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85BE0" w14:textId="77777777" w:rsidR="00B50181" w:rsidRPr="00B50181" w:rsidRDefault="00B50181" w:rsidP="00B50181">
      <w:pPr>
        <w:spacing w:before="600" w:after="120" w:line="240" w:lineRule="auto"/>
        <w:rPr>
          <w:rFonts w:ascii="Tahoma" w:eastAsia="Times New Roman" w:hAnsi="Tahoma" w:cs="Tahoma"/>
          <w:color w:val="8BAE00"/>
          <w:sz w:val="24"/>
          <w:szCs w:val="24"/>
          <w:lang w:eastAsia="nl-NL"/>
        </w:rPr>
      </w:pPr>
      <w:r w:rsidRPr="00B50181">
        <w:rPr>
          <w:rFonts w:ascii="Tahoma" w:eastAsia="Times New Roman" w:hAnsi="Tahoma" w:cs="Tahoma"/>
          <w:color w:val="8BAE00"/>
          <w:sz w:val="24"/>
          <w:szCs w:val="24"/>
          <w:lang w:eastAsia="nl-NL"/>
        </w:rPr>
        <w:t xml:space="preserve">Oproep tot kandidaatstelling Steunpunt voor Beleidsrelevant Onderzoek </w:t>
      </w:r>
    </w:p>
    <w:p w14:paraId="44296070" w14:textId="77777777" w:rsidR="00B50181" w:rsidRPr="00B50181" w:rsidRDefault="00B50181" w:rsidP="00B50181">
      <w:pPr>
        <w:spacing w:before="120" w:after="120" w:line="240" w:lineRule="auto"/>
        <w:rPr>
          <w:rFonts w:ascii="Tahoma" w:eastAsia="Times New Roman" w:hAnsi="Tahoma" w:cs="Tahoma"/>
          <w:color w:val="8BAE00"/>
          <w:sz w:val="24"/>
          <w:szCs w:val="24"/>
          <w:lang w:eastAsia="nl-NL"/>
        </w:rPr>
      </w:pPr>
      <w:r w:rsidRPr="00B50181">
        <w:rPr>
          <w:rFonts w:ascii="Tahoma" w:eastAsia="Times New Roman" w:hAnsi="Tahoma" w:cs="Tahoma"/>
          <w:color w:val="8BAE00"/>
          <w:sz w:val="24"/>
          <w:szCs w:val="24"/>
          <w:lang w:eastAsia="nl-NL"/>
        </w:rPr>
        <w:t>Welzijn, Volksgezondheid en Gezin</w:t>
      </w:r>
    </w:p>
    <w:p w14:paraId="4E4E0C3D" w14:textId="77777777" w:rsidR="00B50181" w:rsidRPr="00DD0D0D" w:rsidRDefault="00B50181" w:rsidP="00B50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after="0" w:line="280" w:lineRule="atLeast"/>
        <w:rPr>
          <w:rFonts w:ascii="Calibri" w:eastAsia="Times New Roman" w:hAnsi="Calibri" w:cs="Calibri"/>
          <w:b/>
          <w:sz w:val="24"/>
          <w:szCs w:val="24"/>
          <w:lang w:eastAsia="nl-NL"/>
        </w:rPr>
      </w:pPr>
      <w:bookmarkStart w:id="0" w:name="_GoBack"/>
      <w:bookmarkEnd w:id="0"/>
      <w:r w:rsidRPr="00DD0D0D">
        <w:rPr>
          <w:rFonts w:ascii="Calibri" w:eastAsia="Times New Roman" w:hAnsi="Calibri" w:cs="Calibri"/>
          <w:b/>
          <w:sz w:val="24"/>
          <w:szCs w:val="24"/>
          <w:lang w:val="nl-NL" w:eastAsia="nl-NL"/>
        </w:rPr>
        <w:t>Bijlage 4: Overzicht van ervaring, expertise en wetenschappelijke inbreng</w:t>
      </w:r>
    </w:p>
    <w:p w14:paraId="09855719" w14:textId="77777777" w:rsidR="00DD0D0D" w:rsidRPr="00DD0D0D" w:rsidRDefault="00DD0D0D" w:rsidP="00DD0D0D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5B6B0996" w14:textId="77777777" w:rsidR="00DD0D0D" w:rsidRPr="00DD0D0D" w:rsidRDefault="00DD0D0D" w:rsidP="00DD0D0D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345B9F7A" w14:textId="77777777" w:rsidR="00DD0D0D" w:rsidRPr="00DD0D0D" w:rsidRDefault="00DD0D0D" w:rsidP="00DD0D0D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3A01D8F2" w14:textId="77777777" w:rsidR="00DD0D0D" w:rsidRPr="00DD0D0D" w:rsidRDefault="00DD0D0D" w:rsidP="00DD0D0D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73EC9CA5" w14:textId="77777777" w:rsidR="00DD0D0D" w:rsidRPr="00DD0D0D" w:rsidRDefault="00DD0D0D" w:rsidP="00DD0D0D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574252E3" w14:textId="77777777" w:rsidR="00DD0D0D" w:rsidRPr="00DD0D0D" w:rsidRDefault="00DD0D0D" w:rsidP="00DD0D0D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2672AC80" w14:textId="77777777" w:rsidR="00517680" w:rsidRPr="00DD0D0D" w:rsidRDefault="00517680">
      <w:pPr>
        <w:rPr>
          <w:lang w:val="nl-NL"/>
        </w:rPr>
      </w:pPr>
    </w:p>
    <w:sectPr w:rsidR="00517680" w:rsidRPr="00DD0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93E51" w14:textId="77777777" w:rsidR="00DD0D0D" w:rsidRDefault="00DD0D0D" w:rsidP="00DD0D0D">
      <w:pPr>
        <w:spacing w:after="0" w:line="240" w:lineRule="auto"/>
      </w:pPr>
      <w:r>
        <w:separator/>
      </w:r>
    </w:p>
  </w:endnote>
  <w:endnote w:type="continuationSeparator" w:id="0">
    <w:p w14:paraId="32EB3B0F" w14:textId="77777777" w:rsidR="00DD0D0D" w:rsidRDefault="00DD0D0D" w:rsidP="00DD0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3F884" w14:textId="77777777" w:rsidR="00DD0D0D" w:rsidRDefault="00DD0D0D" w:rsidP="00DD0D0D">
      <w:pPr>
        <w:spacing w:after="0" w:line="240" w:lineRule="auto"/>
      </w:pPr>
      <w:r>
        <w:separator/>
      </w:r>
    </w:p>
  </w:footnote>
  <w:footnote w:type="continuationSeparator" w:id="0">
    <w:p w14:paraId="577E81FE" w14:textId="77777777" w:rsidR="00DD0D0D" w:rsidRDefault="00DD0D0D" w:rsidP="00DD0D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0D"/>
    <w:rsid w:val="00517680"/>
    <w:rsid w:val="00600D7A"/>
    <w:rsid w:val="00B50181"/>
    <w:rsid w:val="00DD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31249"/>
  <w15:chartTrackingRefBased/>
  <w15:docId w15:val="{7D4F0D00-8E20-4B33-A4E0-BE959D5B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D0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0D0D"/>
  </w:style>
  <w:style w:type="paragraph" w:styleId="Voettekst">
    <w:name w:val="footer"/>
    <w:basedOn w:val="Standaard"/>
    <w:link w:val="VoettekstChar"/>
    <w:uiPriority w:val="99"/>
    <w:unhideWhenUsed/>
    <w:rsid w:val="00DD0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D0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6745BF56507A4AB3C7D880DB398E04" ma:contentTypeVersion="4" ma:contentTypeDescription="Een nieuw document maken." ma:contentTypeScope="" ma:versionID="d7ef007ddf04b5656d9ee8f37f1ffc6f">
  <xsd:schema xmlns:xsd="http://www.w3.org/2001/XMLSchema" xmlns:xs="http://www.w3.org/2001/XMLSchema" xmlns:p="http://schemas.microsoft.com/office/2006/metadata/properties" xmlns:ns2="778d17b2-1614-41e6-9021-0f981512c833" xmlns:ns3="b73f5cbc-61be-4b53-a7a6-3c6aca790507" targetNamespace="http://schemas.microsoft.com/office/2006/metadata/properties" ma:root="true" ma:fieldsID="d2c33d32187002054d5404405e912cc8" ns2:_="" ns3:_="">
    <xsd:import namespace="778d17b2-1614-41e6-9021-0f981512c833"/>
    <xsd:import namespace="b73f5cbc-61be-4b53-a7a6-3c6aca79050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d17b2-1614-41e6-9021-0f981512c83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f5cbc-61be-4b53-a7a6-3c6aca7905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78d17b2-1614-41e6-9021-0f981512c833">BICK-1027895754-12</_dlc_DocId>
    <_dlc_DocIdUrl xmlns="778d17b2-1614-41e6-9021-0f981512c833">
      <Url>https://vlaamseoverheid.sharepoint.com/sites/bikwvg/kennis/projecten/SWVG%20IV/_layouts/15/DocIdRedir.aspx?ID=BICK-1027895754-12</Url>
      <Description>BICK-1027895754-12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B53426-E1AA-4BB4-AAAB-F0CA45B3ED6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7CE10D9-61A8-4FE8-AB6A-9E0CC9F63A15}"/>
</file>

<file path=customXml/itemProps3.xml><?xml version="1.0" encoding="utf-8"?>
<ds:datastoreItem xmlns:ds="http://schemas.openxmlformats.org/officeDocument/2006/customXml" ds:itemID="{11E1E268-0AD6-48FD-8BBD-A54893E60352}">
  <ds:schemaRefs>
    <ds:schemaRef ds:uri="http://schemas.microsoft.com/office/2006/metadata/properties"/>
    <ds:schemaRef ds:uri="8a651f51-7c28-47dc-b1ae-4551ca033062"/>
    <ds:schemaRef ds:uri="778d17b2-1614-41e6-9021-0f981512c83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BAEF8D9-1844-48A3-B994-8906F2ED75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158</Characters>
  <Application>Microsoft Office Word</Application>
  <DocSecurity>0</DocSecurity>
  <Lines>1</Lines>
  <Paragraphs>1</Paragraphs>
  <ScaleCrop>false</ScaleCrop>
  <Company>Vlaamse overheid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Stragier Natalie</dc:creator>
  <cp:keywords/>
  <dc:description/>
  <cp:lastModifiedBy>Stragier Natalie</cp:lastModifiedBy>
  <cp:revision>2</cp:revision>
  <dcterms:created xsi:type="dcterms:W3CDTF">2020-11-16T15:19:00Z</dcterms:created>
  <dcterms:modified xsi:type="dcterms:W3CDTF">2020-11-23T17:33:00Z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0x010100E16745BF56507A4AB3C7D880DB398E04</vt:lpwstr>
  </property>
  <property fmtid="{D5CDD505-2E9C-101B-9397-08002B2CF9AE}" pid="3" name="_dlc_DocIdItemGuid">
    <vt:lpwstr>d8e3e24e-5fa8-4742-bba8-726c4c479ef5</vt:lpwstr>
  </property>
</Properties>
</file>