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2" w:rightFromText="142" w:vertAnchor="page" w:tblpY="2609"/>
        <w:tblOverlap w:val="never"/>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3402"/>
      </w:tblGrid>
      <w:tr w:rsidR="007405EB" w:rsidRPr="003D4E37" w14:paraId="42C951C4" w14:textId="77777777" w:rsidTr="00DE4F07">
        <w:trPr>
          <w:trHeight w:val="2461"/>
        </w:trPr>
        <w:tc>
          <w:tcPr>
            <w:tcW w:w="3402" w:type="dxa"/>
          </w:tcPr>
          <w:p w14:paraId="6EF680C8" w14:textId="77777777" w:rsidR="00A45EF3" w:rsidRPr="00710FC4" w:rsidRDefault="00D01A9A" w:rsidP="00AC4290">
            <w:pPr>
              <w:pStyle w:val="Afdeling"/>
              <w:tabs>
                <w:tab w:val="left" w:pos="3119"/>
              </w:tabs>
              <w:spacing w:line="240" w:lineRule="exact"/>
              <w:rPr>
                <w:rFonts w:cs="Calibri"/>
                <w:b/>
                <w:lang w:val="de-DE"/>
              </w:rPr>
            </w:pPr>
            <w:r>
              <w:rPr>
                <w:rFonts w:cs="Calibri"/>
                <w:b/>
                <w:lang w:val="de-DE"/>
              </w:rPr>
              <w:t>Zorginspectie</w:t>
            </w:r>
          </w:p>
          <w:p w14:paraId="53A84E8A" w14:textId="77777777" w:rsidR="007405EB" w:rsidRPr="001656B9" w:rsidRDefault="00A955C6" w:rsidP="00AC4290">
            <w:pPr>
              <w:pStyle w:val="Adresafzender"/>
              <w:spacing w:line="240" w:lineRule="exact"/>
              <w:rPr>
                <w:rFonts w:cs="Calibri"/>
                <w:lang w:val="de-DE"/>
              </w:rPr>
            </w:pPr>
            <w:r>
              <w:rPr>
                <w:rFonts w:cs="Calibri"/>
                <w:lang w:val="de-DE"/>
              </w:rPr>
              <w:t>Koning Albert II-</w:t>
            </w:r>
            <w:r w:rsidR="00E21685">
              <w:rPr>
                <w:rFonts w:cs="Calibri"/>
                <w:lang w:val="de-DE"/>
              </w:rPr>
              <w:t xml:space="preserve">laan 35 bus </w:t>
            </w:r>
            <w:r w:rsidR="00D01A9A">
              <w:rPr>
                <w:rFonts w:cs="Calibri"/>
                <w:lang w:val="de-DE"/>
              </w:rPr>
              <w:t>31</w:t>
            </w:r>
          </w:p>
          <w:p w14:paraId="5B2C91E8" w14:textId="77777777" w:rsidR="000324B8" w:rsidRPr="001656B9" w:rsidRDefault="00E21685" w:rsidP="00AC4290">
            <w:pPr>
              <w:pStyle w:val="Adresafzender"/>
              <w:spacing w:line="240" w:lineRule="exact"/>
              <w:rPr>
                <w:rFonts w:cs="Calibri"/>
                <w:lang w:val="de-DE"/>
              </w:rPr>
            </w:pPr>
            <w:r>
              <w:rPr>
                <w:rFonts w:cs="Calibri"/>
                <w:lang w:val="de-DE"/>
              </w:rPr>
              <w:t>1030 Brussel</w:t>
            </w:r>
          </w:p>
          <w:p w14:paraId="4824E83A" w14:textId="77777777" w:rsidR="00765354" w:rsidRPr="001656B9" w:rsidRDefault="007405EB" w:rsidP="00AC4290">
            <w:pPr>
              <w:pStyle w:val="Adresafzender"/>
              <w:spacing w:line="240" w:lineRule="exact"/>
              <w:rPr>
                <w:rFonts w:cs="Calibri"/>
                <w:lang w:val="de-DE"/>
              </w:rPr>
            </w:pPr>
            <w:r w:rsidRPr="001656B9">
              <w:rPr>
                <w:rStyle w:val="vet"/>
                <w:rFonts w:cs="Calibri"/>
                <w:lang w:val="de-DE"/>
              </w:rPr>
              <w:t>T</w:t>
            </w:r>
            <w:r w:rsidRPr="001656B9">
              <w:rPr>
                <w:rFonts w:cs="Calibri"/>
                <w:b/>
                <w:lang w:val="de-DE"/>
              </w:rPr>
              <w:t xml:space="preserve"> </w:t>
            </w:r>
            <w:r w:rsidR="00E21685">
              <w:rPr>
                <w:rFonts w:cs="Calibri"/>
                <w:lang w:val="de-DE"/>
              </w:rPr>
              <w:t xml:space="preserve">02 553 </w:t>
            </w:r>
            <w:r w:rsidR="00D01A9A">
              <w:rPr>
                <w:rFonts w:cs="Calibri"/>
                <w:lang w:val="de-DE"/>
              </w:rPr>
              <w:t>34 34</w:t>
            </w:r>
          </w:p>
          <w:p w14:paraId="31BAE405" w14:textId="77777777" w:rsidR="002E27BA" w:rsidRPr="00E21685" w:rsidRDefault="002E27BA" w:rsidP="00AC4290">
            <w:pPr>
              <w:pStyle w:val="Adresafzender"/>
              <w:spacing w:line="240" w:lineRule="exact"/>
              <w:rPr>
                <w:rFonts w:cs="Calibri"/>
                <w:lang w:val="fr-BE"/>
              </w:rPr>
            </w:pPr>
            <w:r w:rsidRPr="00E21685">
              <w:rPr>
                <w:rStyle w:val="vet"/>
                <w:rFonts w:cs="Calibri"/>
                <w:lang w:val="fr-BE"/>
              </w:rPr>
              <w:t>F</w:t>
            </w:r>
            <w:r w:rsidRPr="00E21685">
              <w:rPr>
                <w:rFonts w:cs="Calibri"/>
                <w:b/>
                <w:lang w:val="fr-BE"/>
              </w:rPr>
              <w:t xml:space="preserve"> </w:t>
            </w:r>
            <w:r w:rsidR="00E21685">
              <w:rPr>
                <w:rFonts w:cs="Calibri"/>
                <w:lang w:val="fr-BE"/>
              </w:rPr>
              <w:t>02 553</w:t>
            </w:r>
            <w:r w:rsidR="005E4C99">
              <w:rPr>
                <w:rFonts w:cs="Calibri"/>
                <w:lang w:val="fr-BE"/>
              </w:rPr>
              <w:t xml:space="preserve"> </w:t>
            </w:r>
            <w:r w:rsidR="00D01A9A">
              <w:rPr>
                <w:rFonts w:cs="Calibri"/>
                <w:lang w:val="fr-BE"/>
              </w:rPr>
              <w:t>34 35</w:t>
            </w:r>
          </w:p>
          <w:p w14:paraId="6C4C6A07" w14:textId="77777777" w:rsidR="007405EB" w:rsidRDefault="00800ABD" w:rsidP="00AC4290">
            <w:pPr>
              <w:pStyle w:val="Adresafzender"/>
              <w:spacing w:line="240" w:lineRule="exact"/>
              <w:rPr>
                <w:rStyle w:val="vet"/>
                <w:rFonts w:cs="Calibri"/>
                <w:lang w:val="fr-BE"/>
              </w:rPr>
            </w:pPr>
            <w:r w:rsidRPr="00E21685">
              <w:rPr>
                <w:rStyle w:val="vet"/>
                <w:rFonts w:cs="Calibri"/>
                <w:lang w:val="fr-BE"/>
              </w:rPr>
              <w:t>www.</w:t>
            </w:r>
            <w:r w:rsidR="005E4C99">
              <w:rPr>
                <w:rStyle w:val="vet"/>
                <w:rFonts w:cs="Calibri"/>
                <w:lang w:val="fr-BE"/>
              </w:rPr>
              <w:t>departementwvg</w:t>
            </w:r>
            <w:r w:rsidR="00710FC4" w:rsidRPr="00E21685">
              <w:rPr>
                <w:rStyle w:val="vet"/>
                <w:rFonts w:cs="Calibri"/>
                <w:lang w:val="fr-BE"/>
              </w:rPr>
              <w:t>.be</w:t>
            </w:r>
          </w:p>
          <w:p w14:paraId="15BBB11A" w14:textId="77777777" w:rsidR="00D01A9A" w:rsidRDefault="00D01A9A" w:rsidP="00AC4290">
            <w:pPr>
              <w:pStyle w:val="Adresafzender"/>
              <w:spacing w:line="240" w:lineRule="exact"/>
              <w:rPr>
                <w:rStyle w:val="vet"/>
                <w:rFonts w:cs="Calibri"/>
                <w:lang w:val="fr-BE"/>
              </w:rPr>
            </w:pPr>
            <w:r>
              <w:rPr>
                <w:rStyle w:val="vet"/>
                <w:rFonts w:cs="Calibri"/>
                <w:lang w:val="fr-BE"/>
              </w:rPr>
              <w:t>www.zorginspectie.be</w:t>
            </w:r>
          </w:p>
          <w:p w14:paraId="39224086" w14:textId="77777777" w:rsidR="007405EB" w:rsidRPr="00E21685" w:rsidRDefault="007405EB" w:rsidP="00783CD9">
            <w:pPr>
              <w:pStyle w:val="Adresafzender"/>
              <w:spacing w:line="240" w:lineRule="exact"/>
              <w:rPr>
                <w:rFonts w:cs="Calibri"/>
                <w:lang w:val="fr-BE"/>
              </w:rPr>
            </w:pPr>
          </w:p>
        </w:tc>
      </w:tr>
    </w:tbl>
    <w:p w14:paraId="2A909584" w14:textId="77777777" w:rsidR="00D62324" w:rsidRPr="00E21685" w:rsidRDefault="00D62324" w:rsidP="003B4A6C">
      <w:pPr>
        <w:pStyle w:val="Referentietitel"/>
        <w:rPr>
          <w:rFonts w:cs="Calibri"/>
          <w:lang w:val="fr-BE"/>
        </w:rPr>
      </w:pPr>
    </w:p>
    <w:tbl>
      <w:tblPr>
        <w:tblStyle w:val="Tabelraster"/>
        <w:tblpPr w:leftFromText="142" w:rightFromText="142" w:vertAnchor="page" w:horzAnchor="page" w:tblpX="6096" w:tblpY="2212"/>
        <w:tblOverlap w:val="never"/>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820"/>
      </w:tblGrid>
      <w:tr w:rsidR="00DC6E44" w:rsidRPr="001656B9" w14:paraId="37BB0892" w14:textId="77777777" w:rsidTr="00957F66">
        <w:trPr>
          <w:trHeight w:hRule="exact" w:val="2608"/>
        </w:trPr>
        <w:tc>
          <w:tcPr>
            <w:tcW w:w="4820" w:type="dxa"/>
          </w:tcPr>
          <w:tbl>
            <w:tblPr>
              <w:tblStyle w:val="Tabelraster"/>
              <w:tblpPr w:leftFromText="142" w:rightFromText="142" w:vertAnchor="page" w:horzAnchor="page" w:tblpX="6096" w:tblpY="2212"/>
              <w:tblOverlap w:val="never"/>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820"/>
            </w:tblGrid>
            <w:tr w:rsidR="000A2DC6" w:rsidRPr="001656B9" w14:paraId="2E5014B2" w14:textId="77777777" w:rsidTr="005C5DB1">
              <w:trPr>
                <w:trHeight w:hRule="exact" w:val="2608"/>
              </w:trPr>
              <w:tc>
                <w:tcPr>
                  <w:tcW w:w="4820" w:type="dxa"/>
                </w:tcPr>
                <w:p w14:paraId="45018A32" w14:textId="77777777" w:rsidR="000A2DC6" w:rsidRPr="001656B9" w:rsidRDefault="000A2DC6" w:rsidP="00301F34">
                  <w:pPr>
                    <w:pStyle w:val="Adres"/>
                    <w:framePr w:hSpace="0" w:wrap="auto" w:vAnchor="margin" w:hAnchor="text" w:xAlign="left" w:yAlign="inline"/>
                    <w:suppressOverlap w:val="0"/>
                    <w:rPr>
                      <w:rFonts w:cs="Calibri"/>
                      <w:sz w:val="22"/>
                      <w:szCs w:val="22"/>
                      <w:lang w:val="nl-BE"/>
                    </w:rPr>
                  </w:pPr>
                </w:p>
              </w:tc>
            </w:tr>
            <w:tr w:rsidR="00343070" w:rsidRPr="001656B9" w14:paraId="1818FAF4" w14:textId="77777777" w:rsidTr="005C5DB1">
              <w:trPr>
                <w:trHeight w:hRule="exact" w:val="2608"/>
              </w:trPr>
              <w:tc>
                <w:tcPr>
                  <w:tcW w:w="4820" w:type="dxa"/>
                </w:tcPr>
                <w:p w14:paraId="4FAD89FD" w14:textId="77777777" w:rsidR="00343070" w:rsidRDefault="00343070" w:rsidP="000A2DC6">
                  <w:pPr>
                    <w:pStyle w:val="Adres"/>
                    <w:framePr w:hSpace="0" w:wrap="auto" w:vAnchor="margin" w:hAnchor="text" w:xAlign="left" w:yAlign="inline"/>
                    <w:suppressOverlap w:val="0"/>
                    <w:rPr>
                      <w:rFonts w:cs="Calibri"/>
                      <w:lang w:val="nl-BE"/>
                    </w:rPr>
                  </w:pPr>
                </w:p>
              </w:tc>
            </w:tr>
            <w:tr w:rsidR="00343070" w:rsidRPr="001656B9" w14:paraId="5219D32A" w14:textId="77777777" w:rsidTr="005C5DB1">
              <w:trPr>
                <w:trHeight w:hRule="exact" w:val="2608"/>
              </w:trPr>
              <w:tc>
                <w:tcPr>
                  <w:tcW w:w="4820" w:type="dxa"/>
                </w:tcPr>
                <w:p w14:paraId="14F9B0FC" w14:textId="77777777" w:rsidR="00343070" w:rsidRDefault="00343070" w:rsidP="000A2DC6">
                  <w:pPr>
                    <w:pStyle w:val="Adres"/>
                    <w:framePr w:hSpace="0" w:wrap="auto" w:vAnchor="margin" w:hAnchor="text" w:xAlign="left" w:yAlign="inline"/>
                    <w:suppressOverlap w:val="0"/>
                    <w:rPr>
                      <w:rFonts w:cs="Calibri"/>
                      <w:lang w:val="nl-BE"/>
                    </w:rPr>
                  </w:pPr>
                </w:p>
              </w:tc>
            </w:tr>
          </w:tbl>
          <w:p w14:paraId="050FAC00" w14:textId="77777777" w:rsidR="00533456" w:rsidRPr="001656B9" w:rsidRDefault="00533456" w:rsidP="005E4C99">
            <w:pPr>
              <w:pStyle w:val="Adres"/>
              <w:framePr w:hSpace="0" w:wrap="auto" w:vAnchor="margin" w:hAnchor="text" w:xAlign="left" w:yAlign="inline"/>
              <w:suppressOverlap w:val="0"/>
              <w:rPr>
                <w:rFonts w:cs="Calibri"/>
                <w:sz w:val="22"/>
                <w:szCs w:val="22"/>
                <w:lang w:val="nl-BE"/>
              </w:rPr>
            </w:pPr>
          </w:p>
        </w:tc>
      </w:tr>
    </w:tbl>
    <w:p w14:paraId="0CD24E3A" w14:textId="77777777" w:rsidR="003801A1" w:rsidRPr="001656B9" w:rsidRDefault="003801A1" w:rsidP="001E655E">
      <w:pPr>
        <w:pStyle w:val="Referentietitel"/>
        <w:rPr>
          <w:rFonts w:cs="Calibri"/>
        </w:rPr>
      </w:pPr>
    </w:p>
    <w:p w14:paraId="374435D2" w14:textId="77777777" w:rsidR="00CA1EA2" w:rsidRPr="001656B9" w:rsidRDefault="00CA1EA2" w:rsidP="001E655E">
      <w:pPr>
        <w:pStyle w:val="Referentietitel"/>
        <w:rPr>
          <w:rFonts w:cs="Calibri"/>
        </w:rPr>
      </w:pPr>
    </w:p>
    <w:p w14:paraId="498DDBD0" w14:textId="77777777" w:rsidR="00CA1EA2" w:rsidRPr="001656B9" w:rsidRDefault="00CA1EA2" w:rsidP="001E655E">
      <w:pPr>
        <w:pStyle w:val="Referentietitel"/>
        <w:rPr>
          <w:rFonts w:cs="Calibri"/>
        </w:rPr>
      </w:pPr>
    </w:p>
    <w:p w14:paraId="66988CD3" w14:textId="77777777" w:rsidR="00CA1EA2" w:rsidRPr="001656B9" w:rsidRDefault="00CA1EA2" w:rsidP="001E655E">
      <w:pPr>
        <w:pStyle w:val="Referentietitel"/>
        <w:rPr>
          <w:rFonts w:cs="Calibri"/>
        </w:rPr>
      </w:pPr>
    </w:p>
    <w:p w14:paraId="3A18AEA5" w14:textId="77777777" w:rsidR="00CA1EA2" w:rsidRPr="001656B9" w:rsidRDefault="00CA1EA2" w:rsidP="001E655E">
      <w:pPr>
        <w:pStyle w:val="Referentietitel"/>
        <w:rPr>
          <w:rFonts w:cs="Calibri"/>
        </w:rPr>
      </w:pPr>
    </w:p>
    <w:p w14:paraId="1938E906" w14:textId="77777777" w:rsidR="00CA1EA2" w:rsidRPr="001656B9" w:rsidRDefault="00CA1EA2" w:rsidP="001E655E">
      <w:pPr>
        <w:pStyle w:val="Referentietitel"/>
        <w:rPr>
          <w:rFonts w:cs="Calibri"/>
        </w:rPr>
      </w:pPr>
    </w:p>
    <w:p w14:paraId="6AF30107" w14:textId="77777777" w:rsidR="00CA1EA2" w:rsidRPr="001656B9" w:rsidRDefault="00CA1EA2" w:rsidP="001E655E">
      <w:pPr>
        <w:pStyle w:val="Referentietitel"/>
        <w:rPr>
          <w:rFonts w:cs="Calibri"/>
        </w:rPr>
      </w:pPr>
    </w:p>
    <w:p w14:paraId="4583B37B" w14:textId="77777777" w:rsidR="00CA1EA2" w:rsidRPr="001656B9" w:rsidRDefault="00CA1EA2" w:rsidP="001E655E">
      <w:pPr>
        <w:pStyle w:val="Referentietitel"/>
        <w:rPr>
          <w:rFonts w:cs="Calibri"/>
        </w:rPr>
      </w:pPr>
    </w:p>
    <w:p w14:paraId="3C23DBD3" w14:textId="77777777" w:rsidR="00FB7A7D" w:rsidRPr="001656B9" w:rsidRDefault="00FB7A7D" w:rsidP="00886E08">
      <w:pPr>
        <w:rPr>
          <w:rFonts w:cs="Calibri"/>
        </w:rPr>
        <w:sectPr w:rsidR="00FB7A7D" w:rsidRPr="001656B9" w:rsidSect="00F34D4A">
          <w:headerReference w:type="first" r:id="rId11"/>
          <w:footerReference w:type="first" r:id="rId12"/>
          <w:type w:val="continuous"/>
          <w:pgSz w:w="11906" w:h="16838" w:code="9"/>
          <w:pgMar w:top="2642" w:right="851" w:bottom="1985" w:left="1134" w:header="851" w:footer="851" w:gutter="0"/>
          <w:cols w:space="708"/>
          <w:titlePg/>
          <w:docGrid w:linePitch="360"/>
        </w:sectPr>
      </w:pPr>
    </w:p>
    <w:p w14:paraId="61D6CD61" w14:textId="77777777" w:rsidR="005E4C99" w:rsidRPr="00491141" w:rsidRDefault="00FB7A7D" w:rsidP="00800ABD">
      <w:pPr>
        <w:tabs>
          <w:tab w:val="left" w:pos="851"/>
        </w:tabs>
        <w:rPr>
          <w:rFonts w:cs="Calibri"/>
          <w:lang w:val="nl-NL"/>
        </w:rPr>
      </w:pPr>
      <w:r w:rsidRPr="00AC4290">
        <w:rPr>
          <w:rFonts w:cs="Calibri"/>
        </w:rPr>
        <w:lastRenderedPageBreak/>
        <w:t>Betreft:</w:t>
      </w:r>
      <w:r w:rsidR="00800ABD" w:rsidRPr="00AC4290">
        <w:rPr>
          <w:rFonts w:cs="Calibri"/>
        </w:rPr>
        <w:tab/>
      </w:r>
      <w:r w:rsidR="005E4C99" w:rsidRPr="00AC4290">
        <w:rPr>
          <w:rFonts w:cs="Calibri"/>
          <w:i/>
        </w:rPr>
        <w:t xml:space="preserve"> </w:t>
      </w:r>
      <w:r w:rsidR="00361B87" w:rsidRPr="00361B87">
        <w:rPr>
          <w:rFonts w:cs="Calibri"/>
          <w:b/>
        </w:rPr>
        <w:t xml:space="preserve">Een </w:t>
      </w:r>
      <w:r w:rsidR="00301F34">
        <w:rPr>
          <w:rFonts w:cs="Calibri"/>
          <w:b/>
        </w:rPr>
        <w:t>inspectiebezoek in uw organisatie</w:t>
      </w:r>
    </w:p>
    <w:p w14:paraId="028087C6" w14:textId="77777777" w:rsidR="005E4C99" w:rsidRDefault="005E4C99" w:rsidP="00800ABD">
      <w:pPr>
        <w:tabs>
          <w:tab w:val="left" w:pos="851"/>
        </w:tabs>
        <w:rPr>
          <w:rFonts w:cs="Calibri"/>
        </w:rPr>
      </w:pPr>
    </w:p>
    <w:p w14:paraId="1434A7C7" w14:textId="77777777" w:rsidR="005E4C99" w:rsidRDefault="005E4C99" w:rsidP="005E4C99">
      <w:pPr>
        <w:tabs>
          <w:tab w:val="left" w:pos="851"/>
        </w:tabs>
        <w:rPr>
          <w:rFonts w:cs="Calibri"/>
        </w:rPr>
      </w:pPr>
    </w:p>
    <w:p w14:paraId="3E8F1D0E" w14:textId="77777777" w:rsidR="005E4C99" w:rsidRPr="005E4C99" w:rsidRDefault="005E4C99" w:rsidP="005E4C99">
      <w:pPr>
        <w:tabs>
          <w:tab w:val="left" w:pos="851"/>
        </w:tabs>
        <w:rPr>
          <w:rFonts w:cs="Calibri"/>
        </w:rPr>
      </w:pPr>
      <w:r w:rsidRPr="005E4C99">
        <w:rPr>
          <w:rFonts w:cs="Calibri"/>
        </w:rPr>
        <w:t>Geachte heer,</w:t>
      </w:r>
    </w:p>
    <w:p w14:paraId="2D1BC88C" w14:textId="77777777" w:rsidR="005E4C99" w:rsidRDefault="005E4C99" w:rsidP="005E4C99">
      <w:pPr>
        <w:tabs>
          <w:tab w:val="left" w:pos="851"/>
        </w:tabs>
        <w:rPr>
          <w:rFonts w:cs="Calibri"/>
        </w:rPr>
      </w:pPr>
      <w:r w:rsidRPr="005E4C99">
        <w:rPr>
          <w:rFonts w:cs="Calibri"/>
        </w:rPr>
        <w:t>Geachte mevrouw,</w:t>
      </w:r>
    </w:p>
    <w:p w14:paraId="4B25EEF6" w14:textId="77777777" w:rsidR="005E4C99" w:rsidRDefault="005E4C99" w:rsidP="005E4C99">
      <w:pPr>
        <w:tabs>
          <w:tab w:val="left" w:pos="851"/>
        </w:tabs>
        <w:rPr>
          <w:rFonts w:cs="Calibri"/>
        </w:rPr>
      </w:pPr>
    </w:p>
    <w:p w14:paraId="779B935F" w14:textId="77777777" w:rsidR="00301F34" w:rsidRDefault="00301F34" w:rsidP="00301F34">
      <w:r w:rsidRPr="00FF0FD6">
        <w:t xml:space="preserve">Vandaag vindt een inspectiebezoek plaats in uw organisatie. </w:t>
      </w:r>
      <w:r>
        <w:t xml:space="preserve">We bieden u hierover via deze infobrief graag wat meer achtergrond aan. </w:t>
      </w:r>
    </w:p>
    <w:p w14:paraId="10F00420" w14:textId="77777777" w:rsidR="00301F34" w:rsidRDefault="00301F34" w:rsidP="00301F34"/>
    <w:p w14:paraId="37B4C0B6" w14:textId="77777777" w:rsidR="00301F34" w:rsidRPr="00735C94" w:rsidRDefault="00301F34" w:rsidP="00301F34">
      <w:pPr>
        <w:rPr>
          <w:i/>
        </w:rPr>
      </w:pPr>
      <w:r>
        <w:t>Voor uw organisatie</w:t>
      </w:r>
      <w:r w:rsidRPr="00FF0FD6">
        <w:t xml:space="preserve"> zijn binnen de Vlaamse overheid twee </w:t>
      </w:r>
      <w:r>
        <w:t>entiteiten</w:t>
      </w:r>
      <w:r w:rsidRPr="00FF0FD6">
        <w:t xml:space="preserve"> belangrijk:</w:t>
      </w:r>
    </w:p>
    <w:p w14:paraId="66AFE706" w14:textId="77777777" w:rsidR="00301F34" w:rsidRDefault="00301F34" w:rsidP="00301F34"/>
    <w:p w14:paraId="4F960775" w14:textId="77777777" w:rsidR="00301F34" w:rsidRDefault="00301F34" w:rsidP="00301F34">
      <w:pPr>
        <w:pStyle w:val="Lijstalinea"/>
        <w:numPr>
          <w:ilvl w:val="0"/>
          <w:numId w:val="48"/>
        </w:numPr>
      </w:pPr>
      <w:r w:rsidRPr="00301F34">
        <w:rPr>
          <w:b/>
        </w:rPr>
        <w:t>Zorginspectie</w:t>
      </w:r>
      <w:r w:rsidRPr="00FF0FD6">
        <w:t>, dat verantwoordelijk is voor inspecties in de welzijns- en gezondheidssectore</w:t>
      </w:r>
      <w:r>
        <w:t>n en waarover deze brief gaat;</w:t>
      </w:r>
    </w:p>
    <w:p w14:paraId="20CFAF8C" w14:textId="77777777" w:rsidR="00301F34" w:rsidRPr="00FF0FD6" w:rsidRDefault="00301F34" w:rsidP="00301F34">
      <w:pPr>
        <w:pStyle w:val="Lijstalinea"/>
        <w:numPr>
          <w:ilvl w:val="0"/>
          <w:numId w:val="48"/>
        </w:numPr>
      </w:pPr>
      <w:r w:rsidRPr="00301F34">
        <w:rPr>
          <w:b/>
        </w:rPr>
        <w:t>Zorg en Gezondheid</w:t>
      </w:r>
      <w:r w:rsidRPr="00FF0FD6">
        <w:t xml:space="preserve">, dat dossiers en erkenningen administratief opvolgt.  </w:t>
      </w:r>
    </w:p>
    <w:p w14:paraId="62520C23" w14:textId="77777777" w:rsidR="00301F34" w:rsidRDefault="00301F34" w:rsidP="00301F34"/>
    <w:p w14:paraId="764EFBE7" w14:textId="77777777" w:rsidR="00301F34" w:rsidRDefault="00301F34" w:rsidP="00301F34">
      <w:r w:rsidRPr="00735C94">
        <w:t xml:space="preserve">Zorginspectie en Zorg en Gezondheid </w:t>
      </w:r>
      <w:r>
        <w:t>hebben</w:t>
      </w:r>
      <w:r w:rsidRPr="00735C94">
        <w:t xml:space="preserve"> eigen, specifieke opdrachten. Zorginspectie staat in voor de </w:t>
      </w:r>
      <w:r w:rsidRPr="00735C94">
        <w:rPr>
          <w:b/>
        </w:rPr>
        <w:t>vaststellingen ter plaatse</w:t>
      </w:r>
      <w:r w:rsidRPr="00735C94">
        <w:t xml:space="preserve">. Zorg en Gezondheid staat in voor </w:t>
      </w:r>
      <w:r w:rsidRPr="00735C94">
        <w:rPr>
          <w:b/>
        </w:rPr>
        <w:t>erkenningen en beleidsmatige onderwerpen</w:t>
      </w:r>
      <w:r>
        <w:t xml:space="preserve">. </w:t>
      </w:r>
      <w:r w:rsidRPr="00735C94">
        <w:t xml:space="preserve">Deze taakverdeling maakt dat Zorginspectie </w:t>
      </w:r>
      <w:r w:rsidRPr="00735C94">
        <w:rPr>
          <w:b/>
        </w:rPr>
        <w:t>geen oplossingen en adviezen</w:t>
      </w:r>
      <w:r w:rsidRPr="00735C94">
        <w:t xml:space="preserve"> kan geven voor eventueel vastgestelde knelpunten in de werking. Wij kunnen ook niet doorverwijzen naar voorzieningen met vergelijkbare problemen. Problemen en knelpunten kunt u wel aankaarten bij Zorg en Gezondheid</w:t>
      </w:r>
      <w:r>
        <w:t xml:space="preserve"> (zie lager voor contactgegevens)</w:t>
      </w:r>
      <w:r w:rsidRPr="00735C94">
        <w:t>.</w:t>
      </w:r>
      <w:r>
        <w:br/>
      </w:r>
    </w:p>
    <w:p w14:paraId="46B9E557" w14:textId="77777777" w:rsidR="00301F34" w:rsidRDefault="00301F34" w:rsidP="00301F34">
      <w:r>
        <w:t>Zorginspectie voert de inspectie uit</w:t>
      </w:r>
      <w:r w:rsidRPr="00FF0FD6">
        <w:t xml:space="preserve"> met oog op het </w:t>
      </w:r>
      <w:r w:rsidRPr="00735C94">
        <w:rPr>
          <w:b/>
        </w:rPr>
        <w:t>bewaken en handhaven van kwaliteit van zorg</w:t>
      </w:r>
      <w:r w:rsidRPr="00FF0FD6">
        <w:t>.</w:t>
      </w:r>
      <w:r>
        <w:t xml:space="preserve"> Tijdens het bezoek en in het inspectieverslag krijgen sterke punten zeker een plaats. Vanuit het streven naar kwaliteitsverbetering ligt de focus evenwel voornamelijk op verbeterpunten. U kunt dus met ons verslag aan de slag om verbeterdoelstellingen vast te leggen en actieplannen uit te werken.</w:t>
      </w:r>
    </w:p>
    <w:p w14:paraId="3B39FD27" w14:textId="77777777" w:rsidR="00361B87" w:rsidRPr="00301F34" w:rsidRDefault="00361B87" w:rsidP="00361B87">
      <w:pPr>
        <w:widowControl w:val="0"/>
        <w:rPr>
          <w:b/>
          <w:bCs/>
          <w:i/>
          <w:iCs/>
          <w:sz w:val="24"/>
          <w:szCs w:val="24"/>
        </w:rPr>
      </w:pPr>
    </w:p>
    <w:p w14:paraId="0A041F26" w14:textId="77777777" w:rsidR="00301F34" w:rsidRPr="00FF0FD6" w:rsidRDefault="00301F34" w:rsidP="00301F34">
      <w:r w:rsidRPr="00FF0FD6">
        <w:t xml:space="preserve">De verbeterpunten gaan verder dan de strikte regelgeving (non-conformiteiten). We bekijken de werking ook volgens de algemeen geldende richtlijnen en evidence based praktijken (tekortkomingen). Het referentiekader dat </w:t>
      </w:r>
      <w:bookmarkStart w:id="0" w:name="_GoBack"/>
      <w:bookmarkEnd w:id="0"/>
      <w:r w:rsidRPr="00FF0FD6">
        <w:lastRenderedPageBreak/>
        <w:t xml:space="preserve">door de inspecteurs wordt gehanteerd, vindt u op de website van Zorg en Gezondheid (www.zorg-en-gezondheid.be, onder ‘Beleid – Procedures per sector’). </w:t>
      </w:r>
    </w:p>
    <w:p w14:paraId="32886FF0" w14:textId="77777777" w:rsidR="00301F34" w:rsidRDefault="00301F34" w:rsidP="00301F34"/>
    <w:p w14:paraId="521CABA6" w14:textId="77777777" w:rsidR="00301F34" w:rsidRDefault="00301F34" w:rsidP="00301F34">
      <w:r w:rsidRPr="00FF0FD6">
        <w:t xml:space="preserve">De inspecteur bereidt zich grondig voor aan de hand van vooraf ingestuurde informatie. Ter plaatse gaat de inspecteur </w:t>
      </w:r>
      <w:r w:rsidRPr="00735C94">
        <w:rPr>
          <w:b/>
        </w:rPr>
        <w:t>gesprekken</w:t>
      </w:r>
      <w:r w:rsidRPr="00FF0FD6">
        <w:t xml:space="preserve"> aan met personeelsleden en met bewoners, kijkt </w:t>
      </w:r>
      <w:r w:rsidRPr="00735C94">
        <w:rPr>
          <w:b/>
        </w:rPr>
        <w:t>documenten</w:t>
      </w:r>
      <w:r w:rsidRPr="00FF0FD6">
        <w:t xml:space="preserve"> in en checkt </w:t>
      </w:r>
      <w:r w:rsidRPr="00735C94">
        <w:rPr>
          <w:b/>
        </w:rPr>
        <w:t>dossiers</w:t>
      </w:r>
      <w:r w:rsidRPr="00FF0FD6">
        <w:t xml:space="preserve">. Ook een </w:t>
      </w:r>
      <w:r w:rsidRPr="00735C94">
        <w:rPr>
          <w:b/>
        </w:rPr>
        <w:t>rondgang</w:t>
      </w:r>
      <w:r w:rsidRPr="00FF0FD6">
        <w:t xml:space="preserve"> in de organisatie maakt deel uit van het inspectiebezoek.</w:t>
      </w:r>
      <w:r>
        <w:t xml:space="preserve"> </w:t>
      </w:r>
      <w:r w:rsidRPr="00FF0FD6">
        <w:t xml:space="preserve">Na het inspectiebezoek bezorgen we de directie van uw organisatie een ontwerpverslag. </w:t>
      </w:r>
      <w:r>
        <w:t>Uw organisatie heeft dan</w:t>
      </w:r>
      <w:r w:rsidRPr="00FF0FD6">
        <w:t xml:space="preserve"> 14 kalenderdagen de tijd om een schriftelijke reactie in te dienen, waarna een definitief verslag wordt bezorgd.</w:t>
      </w:r>
    </w:p>
    <w:p w14:paraId="66E739D7" w14:textId="77777777" w:rsidR="00301F34" w:rsidRDefault="00301F34" w:rsidP="00301F34"/>
    <w:p w14:paraId="1535E0AD" w14:textId="77777777" w:rsidR="00301F34" w:rsidRDefault="00301F34" w:rsidP="00301F34">
      <w:r>
        <w:t>We willen uw begrip</w:t>
      </w:r>
      <w:r w:rsidRPr="00FF0FD6">
        <w:t xml:space="preserve"> vragen voor de </w:t>
      </w:r>
      <w:r w:rsidRPr="00735C94">
        <w:rPr>
          <w:b/>
        </w:rPr>
        <w:t>beperkte tijd</w:t>
      </w:r>
      <w:r w:rsidRPr="00FF0FD6">
        <w:t xml:space="preserve"> waarbinnen deze inspectie gebeurt. Wij zijn er ons van bewust dat dit niet altijd bevorderlijk werkt voor de vlotheid en de volledigheid van het gesprek. Wij kunnen slechts een selectie van thema’s bevragen en niet alle locaties kunnen bezocht worden. Binnen de beschikbare tijd gaan we </w:t>
      </w:r>
      <w:r w:rsidRPr="00735C94">
        <w:rPr>
          <w:b/>
        </w:rPr>
        <w:t>zo gericht mogelijk</w:t>
      </w:r>
      <w:r w:rsidRPr="00FF0FD6">
        <w:t xml:space="preserve"> op zoek naar verbeterpunten.</w:t>
      </w:r>
    </w:p>
    <w:p w14:paraId="2F8F32F5" w14:textId="77777777" w:rsidR="00387914" w:rsidRDefault="00387914" w:rsidP="00387914">
      <w:pPr>
        <w:widowControl w:val="0"/>
        <w:rPr>
          <w:b/>
          <w:bCs/>
        </w:rPr>
      </w:pPr>
    </w:p>
    <w:p w14:paraId="2C6513CD" w14:textId="77777777" w:rsidR="00301F34" w:rsidRPr="00FF0FD6" w:rsidRDefault="00301F34" w:rsidP="00301F34">
      <w:pPr>
        <w:rPr>
          <w:i/>
        </w:rPr>
      </w:pPr>
      <w:r w:rsidRPr="00FF0FD6">
        <w:rPr>
          <w:i/>
        </w:rPr>
        <w:t>Weetjes</w:t>
      </w:r>
    </w:p>
    <w:p w14:paraId="1BBCBD93" w14:textId="77777777" w:rsidR="00301F34" w:rsidRPr="00FF0FD6" w:rsidRDefault="00301F34" w:rsidP="00301F34"/>
    <w:p w14:paraId="7A24A7A3" w14:textId="77777777" w:rsidR="00301F34" w:rsidRDefault="00301F34" w:rsidP="00301F34">
      <w:r w:rsidRPr="00FF0FD6">
        <w:t xml:space="preserve">De inspectie kadert in de procedure voor de </w:t>
      </w:r>
      <w:r w:rsidRPr="00735C94">
        <w:rPr>
          <w:b/>
        </w:rPr>
        <w:t>verlenging van erkenning</w:t>
      </w:r>
      <w:r w:rsidRPr="00FF0FD6">
        <w:t xml:space="preserve"> van uw organisatie.</w:t>
      </w:r>
      <w:r>
        <w:t xml:space="preserve"> </w:t>
      </w:r>
      <w:r w:rsidRPr="00FF0FD6">
        <w:t xml:space="preserve">We inspecteren </w:t>
      </w:r>
      <w:r w:rsidRPr="00735C94">
        <w:rPr>
          <w:b/>
        </w:rPr>
        <w:t>de organisatie en haar systemen</w:t>
      </w:r>
      <w:r w:rsidRPr="00FF0FD6">
        <w:t xml:space="preserve">, </w:t>
      </w:r>
      <w:r w:rsidRPr="00735C94">
        <w:rPr>
          <w:b/>
        </w:rPr>
        <w:t>niet de personen die er werken</w:t>
      </w:r>
      <w:r w:rsidRPr="00FF0FD6">
        <w:t>. We zoeken verbeterpunten in de manier waarop de werking en zorg vorm krijgen. Neem de vragen en opmerkingen dus niet persoonlijk op, maar bekijk ze als een mogelijkheid om verbeteringen aan te brengen.</w:t>
      </w:r>
      <w:r>
        <w:t xml:space="preserve"> </w:t>
      </w:r>
      <w:r w:rsidRPr="00FF0FD6">
        <w:t>Stellen we tijdens de inspectie knelpunten vast die te maken hebben met onaangepaste wetgeving, dan geven we dat door aan de bevoegde minister. Hij kan deze informatie gebruiken bij zijn gezondheidsbeleid.</w:t>
      </w:r>
    </w:p>
    <w:p w14:paraId="5EFA3889" w14:textId="77777777" w:rsidR="00301F34" w:rsidRPr="00FF0FD6" w:rsidRDefault="00301F34" w:rsidP="00301F34"/>
    <w:p w14:paraId="55DB72D5" w14:textId="77777777" w:rsidR="00301F34" w:rsidRPr="00FF0FD6" w:rsidRDefault="00301F34" w:rsidP="00301F34">
      <w:r w:rsidRPr="00FF0FD6">
        <w:t xml:space="preserve">Openbaarheid van bestuur maakt dat </w:t>
      </w:r>
      <w:r w:rsidRPr="00735C94">
        <w:rPr>
          <w:b/>
        </w:rPr>
        <w:t>alle inspectieverslagen opvraagbaar</w:t>
      </w:r>
      <w:r w:rsidRPr="00FF0FD6">
        <w:t xml:space="preserve"> zijn (via </w:t>
      </w:r>
      <w:hyperlink r:id="rId13" w:history="1">
        <w:r w:rsidRPr="002D4325">
          <w:rPr>
            <w:rStyle w:val="Hyperlink"/>
          </w:rPr>
          <w:t>openbaarheid@zorginspectie.be</w:t>
        </w:r>
      </w:hyperlink>
      <w:r>
        <w:t>)</w:t>
      </w:r>
      <w:r w:rsidRPr="00FF0FD6">
        <w:t xml:space="preserve">. Objectieve vergelijkingen en leren uit elkaars sterke punten kunnen hieruit voortvloeien. </w:t>
      </w:r>
    </w:p>
    <w:p w14:paraId="1EC2604F" w14:textId="77777777" w:rsidR="00301F34" w:rsidRPr="00FF0FD6" w:rsidRDefault="00301F34" w:rsidP="00301F34">
      <w:r w:rsidRPr="00FF0FD6">
        <w:t xml:space="preserve"> </w:t>
      </w:r>
    </w:p>
    <w:p w14:paraId="5C30C4F0" w14:textId="77777777" w:rsidR="00301F34" w:rsidRDefault="00301F34" w:rsidP="00301F34">
      <w:r w:rsidRPr="00FF0FD6">
        <w:t xml:space="preserve">Zorginspectie draagt </w:t>
      </w:r>
      <w:r w:rsidRPr="00735C94">
        <w:rPr>
          <w:b/>
        </w:rPr>
        <w:t>klantgerichtheid</w:t>
      </w:r>
      <w:r w:rsidRPr="00FF0FD6">
        <w:t xml:space="preserve"> hoog in het vaandel en wil haar eigen werking continu optimaliseren. </w:t>
      </w:r>
    </w:p>
    <w:p w14:paraId="34DDD223" w14:textId="77777777" w:rsidR="00301F34" w:rsidRPr="00FF0FD6" w:rsidRDefault="00301F34" w:rsidP="00301F34"/>
    <w:p w14:paraId="3A6F6584" w14:textId="77777777" w:rsidR="00301F34" w:rsidRPr="00FF0FD6" w:rsidRDefault="00301F34" w:rsidP="00301F34">
      <w:r>
        <w:t xml:space="preserve">Heeft u nog vragen </w:t>
      </w:r>
      <w:r w:rsidRPr="00FF0FD6">
        <w:t xml:space="preserve">over de inspectie en het verslag, </w:t>
      </w:r>
      <w:r>
        <w:t>of wilt u het verslag opvragen, neem dan</w:t>
      </w:r>
      <w:r w:rsidRPr="00FF0FD6">
        <w:t xml:space="preserve"> contact </w:t>
      </w:r>
      <w:r>
        <w:t>op</w:t>
      </w:r>
      <w:r w:rsidRPr="00FF0FD6">
        <w:t xml:space="preserve"> met </w:t>
      </w:r>
      <w:r>
        <w:t>Lieve Van Segbroeck (</w:t>
      </w:r>
      <w:hyperlink r:id="rId14" w:history="1">
        <w:r w:rsidRPr="00C91176">
          <w:rPr>
            <w:rStyle w:val="Hyperlink"/>
          </w:rPr>
          <w:t>lieve.vansegbroeck@</w:t>
        </w:r>
        <w:r>
          <w:rPr>
            <w:rStyle w:val="Hyperlink"/>
          </w:rPr>
          <w:t>wvg.vlaanderen</w:t>
        </w:r>
        <w:r w:rsidRPr="00C91176">
          <w:rPr>
            <w:rStyle w:val="Hyperlink"/>
          </w:rPr>
          <w:t>.be</w:t>
        </w:r>
      </w:hyperlink>
      <w:r w:rsidRPr="00735C94">
        <w:t>).</w:t>
      </w:r>
      <w:r>
        <w:t xml:space="preserve"> Voor eventuele </w:t>
      </w:r>
      <w:r w:rsidRPr="00FF0FD6">
        <w:t xml:space="preserve">klachten over de inspectie kan u terecht op: </w:t>
      </w:r>
      <w:hyperlink r:id="rId15" w:history="1">
        <w:r w:rsidRPr="002D4325">
          <w:rPr>
            <w:rStyle w:val="Hyperlink"/>
          </w:rPr>
          <w:t>klachten@zorginspectie.be</w:t>
        </w:r>
      </w:hyperlink>
      <w:r>
        <w:t xml:space="preserve">. </w:t>
      </w:r>
    </w:p>
    <w:p w14:paraId="703990E0" w14:textId="77777777" w:rsidR="00301F34" w:rsidRDefault="00301F34" w:rsidP="00301F34"/>
    <w:p w14:paraId="02A134BF" w14:textId="77777777" w:rsidR="00301F34" w:rsidRPr="00FF0FD6" w:rsidRDefault="00301F34" w:rsidP="00301F34">
      <w:r w:rsidRPr="00FF0FD6">
        <w:t>Voor vragen over uw dossier, VIPA/infrastructuur, erkenningen</w:t>
      </w:r>
      <w:r>
        <w:t>, en</w:t>
      </w:r>
      <w:r w:rsidRPr="00FF0FD6">
        <w:t xml:space="preserve"> voor vragen in verband met oplossingen en adviezen voor vastgestelde knelpunten in de werking, verwijzen wij u naar het secretariaat van Zorg en Gezondheid, dat u zal doorverbinden met uw dossierbehandelaar. </w:t>
      </w:r>
    </w:p>
    <w:p w14:paraId="75970831" w14:textId="77777777" w:rsidR="00301F34" w:rsidRDefault="00301F34" w:rsidP="00301F34"/>
    <w:p w14:paraId="0A759CA6" w14:textId="77777777" w:rsidR="00301F34" w:rsidRPr="00FF0FD6" w:rsidRDefault="00301F34" w:rsidP="00301F34">
      <w:r w:rsidRPr="00FF0FD6">
        <w:t>Vlaams Agentschap Zorg en Gezondheid</w:t>
      </w:r>
    </w:p>
    <w:p w14:paraId="133B2954" w14:textId="77777777" w:rsidR="00301F34" w:rsidRPr="00FF0FD6" w:rsidRDefault="00301F34" w:rsidP="00301F34">
      <w:r w:rsidRPr="00FF0FD6">
        <w:lastRenderedPageBreak/>
        <w:t>Koning Albert II-laan 35 bus 33</w:t>
      </w:r>
    </w:p>
    <w:p w14:paraId="24ED98BF" w14:textId="77777777" w:rsidR="00301F34" w:rsidRPr="00FF0FD6" w:rsidRDefault="00301F34" w:rsidP="00301F34">
      <w:r w:rsidRPr="00FF0FD6">
        <w:t>1030 Brussel</w:t>
      </w:r>
    </w:p>
    <w:p w14:paraId="6C017875" w14:textId="77777777" w:rsidR="00301F34" w:rsidRPr="00FF0FD6" w:rsidRDefault="00301F34" w:rsidP="00301F34">
      <w:r w:rsidRPr="00FF0FD6">
        <w:t>Tel. 02 553 36 47</w:t>
      </w:r>
    </w:p>
    <w:p w14:paraId="0A9F4006" w14:textId="77777777" w:rsidR="00301F34" w:rsidRPr="00FF0FD6" w:rsidRDefault="00162259" w:rsidP="00301F34">
      <w:hyperlink r:id="rId16" w:history="1">
        <w:r w:rsidR="00301F34" w:rsidRPr="002D4325">
          <w:rPr>
            <w:rStyle w:val="Hyperlink"/>
          </w:rPr>
          <w:t>marietherese.debacker@wvg.vlaanderen.be</w:t>
        </w:r>
      </w:hyperlink>
      <w:r w:rsidR="00301F34">
        <w:t xml:space="preserve"> </w:t>
      </w:r>
    </w:p>
    <w:p w14:paraId="632A25BB" w14:textId="77777777" w:rsidR="00301F34" w:rsidRDefault="00301F34" w:rsidP="00387914">
      <w:pPr>
        <w:widowControl w:val="0"/>
        <w:rPr>
          <w:b/>
          <w:bCs/>
        </w:rPr>
      </w:pPr>
    </w:p>
    <w:p w14:paraId="4D65F6D2" w14:textId="77777777" w:rsidR="00301F34" w:rsidRDefault="00301F34" w:rsidP="00387914">
      <w:pPr>
        <w:widowControl w:val="0"/>
        <w:rPr>
          <w:rStyle w:val="Zwaar"/>
          <w:i/>
        </w:rPr>
      </w:pPr>
    </w:p>
    <w:p w14:paraId="0728F6D4" w14:textId="77777777" w:rsidR="00301F34" w:rsidRPr="00301F34" w:rsidRDefault="00301F34" w:rsidP="00387914">
      <w:pPr>
        <w:widowControl w:val="0"/>
        <w:rPr>
          <w:b/>
          <w:bCs/>
        </w:rPr>
      </w:pPr>
      <w:r w:rsidRPr="00735C94">
        <w:rPr>
          <w:rStyle w:val="Zwaar"/>
          <w:i/>
        </w:rPr>
        <w:t>We danken u alvast voor de openheid en bereidwillige samenwerking</w:t>
      </w:r>
      <w:r>
        <w:rPr>
          <w:rStyle w:val="Zwaar"/>
          <w:i/>
        </w:rPr>
        <w:t>,</w:t>
      </w:r>
      <w:r w:rsidRPr="00735C94">
        <w:rPr>
          <w:rStyle w:val="Zwaar"/>
          <w:i/>
        </w:rPr>
        <w:t xml:space="preserve"> en hopen dat de inspectie en het verslag mogen bijdragen tot kwaliteitsverbetering.</w:t>
      </w:r>
    </w:p>
    <w:p w14:paraId="17F8C947" w14:textId="77777777" w:rsidR="00084E9A" w:rsidRDefault="00084E9A" w:rsidP="00387914">
      <w:pPr>
        <w:widowControl w:val="0"/>
        <w:rPr>
          <w:rFonts w:ascii="Times New Roman" w:hAnsi="Times New Roman"/>
        </w:rPr>
      </w:pPr>
    </w:p>
    <w:p w14:paraId="6B69EC23" w14:textId="77777777" w:rsidR="00132A22" w:rsidRPr="00132A22" w:rsidRDefault="00132A22" w:rsidP="00387914">
      <w:pPr>
        <w:widowControl w:val="0"/>
        <w:rPr>
          <w:rFonts w:ascii="Times New Roman" w:hAnsi="Times New Roman"/>
        </w:rPr>
      </w:pPr>
    </w:p>
    <w:p w14:paraId="4563A986" w14:textId="77777777" w:rsidR="00387914" w:rsidRDefault="00301F34" w:rsidP="00A222EF">
      <w:pPr>
        <w:tabs>
          <w:tab w:val="left" w:pos="851"/>
        </w:tabs>
        <w:rPr>
          <w:rFonts w:cs="Calibri"/>
          <w:lang w:val="nl-NL"/>
        </w:rPr>
      </w:pPr>
      <w:r>
        <w:rPr>
          <w:rFonts w:cs="Calibri"/>
          <w:lang w:val="nl-NL"/>
        </w:rPr>
        <w:t>Met vriendelijke groeten,</w:t>
      </w:r>
    </w:p>
    <w:p w14:paraId="643FFC73" w14:textId="77777777" w:rsidR="00301F34" w:rsidRDefault="00301F34" w:rsidP="00A222EF">
      <w:pPr>
        <w:tabs>
          <w:tab w:val="left" w:pos="851"/>
        </w:tabs>
        <w:rPr>
          <w:rFonts w:cs="Calibri"/>
          <w:lang w:val="nl-NL"/>
        </w:rPr>
      </w:pPr>
    </w:p>
    <w:p w14:paraId="2A804216" w14:textId="77777777" w:rsidR="00301F34" w:rsidRPr="00387914" w:rsidRDefault="00301F34" w:rsidP="00A222EF">
      <w:pPr>
        <w:tabs>
          <w:tab w:val="left" w:pos="851"/>
        </w:tabs>
        <w:rPr>
          <w:rFonts w:cs="Calibri"/>
          <w:lang w:val="nl-NL"/>
        </w:rPr>
      </w:pPr>
      <w:r>
        <w:rPr>
          <w:rFonts w:cs="Calibri"/>
          <w:lang w:val="nl-NL"/>
        </w:rPr>
        <w:t>Het inspectieteam</w:t>
      </w:r>
    </w:p>
    <w:sectPr w:rsidR="00301F34" w:rsidRPr="00387914" w:rsidSect="00534D8B">
      <w:footerReference w:type="default" r:id="rId17"/>
      <w:type w:val="continuous"/>
      <w:pgSz w:w="11906" w:h="16838"/>
      <w:pgMar w:top="1418" w:right="851" w:bottom="1985" w:left="1134" w:header="709" w:footer="851"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3F679" w14:textId="77777777" w:rsidR="007E4757" w:rsidRDefault="007E4757" w:rsidP="004722ED">
      <w:r>
        <w:separator/>
      </w:r>
    </w:p>
    <w:p w14:paraId="2B5E8FAC" w14:textId="77777777" w:rsidR="007E4757" w:rsidRDefault="007E4757"/>
    <w:p w14:paraId="30148F7F" w14:textId="77777777" w:rsidR="007E4757" w:rsidRDefault="007E4757"/>
  </w:endnote>
  <w:endnote w:type="continuationSeparator" w:id="0">
    <w:p w14:paraId="66B07915" w14:textId="77777777" w:rsidR="007E4757" w:rsidRDefault="007E4757" w:rsidP="004722ED">
      <w:r>
        <w:continuationSeparator/>
      </w:r>
    </w:p>
    <w:p w14:paraId="18D65561" w14:textId="77777777" w:rsidR="007E4757" w:rsidRDefault="007E4757"/>
    <w:p w14:paraId="5E9C79A3" w14:textId="77777777" w:rsidR="007E4757" w:rsidRDefault="007E4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embedRegular r:id="rId1" w:fontKey="{ACEED6B2-4598-4AE6-B324-585926919A4B}"/>
    <w:embedBold r:id="rId2" w:fontKey="{19AD4D69-6F1C-49B3-BA14-6E5FA35C3BE4}"/>
    <w:embedItalic r:id="rId3" w:fontKey="{223DABA6-F180-42E8-9060-1907D350DC0C}"/>
    <w:embedBoldItalic r:id="rId4" w:fontKey="{F302D0E5-D9DC-4D82-A13D-FA1FAC59B987}"/>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6EE93" w14:textId="77777777" w:rsidR="00800ABD" w:rsidRPr="00F01D5C" w:rsidRDefault="005A66FF" w:rsidP="00F01D5C">
    <w:pPr>
      <w:pStyle w:val="paginering"/>
    </w:pPr>
    <w:r>
      <w:drawing>
        <wp:anchor distT="0" distB="0" distL="114300" distR="114300" simplePos="0" relativeHeight="251660288" behindDoc="0" locked="0" layoutInCell="1" allowOverlap="1" wp14:anchorId="15662051" wp14:editId="09F27B7A">
          <wp:simplePos x="0" y="0"/>
          <wp:positionH relativeFrom="column">
            <wp:posOffset>35560</wp:posOffset>
          </wp:positionH>
          <wp:positionV relativeFrom="paragraph">
            <wp:posOffset>-332105</wp:posOffset>
          </wp:positionV>
          <wp:extent cx="1520825" cy="574675"/>
          <wp:effectExtent l="0" t="0" r="3175" b="0"/>
          <wp:wrapSquare wrapText="bothSides"/>
          <wp:docPr id="4" name="Afbeelding 4" descr="X:\01_04_Communicatie\04_01_Algemeen\huisstijl_merkbeleid\departement\Nieuwe_huisstijl_2014\WVG NAAKTE_LEEUW_CMYK-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1_04_Communicatie\04_01_Algemeen\huisstijl_merkbeleid\departement\Nieuwe_huisstijl_2014\WVG NAAKTE_LEEUW_CMYK-outlin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0825" cy="574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A7C20" w14:textId="77777777" w:rsidR="00800ABD" w:rsidRDefault="005A66FF" w:rsidP="00EC39AD">
    <w:pPr>
      <w:pStyle w:val="paginering"/>
    </w:pPr>
    <w:r>
      <w:drawing>
        <wp:anchor distT="0" distB="0" distL="114300" distR="114300" simplePos="0" relativeHeight="251663360" behindDoc="0" locked="0" layoutInCell="1" allowOverlap="1" wp14:anchorId="450EA5A1" wp14:editId="5DF4F54B">
          <wp:simplePos x="0" y="0"/>
          <wp:positionH relativeFrom="column">
            <wp:posOffset>-2540</wp:posOffset>
          </wp:positionH>
          <wp:positionV relativeFrom="paragraph">
            <wp:posOffset>-221615</wp:posOffset>
          </wp:positionV>
          <wp:extent cx="1520825" cy="574675"/>
          <wp:effectExtent l="0" t="0" r="3175" b="0"/>
          <wp:wrapSquare wrapText="bothSides"/>
          <wp:docPr id="8" name="Afbeelding 8" descr="X:\01_04_Communicatie\04_01_Algemeen\huisstijl_merkbeleid\departement\Nieuwe_huisstijl_2014\WVG NAAKTE_LEEUW_CMYK-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1_04_Communicatie\04_01_Algemeen\huisstijl_merkbeleid\departement\Nieuwe_huisstijl_2014\WVG NAAKTE_LEEUW_CMYK-outlin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0825"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ABD">
      <w:t xml:space="preserve">pagina </w:t>
    </w:r>
    <w:r w:rsidR="00800ABD">
      <w:fldChar w:fldCharType="begin"/>
    </w:r>
    <w:r w:rsidR="00800ABD">
      <w:instrText xml:space="preserve"> PAGE  \* Arabic  \* MERGEFORMAT </w:instrText>
    </w:r>
    <w:r w:rsidR="00800ABD">
      <w:fldChar w:fldCharType="separate"/>
    </w:r>
    <w:r w:rsidR="00162259">
      <w:t>2</w:t>
    </w:r>
    <w:r w:rsidR="00800ABD">
      <w:fldChar w:fldCharType="end"/>
    </w:r>
    <w:r w:rsidR="00800ABD">
      <w:t xml:space="preserve"> van </w:t>
    </w:r>
    <w:fldSimple w:instr=" NUMPAGES  \* Arabic  \* MERGEFORMAT ">
      <w:r w:rsidR="00162259">
        <w:t>2</w:t>
      </w:r>
    </w:fldSimple>
  </w:p>
  <w:p w14:paraId="58D93310" w14:textId="77777777" w:rsidR="00B36F0B" w:rsidRDefault="00B36F0B"/>
  <w:p w14:paraId="34BF3F2F" w14:textId="77777777" w:rsidR="008F5FBC" w:rsidRDefault="008F5F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DFB26" w14:textId="77777777" w:rsidR="007E4757" w:rsidRDefault="007E4757" w:rsidP="004722ED">
      <w:r>
        <w:separator/>
      </w:r>
    </w:p>
    <w:p w14:paraId="32479A6C" w14:textId="77777777" w:rsidR="007E4757" w:rsidRDefault="007E4757"/>
    <w:p w14:paraId="561B73F8" w14:textId="77777777" w:rsidR="007E4757" w:rsidRDefault="007E4757"/>
  </w:footnote>
  <w:footnote w:type="continuationSeparator" w:id="0">
    <w:p w14:paraId="7877EA33" w14:textId="77777777" w:rsidR="007E4757" w:rsidRDefault="007E4757" w:rsidP="004722ED">
      <w:r>
        <w:continuationSeparator/>
      </w:r>
    </w:p>
    <w:p w14:paraId="446A756A" w14:textId="77777777" w:rsidR="007E4757" w:rsidRDefault="007E4757"/>
    <w:p w14:paraId="4E219002" w14:textId="77777777" w:rsidR="007E4757" w:rsidRDefault="007E47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539EA" w14:textId="77777777" w:rsidR="00800ABD" w:rsidRPr="00AA4A42" w:rsidRDefault="0032110E" w:rsidP="00A955C6">
    <w:pPr>
      <w:tabs>
        <w:tab w:val="left" w:pos="5430"/>
      </w:tabs>
    </w:pPr>
    <w:r>
      <w:rPr>
        <w:noProof/>
      </w:rPr>
      <w:drawing>
        <wp:anchor distT="0" distB="0" distL="114300" distR="114300" simplePos="0" relativeHeight="251664384" behindDoc="0" locked="0" layoutInCell="1" allowOverlap="1" wp14:anchorId="5D194BB2" wp14:editId="2E79E580">
          <wp:simplePos x="0" y="0"/>
          <wp:positionH relativeFrom="column">
            <wp:posOffset>-2540</wp:posOffset>
          </wp:positionH>
          <wp:positionV relativeFrom="paragraph">
            <wp:posOffset>-51435</wp:posOffset>
          </wp:positionV>
          <wp:extent cx="2369185" cy="869950"/>
          <wp:effectExtent l="0" t="0" r="0" b="6350"/>
          <wp:wrapSquare wrapText="bothSides"/>
          <wp:docPr id="1" name="Afbeelding 1" descr="X:\01_04_Communicatie\04_01_Algemeen\huisstijl_merkbeleid\departement\Nieuwe_huisstijl_2014\logo files\Raster\WVG_ENITEIT_4L_RGB_19mm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_04_Communicatie\04_01_Algemeen\huisstijl_merkbeleid\departement\Nieuwe_huisstijl_2014\logo files\Raster\WVG_ENITEIT_4L_RGB_19mm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185" cy="869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C963CCA"/>
    <w:lvl w:ilvl="0">
      <w:start w:val="1"/>
      <w:numFmt w:val="lowerLetter"/>
      <w:lvlText w:val="%1)"/>
      <w:lvlJc w:val="left"/>
      <w:pPr>
        <w:ind w:left="1492" w:hanging="360"/>
      </w:pPr>
      <w:rPr>
        <w:rFonts w:hint="default"/>
      </w:rPr>
    </w:lvl>
  </w:abstractNum>
  <w:abstractNum w:abstractNumId="1" w15:restartNumberingAfterBreak="0">
    <w:nsid w:val="FFFFFF7D"/>
    <w:multiLevelType w:val="singleLevel"/>
    <w:tmpl w:val="3DF2DAB0"/>
    <w:lvl w:ilvl="0">
      <w:start w:val="1"/>
      <w:numFmt w:val="decimal"/>
      <w:lvlText w:val="%1)"/>
      <w:lvlJc w:val="left"/>
      <w:pPr>
        <w:ind w:left="1209" w:hanging="360"/>
      </w:pPr>
    </w:lvl>
  </w:abstractNum>
  <w:abstractNum w:abstractNumId="2" w15:restartNumberingAfterBreak="0">
    <w:nsid w:val="FFFFFF7E"/>
    <w:multiLevelType w:val="singleLevel"/>
    <w:tmpl w:val="6B4011CC"/>
    <w:lvl w:ilvl="0">
      <w:start w:val="1"/>
      <w:numFmt w:val="lowerRoman"/>
      <w:lvlText w:val="%1."/>
      <w:lvlJc w:val="right"/>
      <w:pPr>
        <w:ind w:left="926" w:hanging="360"/>
      </w:pPr>
    </w:lvl>
  </w:abstractNum>
  <w:abstractNum w:abstractNumId="3" w15:restartNumberingAfterBreak="0">
    <w:nsid w:val="FFFFFF7F"/>
    <w:multiLevelType w:val="singleLevel"/>
    <w:tmpl w:val="5578529C"/>
    <w:lvl w:ilvl="0">
      <w:start w:val="1"/>
      <w:numFmt w:val="lowerLetter"/>
      <w:lvlText w:val="%1."/>
      <w:lvlJc w:val="left"/>
      <w:pPr>
        <w:ind w:left="643" w:hanging="360"/>
      </w:pPr>
    </w:lvl>
  </w:abstractNum>
  <w:abstractNum w:abstractNumId="4" w15:restartNumberingAfterBreak="0">
    <w:nsid w:val="FFFFFF80"/>
    <w:multiLevelType w:val="singleLevel"/>
    <w:tmpl w:val="B010FA5C"/>
    <w:lvl w:ilvl="0">
      <w:start w:val="1"/>
      <w:numFmt w:val="bullet"/>
      <w:lvlText w:val="+"/>
      <w:lvlJc w:val="left"/>
      <w:pPr>
        <w:ind w:left="1492" w:hanging="360"/>
      </w:pPr>
      <w:rPr>
        <w:rFonts w:ascii="Flanders Art Sans" w:hAnsi="Flanders Art Sans" w:hint="default"/>
      </w:rPr>
    </w:lvl>
  </w:abstractNum>
  <w:abstractNum w:abstractNumId="5" w15:restartNumberingAfterBreak="0">
    <w:nsid w:val="FFFFFF81"/>
    <w:multiLevelType w:val="singleLevel"/>
    <w:tmpl w:val="27D0AB6A"/>
    <w:lvl w:ilvl="0">
      <w:start w:val="1"/>
      <w:numFmt w:val="bullet"/>
      <w:lvlText w:val="&gt;"/>
      <w:lvlJc w:val="left"/>
      <w:pPr>
        <w:ind w:left="1209" w:hanging="360"/>
      </w:pPr>
      <w:rPr>
        <w:rFonts w:ascii="FlandersArtSans-Regular" w:hAnsi="FlandersArtSans-Regular" w:hint="default"/>
      </w:rPr>
    </w:lvl>
  </w:abstractNum>
  <w:abstractNum w:abstractNumId="6" w15:restartNumberingAfterBreak="0">
    <w:nsid w:val="FFFFFF82"/>
    <w:multiLevelType w:val="singleLevel"/>
    <w:tmpl w:val="7332DD38"/>
    <w:lvl w:ilvl="0">
      <w:start w:val="1"/>
      <w:numFmt w:val="bullet"/>
      <w:lvlText w:val="-"/>
      <w:lvlJc w:val="left"/>
      <w:pPr>
        <w:ind w:left="926" w:hanging="360"/>
      </w:pPr>
      <w:rPr>
        <w:rFonts w:ascii="FlandersArtSans-Regular" w:hAnsi="FlandersArtSans-Regular" w:hint="default"/>
      </w:rPr>
    </w:lvl>
  </w:abstractNum>
  <w:abstractNum w:abstractNumId="7" w15:restartNumberingAfterBreak="0">
    <w:nsid w:val="FFFFFF83"/>
    <w:multiLevelType w:val="singleLevel"/>
    <w:tmpl w:val="AB2094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328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E6D316"/>
    <w:lvl w:ilvl="0">
      <w:start w:val="1"/>
      <w:numFmt w:val="bullet"/>
      <w:lvlText w:val="-"/>
      <w:lvlJc w:val="left"/>
      <w:pPr>
        <w:ind w:left="360" w:hanging="360"/>
      </w:pPr>
      <w:rPr>
        <w:rFonts w:ascii="FlandersArtSans-Regular" w:hAnsi="FlandersArtSans-Regular"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3" w15:restartNumberingAfterBreak="0">
    <w:nsid w:val="07CB2140"/>
    <w:multiLevelType w:val="hybridMultilevel"/>
    <w:tmpl w:val="121C33A4"/>
    <w:lvl w:ilvl="0" w:tplc="32A2EA5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F41603E"/>
    <w:multiLevelType w:val="multilevel"/>
    <w:tmpl w:val="018CA3AA"/>
    <w:lvl w:ilvl="0">
      <w:start w:val="1"/>
      <w:numFmt w:val="bullet"/>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9722B25"/>
    <w:multiLevelType w:val="hybridMultilevel"/>
    <w:tmpl w:val="1286F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6246B6F2"/>
    <w:lvl w:ilvl="0" w:tplc="EE108A88">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C837D8"/>
    <w:multiLevelType w:val="hybridMultilevel"/>
    <w:tmpl w:val="3ED850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897191"/>
    <w:multiLevelType w:val="hybridMultilevel"/>
    <w:tmpl w:val="5A9C7EC0"/>
    <w:lvl w:ilvl="0" w:tplc="A760A31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1567A6"/>
    <w:multiLevelType w:val="hybridMultilevel"/>
    <w:tmpl w:val="340630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3D6689"/>
    <w:multiLevelType w:val="hybridMultilevel"/>
    <w:tmpl w:val="0CBCF1F8"/>
    <w:lvl w:ilvl="0" w:tplc="5888AE6E">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312F61"/>
    <w:multiLevelType w:val="hybridMultilevel"/>
    <w:tmpl w:val="4D7ABA52"/>
    <w:lvl w:ilvl="0" w:tplc="9558D08C">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E22EA7"/>
    <w:multiLevelType w:val="hybridMultilevel"/>
    <w:tmpl w:val="DC1484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E3B7CB4"/>
    <w:multiLevelType w:val="hybridMultilevel"/>
    <w:tmpl w:val="12A810E2"/>
    <w:lvl w:ilvl="0" w:tplc="08BA11BE">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285613"/>
    <w:multiLevelType w:val="multilevel"/>
    <w:tmpl w:val="6322816A"/>
    <w:lvl w:ilvl="0">
      <w:start w:val="1"/>
      <w:numFmt w:val="decimal"/>
      <w:pStyle w:val="Lijstnummering"/>
      <w:lvlText w:val="%1"/>
      <w:lvlJc w:val="left"/>
      <w:pPr>
        <w:ind w:left="360" w:hanging="360"/>
      </w:pPr>
      <w:rPr>
        <w:rFonts w:hint="default"/>
        <w:b w:val="0"/>
        <w:i w:val="0"/>
        <w:sz w:val="19"/>
        <w:u w:color="8BAE00" w:themeColor="text2"/>
      </w:rPr>
    </w:lvl>
    <w:lvl w:ilvl="1">
      <w:start w:val="1"/>
      <w:numFmt w:val="lowerLetter"/>
      <w:lvlText w:val="%2"/>
      <w:lvlJc w:val="left"/>
      <w:pPr>
        <w:ind w:left="720" w:hanging="360"/>
      </w:pPr>
      <w:rPr>
        <w:rFonts w:hint="default"/>
        <w:u w:color="8BAE00" w:themeColor="text2"/>
      </w:rPr>
    </w:lvl>
    <w:lvl w:ilvl="2">
      <w:start w:val="1"/>
      <w:numFmt w:val="lowerRoman"/>
      <w:lvlText w:val="%3"/>
      <w:lvlJc w:val="left"/>
      <w:pPr>
        <w:ind w:left="1080" w:hanging="360"/>
      </w:pPr>
      <w:rPr>
        <w:rFonts w:hint="default"/>
        <w:u w:color="8BAE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9" w15:restartNumberingAfterBreak="0">
    <w:nsid w:val="5A885161"/>
    <w:multiLevelType w:val="hybridMultilevel"/>
    <w:tmpl w:val="282EBF7C"/>
    <w:lvl w:ilvl="0" w:tplc="AA504EAE">
      <w:start w:val="1"/>
      <w:numFmt w:val="bullet"/>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32" w15:restartNumberingAfterBreak="0">
    <w:nsid w:val="70B472DD"/>
    <w:multiLevelType w:val="multilevel"/>
    <w:tmpl w:val="94B67692"/>
    <w:lvl w:ilvl="0">
      <w:start w:val="1"/>
      <w:numFmt w:val="decimal"/>
      <w:pStyle w:val="Kop1"/>
      <w:lvlText w:val="%1"/>
      <w:lvlJc w:val="left"/>
      <w:pPr>
        <w:ind w:left="432" w:hanging="432"/>
      </w:pPr>
      <w:rPr>
        <w:rFonts w:hint="default"/>
        <w:b w:val="0"/>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3" w15:restartNumberingAfterBreak="0">
    <w:nsid w:val="7A8E59D1"/>
    <w:multiLevelType w:val="hybridMultilevel"/>
    <w:tmpl w:val="BFDA86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3"/>
  </w:num>
  <w:num w:numId="4">
    <w:abstractNumId w:val="12"/>
  </w:num>
  <w:num w:numId="5">
    <w:abstractNumId w:val="28"/>
  </w:num>
  <w:num w:numId="6">
    <w:abstractNumId w:val="23"/>
  </w:num>
  <w:num w:numId="7">
    <w:abstractNumId w:val="12"/>
  </w:num>
  <w:num w:numId="8">
    <w:abstractNumId w:val="28"/>
  </w:num>
  <w:num w:numId="9">
    <w:abstractNumId w:val="2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2"/>
  </w:num>
  <w:num w:numId="22">
    <w:abstractNumId w:val="32"/>
  </w:num>
  <w:num w:numId="23">
    <w:abstractNumId w:val="32"/>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14"/>
  </w:num>
  <w:num w:numId="31">
    <w:abstractNumId w:val="29"/>
  </w:num>
  <w:num w:numId="32">
    <w:abstractNumId w:val="31"/>
  </w:num>
  <w:num w:numId="33">
    <w:abstractNumId w:val="21"/>
  </w:num>
  <w:num w:numId="34">
    <w:abstractNumId w:val="11"/>
  </w:num>
  <w:num w:numId="35">
    <w:abstractNumId w:val="27"/>
  </w:num>
  <w:num w:numId="36">
    <w:abstractNumId w:val="24"/>
  </w:num>
  <w:num w:numId="37">
    <w:abstractNumId w:val="22"/>
  </w:num>
  <w:num w:numId="38">
    <w:abstractNumId w:val="17"/>
  </w:num>
  <w:num w:numId="39">
    <w:abstractNumId w:val="26"/>
  </w:num>
  <w:num w:numId="40">
    <w:abstractNumId w:val="15"/>
  </w:num>
  <w:num w:numId="41">
    <w:abstractNumId w:val="30"/>
  </w:num>
  <w:num w:numId="42">
    <w:abstractNumId w:val="19"/>
  </w:num>
  <w:num w:numId="43">
    <w:abstractNumId w:val="18"/>
  </w:num>
  <w:num w:numId="44">
    <w:abstractNumId w:val="25"/>
  </w:num>
  <w:num w:numId="45">
    <w:abstractNumId w:val="33"/>
  </w:num>
  <w:num w:numId="46">
    <w:abstractNumId w:val="16"/>
  </w:num>
  <w:num w:numId="47">
    <w:abstractNumId w:val="1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attachedTemplate r:id="rId1"/>
  <w:documentProtection w:edit="forms" w:enforcement="0"/>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141"/>
    <w:rsid w:val="0000229D"/>
    <w:rsid w:val="00004300"/>
    <w:rsid w:val="00007765"/>
    <w:rsid w:val="000208C8"/>
    <w:rsid w:val="00021B5D"/>
    <w:rsid w:val="00031126"/>
    <w:rsid w:val="000324B8"/>
    <w:rsid w:val="00033689"/>
    <w:rsid w:val="00042BEF"/>
    <w:rsid w:val="00044C57"/>
    <w:rsid w:val="00075F1A"/>
    <w:rsid w:val="000804A6"/>
    <w:rsid w:val="00084E9A"/>
    <w:rsid w:val="00090337"/>
    <w:rsid w:val="00097F5F"/>
    <w:rsid w:val="000A284D"/>
    <w:rsid w:val="000A2DC6"/>
    <w:rsid w:val="000A3FB6"/>
    <w:rsid w:val="000B4A0B"/>
    <w:rsid w:val="000D209B"/>
    <w:rsid w:val="000F767A"/>
    <w:rsid w:val="00104A08"/>
    <w:rsid w:val="00104BB8"/>
    <w:rsid w:val="00110D82"/>
    <w:rsid w:val="001214C8"/>
    <w:rsid w:val="00125878"/>
    <w:rsid w:val="00130FBF"/>
    <w:rsid w:val="001322A5"/>
    <w:rsid w:val="00132A22"/>
    <w:rsid w:val="0013383D"/>
    <w:rsid w:val="00133D44"/>
    <w:rsid w:val="00134510"/>
    <w:rsid w:val="001407BC"/>
    <w:rsid w:val="001411D0"/>
    <w:rsid w:val="001564EB"/>
    <w:rsid w:val="00162259"/>
    <w:rsid w:val="001656B9"/>
    <w:rsid w:val="001669CC"/>
    <w:rsid w:val="00172F31"/>
    <w:rsid w:val="001779CF"/>
    <w:rsid w:val="001833DB"/>
    <w:rsid w:val="00185D44"/>
    <w:rsid w:val="00193D35"/>
    <w:rsid w:val="001978C9"/>
    <w:rsid w:val="001A2456"/>
    <w:rsid w:val="001A5463"/>
    <w:rsid w:val="001A7529"/>
    <w:rsid w:val="001B6394"/>
    <w:rsid w:val="001E27EB"/>
    <w:rsid w:val="001E4DB8"/>
    <w:rsid w:val="001E655E"/>
    <w:rsid w:val="001E6BDD"/>
    <w:rsid w:val="001E6CD2"/>
    <w:rsid w:val="001E7AAE"/>
    <w:rsid w:val="002009A6"/>
    <w:rsid w:val="00201DFB"/>
    <w:rsid w:val="0020212C"/>
    <w:rsid w:val="0021178C"/>
    <w:rsid w:val="002128D5"/>
    <w:rsid w:val="00215BB9"/>
    <w:rsid w:val="00221233"/>
    <w:rsid w:val="002272BE"/>
    <w:rsid w:val="00237E27"/>
    <w:rsid w:val="00250E14"/>
    <w:rsid w:val="00252799"/>
    <w:rsid w:val="0025484B"/>
    <w:rsid w:val="00255541"/>
    <w:rsid w:val="00283CE1"/>
    <w:rsid w:val="00284178"/>
    <w:rsid w:val="00285EE5"/>
    <w:rsid w:val="00287FFA"/>
    <w:rsid w:val="00293072"/>
    <w:rsid w:val="00293A16"/>
    <w:rsid w:val="002A3C3A"/>
    <w:rsid w:val="002A46DF"/>
    <w:rsid w:val="002B0948"/>
    <w:rsid w:val="002C5EF8"/>
    <w:rsid w:val="002D0A4D"/>
    <w:rsid w:val="002D1D9C"/>
    <w:rsid w:val="002E27BA"/>
    <w:rsid w:val="002E4988"/>
    <w:rsid w:val="002E69CD"/>
    <w:rsid w:val="002F0C37"/>
    <w:rsid w:val="002F31AA"/>
    <w:rsid w:val="002F4AEC"/>
    <w:rsid w:val="00301F34"/>
    <w:rsid w:val="0030232C"/>
    <w:rsid w:val="003037B6"/>
    <w:rsid w:val="00317B29"/>
    <w:rsid w:val="0032110E"/>
    <w:rsid w:val="00321CEC"/>
    <w:rsid w:val="00322225"/>
    <w:rsid w:val="00330866"/>
    <w:rsid w:val="00343057"/>
    <w:rsid w:val="00343070"/>
    <w:rsid w:val="00357F3C"/>
    <w:rsid w:val="00361B87"/>
    <w:rsid w:val="003649E6"/>
    <w:rsid w:val="00367B58"/>
    <w:rsid w:val="003702AE"/>
    <w:rsid w:val="0037709C"/>
    <w:rsid w:val="003801A1"/>
    <w:rsid w:val="00386D5A"/>
    <w:rsid w:val="00387914"/>
    <w:rsid w:val="003910CC"/>
    <w:rsid w:val="003A7C69"/>
    <w:rsid w:val="003B1813"/>
    <w:rsid w:val="003B36FF"/>
    <w:rsid w:val="003B4A6C"/>
    <w:rsid w:val="003B7805"/>
    <w:rsid w:val="003C61C6"/>
    <w:rsid w:val="003D4E37"/>
    <w:rsid w:val="003E098A"/>
    <w:rsid w:val="003E19BF"/>
    <w:rsid w:val="003E5176"/>
    <w:rsid w:val="003E6E90"/>
    <w:rsid w:val="003E7C61"/>
    <w:rsid w:val="003E7EDD"/>
    <w:rsid w:val="003F5920"/>
    <w:rsid w:val="0040116B"/>
    <w:rsid w:val="00401443"/>
    <w:rsid w:val="0041425D"/>
    <w:rsid w:val="004211A4"/>
    <w:rsid w:val="0043194B"/>
    <w:rsid w:val="004417EE"/>
    <w:rsid w:val="0044287A"/>
    <w:rsid w:val="00442A71"/>
    <w:rsid w:val="00447380"/>
    <w:rsid w:val="00454EEC"/>
    <w:rsid w:val="00460357"/>
    <w:rsid w:val="00461009"/>
    <w:rsid w:val="004722ED"/>
    <w:rsid w:val="00491141"/>
    <w:rsid w:val="004942DF"/>
    <w:rsid w:val="004949E6"/>
    <w:rsid w:val="004A3566"/>
    <w:rsid w:val="004A5900"/>
    <w:rsid w:val="004C31E5"/>
    <w:rsid w:val="004C694D"/>
    <w:rsid w:val="004C7A49"/>
    <w:rsid w:val="004D77BE"/>
    <w:rsid w:val="004F490B"/>
    <w:rsid w:val="004F5D44"/>
    <w:rsid w:val="00503AA0"/>
    <w:rsid w:val="005058BF"/>
    <w:rsid w:val="005232D2"/>
    <w:rsid w:val="00533456"/>
    <w:rsid w:val="00533E62"/>
    <w:rsid w:val="00534D8B"/>
    <w:rsid w:val="005423CD"/>
    <w:rsid w:val="00554E87"/>
    <w:rsid w:val="00563690"/>
    <w:rsid w:val="005640C1"/>
    <w:rsid w:val="00570876"/>
    <w:rsid w:val="00575586"/>
    <w:rsid w:val="005806DC"/>
    <w:rsid w:val="00581BCF"/>
    <w:rsid w:val="00587EB4"/>
    <w:rsid w:val="0059115F"/>
    <w:rsid w:val="00597349"/>
    <w:rsid w:val="005A66FF"/>
    <w:rsid w:val="005B0A0C"/>
    <w:rsid w:val="005B0A39"/>
    <w:rsid w:val="005E0C10"/>
    <w:rsid w:val="005E1908"/>
    <w:rsid w:val="005E4C99"/>
    <w:rsid w:val="005E6704"/>
    <w:rsid w:val="005E75F0"/>
    <w:rsid w:val="005F6719"/>
    <w:rsid w:val="005F7F3C"/>
    <w:rsid w:val="00601763"/>
    <w:rsid w:val="00603529"/>
    <w:rsid w:val="00604618"/>
    <w:rsid w:val="006219A2"/>
    <w:rsid w:val="00623749"/>
    <w:rsid w:val="00632CA6"/>
    <w:rsid w:val="00637050"/>
    <w:rsid w:val="0064355C"/>
    <w:rsid w:val="0066033B"/>
    <w:rsid w:val="00663961"/>
    <w:rsid w:val="006642F5"/>
    <w:rsid w:val="006652DD"/>
    <w:rsid w:val="00666FD9"/>
    <w:rsid w:val="006741BC"/>
    <w:rsid w:val="006838AA"/>
    <w:rsid w:val="00690CC7"/>
    <w:rsid w:val="006915CB"/>
    <w:rsid w:val="00691B83"/>
    <w:rsid w:val="0069369B"/>
    <w:rsid w:val="00695D58"/>
    <w:rsid w:val="006A11A6"/>
    <w:rsid w:val="006A1A63"/>
    <w:rsid w:val="006A1F1C"/>
    <w:rsid w:val="006A600E"/>
    <w:rsid w:val="006B1502"/>
    <w:rsid w:val="006B5BAD"/>
    <w:rsid w:val="006B5D27"/>
    <w:rsid w:val="006C52E3"/>
    <w:rsid w:val="006C6195"/>
    <w:rsid w:val="006D3C40"/>
    <w:rsid w:val="006D729D"/>
    <w:rsid w:val="006E0B23"/>
    <w:rsid w:val="006E23E1"/>
    <w:rsid w:val="006F1C70"/>
    <w:rsid w:val="006F726B"/>
    <w:rsid w:val="007044E4"/>
    <w:rsid w:val="00710FC4"/>
    <w:rsid w:val="007257E8"/>
    <w:rsid w:val="0072637C"/>
    <w:rsid w:val="00726B87"/>
    <w:rsid w:val="007334A3"/>
    <w:rsid w:val="007405EB"/>
    <w:rsid w:val="0074577F"/>
    <w:rsid w:val="0074584F"/>
    <w:rsid w:val="00747F00"/>
    <w:rsid w:val="00750174"/>
    <w:rsid w:val="00753DAF"/>
    <w:rsid w:val="00755007"/>
    <w:rsid w:val="0076115D"/>
    <w:rsid w:val="00762CCE"/>
    <w:rsid w:val="00765354"/>
    <w:rsid w:val="007670F8"/>
    <w:rsid w:val="00767F41"/>
    <w:rsid w:val="00773EDD"/>
    <w:rsid w:val="00781BCF"/>
    <w:rsid w:val="00783CD9"/>
    <w:rsid w:val="00786BC4"/>
    <w:rsid w:val="00791C89"/>
    <w:rsid w:val="007A40C4"/>
    <w:rsid w:val="007A4FBE"/>
    <w:rsid w:val="007B306A"/>
    <w:rsid w:val="007B6449"/>
    <w:rsid w:val="007C2CB9"/>
    <w:rsid w:val="007C6EDC"/>
    <w:rsid w:val="007E21F7"/>
    <w:rsid w:val="007E4757"/>
    <w:rsid w:val="00800ABD"/>
    <w:rsid w:val="00806D57"/>
    <w:rsid w:val="008144E5"/>
    <w:rsid w:val="008172D2"/>
    <w:rsid w:val="0082666E"/>
    <w:rsid w:val="00827F99"/>
    <w:rsid w:val="008372A7"/>
    <w:rsid w:val="00840EAE"/>
    <w:rsid w:val="00850F07"/>
    <w:rsid w:val="00875CB9"/>
    <w:rsid w:val="008847A9"/>
    <w:rsid w:val="00886E08"/>
    <w:rsid w:val="0089307E"/>
    <w:rsid w:val="00895263"/>
    <w:rsid w:val="008B162D"/>
    <w:rsid w:val="008D7314"/>
    <w:rsid w:val="008E2382"/>
    <w:rsid w:val="008E68C4"/>
    <w:rsid w:val="008F5FBC"/>
    <w:rsid w:val="008F7675"/>
    <w:rsid w:val="009023BE"/>
    <w:rsid w:val="009073AA"/>
    <w:rsid w:val="00911D54"/>
    <w:rsid w:val="00927836"/>
    <w:rsid w:val="00933A73"/>
    <w:rsid w:val="00936D73"/>
    <w:rsid w:val="00941364"/>
    <w:rsid w:val="009438C8"/>
    <w:rsid w:val="00952308"/>
    <w:rsid w:val="00953026"/>
    <w:rsid w:val="00957F66"/>
    <w:rsid w:val="00961A77"/>
    <w:rsid w:val="00961AF9"/>
    <w:rsid w:val="00965126"/>
    <w:rsid w:val="0097005E"/>
    <w:rsid w:val="009772F2"/>
    <w:rsid w:val="00984E79"/>
    <w:rsid w:val="009902FB"/>
    <w:rsid w:val="009912B0"/>
    <w:rsid w:val="00995206"/>
    <w:rsid w:val="009A1AE0"/>
    <w:rsid w:val="009A418A"/>
    <w:rsid w:val="009B5C50"/>
    <w:rsid w:val="009C4A8D"/>
    <w:rsid w:val="009C4D0E"/>
    <w:rsid w:val="009C70A7"/>
    <w:rsid w:val="009C7827"/>
    <w:rsid w:val="009D0FD7"/>
    <w:rsid w:val="009D29F8"/>
    <w:rsid w:val="009D39D6"/>
    <w:rsid w:val="009E02B1"/>
    <w:rsid w:val="009E0F48"/>
    <w:rsid w:val="009E71E7"/>
    <w:rsid w:val="009F258A"/>
    <w:rsid w:val="00A0747C"/>
    <w:rsid w:val="00A14FE6"/>
    <w:rsid w:val="00A222EF"/>
    <w:rsid w:val="00A25974"/>
    <w:rsid w:val="00A2617E"/>
    <w:rsid w:val="00A33B6A"/>
    <w:rsid w:val="00A35B49"/>
    <w:rsid w:val="00A4024F"/>
    <w:rsid w:val="00A40759"/>
    <w:rsid w:val="00A41118"/>
    <w:rsid w:val="00A427A9"/>
    <w:rsid w:val="00A4454F"/>
    <w:rsid w:val="00A45EF3"/>
    <w:rsid w:val="00A46FFD"/>
    <w:rsid w:val="00A4733A"/>
    <w:rsid w:val="00A77FB3"/>
    <w:rsid w:val="00A77FF4"/>
    <w:rsid w:val="00A925AE"/>
    <w:rsid w:val="00A946E8"/>
    <w:rsid w:val="00A955C6"/>
    <w:rsid w:val="00AA02F2"/>
    <w:rsid w:val="00AA22FE"/>
    <w:rsid w:val="00AA4A42"/>
    <w:rsid w:val="00AA706A"/>
    <w:rsid w:val="00AB038A"/>
    <w:rsid w:val="00AB288D"/>
    <w:rsid w:val="00AC0224"/>
    <w:rsid w:val="00AC4290"/>
    <w:rsid w:val="00AC5B05"/>
    <w:rsid w:val="00AD01E6"/>
    <w:rsid w:val="00AD57B7"/>
    <w:rsid w:val="00AE3C09"/>
    <w:rsid w:val="00AF1823"/>
    <w:rsid w:val="00B005C0"/>
    <w:rsid w:val="00B02ED0"/>
    <w:rsid w:val="00B07522"/>
    <w:rsid w:val="00B10669"/>
    <w:rsid w:val="00B20FCC"/>
    <w:rsid w:val="00B27500"/>
    <w:rsid w:val="00B3439D"/>
    <w:rsid w:val="00B35547"/>
    <w:rsid w:val="00B36F0B"/>
    <w:rsid w:val="00B40ACE"/>
    <w:rsid w:val="00B415BE"/>
    <w:rsid w:val="00B43A72"/>
    <w:rsid w:val="00B472A6"/>
    <w:rsid w:val="00B5764B"/>
    <w:rsid w:val="00B64C91"/>
    <w:rsid w:val="00B66F79"/>
    <w:rsid w:val="00B74EBB"/>
    <w:rsid w:val="00B751BE"/>
    <w:rsid w:val="00B7791B"/>
    <w:rsid w:val="00B83A6B"/>
    <w:rsid w:val="00B9172D"/>
    <w:rsid w:val="00B979CD"/>
    <w:rsid w:val="00BA7E09"/>
    <w:rsid w:val="00BC560C"/>
    <w:rsid w:val="00BC7B36"/>
    <w:rsid w:val="00BD2023"/>
    <w:rsid w:val="00BE7FC7"/>
    <w:rsid w:val="00C10310"/>
    <w:rsid w:val="00C11F02"/>
    <w:rsid w:val="00C16BA0"/>
    <w:rsid w:val="00C16CD4"/>
    <w:rsid w:val="00C262CB"/>
    <w:rsid w:val="00C3535C"/>
    <w:rsid w:val="00C36418"/>
    <w:rsid w:val="00C36AAE"/>
    <w:rsid w:val="00C41867"/>
    <w:rsid w:val="00C47F0C"/>
    <w:rsid w:val="00C52C37"/>
    <w:rsid w:val="00C73143"/>
    <w:rsid w:val="00C73583"/>
    <w:rsid w:val="00C75A10"/>
    <w:rsid w:val="00C84E9D"/>
    <w:rsid w:val="00C8681F"/>
    <w:rsid w:val="00C90D99"/>
    <w:rsid w:val="00C9432A"/>
    <w:rsid w:val="00C953B4"/>
    <w:rsid w:val="00C96ED3"/>
    <w:rsid w:val="00C97077"/>
    <w:rsid w:val="00CA1EA2"/>
    <w:rsid w:val="00CA359D"/>
    <w:rsid w:val="00CA7361"/>
    <w:rsid w:val="00CB35C6"/>
    <w:rsid w:val="00CC6132"/>
    <w:rsid w:val="00CC7618"/>
    <w:rsid w:val="00CE2437"/>
    <w:rsid w:val="00CE296D"/>
    <w:rsid w:val="00CF54D2"/>
    <w:rsid w:val="00D01683"/>
    <w:rsid w:val="00D01A9A"/>
    <w:rsid w:val="00D01C5D"/>
    <w:rsid w:val="00D15D50"/>
    <w:rsid w:val="00D176BD"/>
    <w:rsid w:val="00D24077"/>
    <w:rsid w:val="00D30FEE"/>
    <w:rsid w:val="00D32F51"/>
    <w:rsid w:val="00D37F68"/>
    <w:rsid w:val="00D446A5"/>
    <w:rsid w:val="00D46336"/>
    <w:rsid w:val="00D465DA"/>
    <w:rsid w:val="00D468F7"/>
    <w:rsid w:val="00D537C9"/>
    <w:rsid w:val="00D62324"/>
    <w:rsid w:val="00D74711"/>
    <w:rsid w:val="00D93BAE"/>
    <w:rsid w:val="00D94E6F"/>
    <w:rsid w:val="00DA15E3"/>
    <w:rsid w:val="00DA2546"/>
    <w:rsid w:val="00DA403B"/>
    <w:rsid w:val="00DA630E"/>
    <w:rsid w:val="00DA6867"/>
    <w:rsid w:val="00DB20C6"/>
    <w:rsid w:val="00DB445C"/>
    <w:rsid w:val="00DC25D9"/>
    <w:rsid w:val="00DC6E44"/>
    <w:rsid w:val="00DD41E5"/>
    <w:rsid w:val="00DD4F6D"/>
    <w:rsid w:val="00DE364B"/>
    <w:rsid w:val="00DE43A1"/>
    <w:rsid w:val="00DE4F07"/>
    <w:rsid w:val="00DE692D"/>
    <w:rsid w:val="00DF004A"/>
    <w:rsid w:val="00DF26BC"/>
    <w:rsid w:val="00DF5C50"/>
    <w:rsid w:val="00E12727"/>
    <w:rsid w:val="00E21685"/>
    <w:rsid w:val="00E22F49"/>
    <w:rsid w:val="00E24BEA"/>
    <w:rsid w:val="00E27CEA"/>
    <w:rsid w:val="00E4280E"/>
    <w:rsid w:val="00E441E8"/>
    <w:rsid w:val="00E5585A"/>
    <w:rsid w:val="00E62F9F"/>
    <w:rsid w:val="00E7051F"/>
    <w:rsid w:val="00E70530"/>
    <w:rsid w:val="00E7274E"/>
    <w:rsid w:val="00E77775"/>
    <w:rsid w:val="00E77A10"/>
    <w:rsid w:val="00E817FD"/>
    <w:rsid w:val="00E83E2C"/>
    <w:rsid w:val="00E935BC"/>
    <w:rsid w:val="00E9501E"/>
    <w:rsid w:val="00E965EA"/>
    <w:rsid w:val="00EA332A"/>
    <w:rsid w:val="00EB5EB6"/>
    <w:rsid w:val="00EC39AD"/>
    <w:rsid w:val="00ED2F0C"/>
    <w:rsid w:val="00F00554"/>
    <w:rsid w:val="00F01D5C"/>
    <w:rsid w:val="00F12A60"/>
    <w:rsid w:val="00F1346D"/>
    <w:rsid w:val="00F27940"/>
    <w:rsid w:val="00F301E1"/>
    <w:rsid w:val="00F34D4A"/>
    <w:rsid w:val="00F41838"/>
    <w:rsid w:val="00F6264B"/>
    <w:rsid w:val="00F65B28"/>
    <w:rsid w:val="00F7350E"/>
    <w:rsid w:val="00F81A68"/>
    <w:rsid w:val="00F84395"/>
    <w:rsid w:val="00F85D12"/>
    <w:rsid w:val="00F95FD5"/>
    <w:rsid w:val="00F96CAE"/>
    <w:rsid w:val="00FA477A"/>
    <w:rsid w:val="00FA591B"/>
    <w:rsid w:val="00FB3A2A"/>
    <w:rsid w:val="00FB7A7D"/>
    <w:rsid w:val="00FF1F14"/>
    <w:rsid w:val="00FF35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808B02"/>
  <w15:docId w15:val="{2BF6B68B-2841-4DA3-B1C9-0BBE39FC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nhideWhenUsed="1" w:qFormat="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41838"/>
    <w:pPr>
      <w:spacing w:after="0" w:line="270" w:lineRule="exact"/>
    </w:pPr>
    <w:rPr>
      <w:rFonts w:ascii="Calibri" w:hAnsi="Calibri" w:cs="Times New Roman"/>
      <w:lang w:val="nl-BE" w:eastAsia="nl-BE" w:bidi="ar-SA"/>
    </w:rPr>
  </w:style>
  <w:style w:type="paragraph" w:styleId="Kop1">
    <w:name w:val="heading 1"/>
    <w:basedOn w:val="Standaard"/>
    <w:next w:val="Standaard"/>
    <w:link w:val="Kop1Char"/>
    <w:uiPriority w:val="2"/>
    <w:qFormat/>
    <w:rsid w:val="00C47F0C"/>
    <w:pPr>
      <w:keepNext/>
      <w:keepLines/>
      <w:numPr>
        <w:numId w:val="29"/>
      </w:numPr>
      <w:tabs>
        <w:tab w:val="left" w:pos="3686"/>
      </w:tabs>
      <w:spacing w:before="300" w:after="200"/>
      <w:ind w:left="431" w:hanging="431"/>
      <w:outlineLvl w:val="0"/>
    </w:pPr>
    <w:rPr>
      <w:rFonts w:eastAsiaTheme="majorEastAsia" w:cstheme="majorBidi"/>
      <w:bCs/>
      <w:caps/>
      <w:color w:val="3C3D3C"/>
      <w:sz w:val="36"/>
      <w:szCs w:val="52"/>
      <w:lang w:eastAsia="en-US"/>
    </w:rPr>
  </w:style>
  <w:style w:type="paragraph" w:styleId="Kop2">
    <w:name w:val="heading 2"/>
    <w:basedOn w:val="Standaard"/>
    <w:next w:val="Standaard"/>
    <w:link w:val="Kop2Char"/>
    <w:uiPriority w:val="2"/>
    <w:qFormat/>
    <w:rsid w:val="00C73583"/>
    <w:pPr>
      <w:keepNext/>
      <w:keepLines/>
      <w:numPr>
        <w:ilvl w:val="1"/>
        <w:numId w:val="29"/>
      </w:numPr>
      <w:tabs>
        <w:tab w:val="left" w:pos="3686"/>
      </w:tabs>
      <w:spacing w:before="200" w:after="100"/>
      <w:ind w:left="578" w:hanging="578"/>
      <w:outlineLvl w:val="1"/>
    </w:pPr>
    <w:rPr>
      <w:rFonts w:eastAsiaTheme="majorEastAsia" w:cstheme="majorBidi"/>
      <w:bCs/>
      <w:caps/>
      <w:color w:val="000000" w:themeColor="text1"/>
      <w:sz w:val="32"/>
      <w:szCs w:val="32"/>
      <w:u w:val="dotted"/>
      <w:lang w:eastAsia="en-US"/>
    </w:rPr>
  </w:style>
  <w:style w:type="paragraph" w:styleId="Kop3">
    <w:name w:val="heading 3"/>
    <w:basedOn w:val="Standaard"/>
    <w:next w:val="Standaard"/>
    <w:link w:val="Kop3Char"/>
    <w:uiPriority w:val="2"/>
    <w:qFormat/>
    <w:rsid w:val="00C73583"/>
    <w:pPr>
      <w:keepNext/>
      <w:keepLines/>
      <w:numPr>
        <w:ilvl w:val="2"/>
        <w:numId w:val="29"/>
      </w:numPr>
      <w:tabs>
        <w:tab w:val="left" w:pos="3686"/>
      </w:tabs>
      <w:spacing w:before="200" w:after="100"/>
      <w:outlineLvl w:val="2"/>
    </w:pPr>
    <w:rPr>
      <w:rFonts w:eastAsiaTheme="majorEastAsia" w:cstheme="majorBidi"/>
      <w:bCs/>
      <w:sz w:val="24"/>
      <w:szCs w:val="24"/>
      <w:u w:val="dottedHeavy"/>
      <w:lang w:eastAsia="en-US"/>
    </w:rPr>
  </w:style>
  <w:style w:type="paragraph" w:styleId="Kop4">
    <w:name w:val="heading 4"/>
    <w:basedOn w:val="Standaard"/>
    <w:next w:val="Standaard"/>
    <w:link w:val="Kop4Char"/>
    <w:uiPriority w:val="2"/>
    <w:qFormat/>
    <w:rsid w:val="00C73583"/>
    <w:pPr>
      <w:keepNext/>
      <w:keepLines/>
      <w:numPr>
        <w:ilvl w:val="3"/>
        <w:numId w:val="29"/>
      </w:numPr>
      <w:tabs>
        <w:tab w:val="left" w:pos="3686"/>
      </w:tabs>
      <w:spacing w:before="200" w:after="100"/>
      <w:ind w:left="862" w:hanging="862"/>
      <w:outlineLvl w:val="3"/>
    </w:pPr>
    <w:rPr>
      <w:rFonts w:eastAsiaTheme="majorEastAsia" w:cstheme="majorBidi"/>
      <w:bCs/>
      <w:iCs/>
      <w:color w:val="000000" w:themeColor="text1"/>
      <w:u w:val="single"/>
      <w:lang w:eastAsia="en-US"/>
    </w:rPr>
  </w:style>
  <w:style w:type="paragraph" w:styleId="Kop5">
    <w:name w:val="heading 5"/>
    <w:basedOn w:val="Standaard"/>
    <w:next w:val="Standaard"/>
    <w:link w:val="Kop5Char"/>
    <w:uiPriority w:val="2"/>
    <w:qFormat/>
    <w:rsid w:val="008E68C4"/>
    <w:pPr>
      <w:keepNext/>
      <w:keepLines/>
      <w:numPr>
        <w:ilvl w:val="4"/>
        <w:numId w:val="29"/>
      </w:numPr>
      <w:tabs>
        <w:tab w:val="left" w:pos="3686"/>
      </w:tabs>
      <w:spacing w:before="200" w:after="100"/>
      <w:ind w:left="1009" w:hanging="1009"/>
      <w:outlineLvl w:val="4"/>
    </w:pPr>
    <w:rPr>
      <w:rFonts w:eastAsiaTheme="majorEastAsia" w:cstheme="majorBidi"/>
      <w:color w:val="3C3D3C"/>
      <w:lang w:eastAsia="en-US"/>
    </w:rPr>
  </w:style>
  <w:style w:type="paragraph" w:styleId="Kop6">
    <w:name w:val="heading 6"/>
    <w:basedOn w:val="Standaard"/>
    <w:next w:val="Standaard"/>
    <w:link w:val="Kop6Char"/>
    <w:uiPriority w:val="2"/>
    <w:qFormat/>
    <w:rsid w:val="00F41838"/>
    <w:pPr>
      <w:keepNext/>
      <w:keepLines/>
      <w:numPr>
        <w:ilvl w:val="5"/>
        <w:numId w:val="29"/>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F41838"/>
    <w:pPr>
      <w:keepNext/>
      <w:keepLines/>
      <w:numPr>
        <w:ilvl w:val="6"/>
        <w:numId w:val="29"/>
      </w:numPr>
      <w:tabs>
        <w:tab w:val="left" w:pos="3686"/>
      </w:tabs>
      <w:spacing w:before="200"/>
      <w:contextualSpacing/>
      <w:outlineLvl w:val="6"/>
    </w:pPr>
    <w:rPr>
      <w:rFonts w:eastAsiaTheme="majorEastAsia" w:cstheme="majorBidi"/>
      <w:b/>
      <w:iCs/>
      <w:color w:val="9B9DA0"/>
      <w:lang w:eastAsia="en-US"/>
    </w:rPr>
  </w:style>
  <w:style w:type="paragraph" w:styleId="Kop8">
    <w:name w:val="heading 8"/>
    <w:basedOn w:val="Standaard"/>
    <w:next w:val="Standaard"/>
    <w:link w:val="Kop8Char"/>
    <w:uiPriority w:val="2"/>
    <w:rsid w:val="00F41838"/>
    <w:pPr>
      <w:keepNext/>
      <w:keepLines/>
      <w:numPr>
        <w:ilvl w:val="7"/>
        <w:numId w:val="29"/>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F41838"/>
    <w:pPr>
      <w:keepNext/>
      <w:keepLines/>
      <w:numPr>
        <w:ilvl w:val="8"/>
        <w:numId w:val="29"/>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spacing w:line="240" w:lineRule="auto"/>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spacing w:line="240" w:lineRule="auto"/>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72"/>
    <w:qFormat/>
    <w:rsid w:val="0000229D"/>
    <w:pPr>
      <w:ind w:left="720"/>
      <w:contextualSpacing/>
    </w:p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C73583"/>
    <w:rPr>
      <w:rFonts w:ascii="Calibri" w:eastAsiaTheme="majorEastAsia" w:hAnsi="Calibri"/>
      <w:bCs/>
      <w:caps/>
      <w:color w:val="000000" w:themeColor="text1"/>
      <w:sz w:val="32"/>
      <w:szCs w:val="32"/>
      <w:u w:val="dotted"/>
      <w:lang w:val="nl-BE" w:bidi="ar-SA"/>
    </w:rPr>
  </w:style>
  <w:style w:type="character" w:customStyle="1" w:styleId="Kop3Char">
    <w:name w:val="Kop 3 Char"/>
    <w:basedOn w:val="Standaardalinea-lettertype"/>
    <w:link w:val="Kop3"/>
    <w:uiPriority w:val="2"/>
    <w:rsid w:val="00C73583"/>
    <w:rPr>
      <w:rFonts w:ascii="Calibri" w:eastAsiaTheme="majorEastAsia" w:hAnsi="Calibri"/>
      <w:bCs/>
      <w:sz w:val="24"/>
      <w:szCs w:val="24"/>
      <w:u w:val="dottedHeavy"/>
      <w:lang w:val="nl-BE" w:bidi="ar-SA"/>
    </w:rPr>
  </w:style>
  <w:style w:type="character" w:customStyle="1" w:styleId="Kop1Char">
    <w:name w:val="Kop 1 Char"/>
    <w:basedOn w:val="Standaardalinea-lettertype"/>
    <w:link w:val="Kop1"/>
    <w:uiPriority w:val="2"/>
    <w:rsid w:val="00C47F0C"/>
    <w:rPr>
      <w:rFonts w:ascii="Calibri" w:eastAsiaTheme="majorEastAsia" w:hAnsi="Calibri"/>
      <w:bCs/>
      <w:caps/>
      <w:color w:val="3C3D3C"/>
      <w:sz w:val="36"/>
      <w:szCs w:val="52"/>
      <w:lang w:val="nl-BE" w:bidi="ar-SA"/>
    </w:rPr>
  </w:style>
  <w:style w:type="character" w:customStyle="1" w:styleId="Kop4Char">
    <w:name w:val="Kop 4 Char"/>
    <w:basedOn w:val="Standaardalinea-lettertype"/>
    <w:link w:val="Kop4"/>
    <w:uiPriority w:val="2"/>
    <w:rsid w:val="00C73583"/>
    <w:rPr>
      <w:rFonts w:ascii="Calibri" w:eastAsiaTheme="majorEastAsia" w:hAnsi="Calibri"/>
      <w:bCs/>
      <w:iCs/>
      <w:color w:val="000000" w:themeColor="text1"/>
      <w:u w:val="single"/>
      <w:lang w:val="nl-BE" w:bidi="ar-SA"/>
    </w:rPr>
  </w:style>
  <w:style w:type="character" w:customStyle="1" w:styleId="Kop5Char">
    <w:name w:val="Kop 5 Char"/>
    <w:basedOn w:val="Standaardalinea-lettertype"/>
    <w:link w:val="Kop5"/>
    <w:uiPriority w:val="2"/>
    <w:rsid w:val="008E68C4"/>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F41838"/>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F41838"/>
    <w:rPr>
      <w:rFonts w:ascii="Calibri" w:eastAsiaTheme="majorEastAsia" w:hAnsi="Calibri"/>
      <w:b/>
      <w:iCs/>
      <w:color w:val="9B9DA0"/>
      <w:lang w:val="nl-BE" w:bidi="ar-SA"/>
    </w:rPr>
  </w:style>
  <w:style w:type="character" w:customStyle="1" w:styleId="Kop8Char">
    <w:name w:val="Kop 8 Char"/>
    <w:basedOn w:val="Standaardalinea-lettertype"/>
    <w:link w:val="Kop8"/>
    <w:uiPriority w:val="2"/>
    <w:rsid w:val="00F41838"/>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F41838"/>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F41838"/>
    <w:pPr>
      <w:framePr w:hSpace="142" w:wrap="around" w:vAnchor="page" w:hAnchor="page" w:x="6096" w:y="2212"/>
      <w:spacing w:after="0"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1656B9"/>
    <w:pPr>
      <w:tabs>
        <w:tab w:val="center" w:pos="992"/>
      </w:tabs>
    </w:pPr>
  </w:style>
  <w:style w:type="paragraph" w:customStyle="1" w:styleId="Referentie">
    <w:name w:val="Referentie"/>
    <w:uiPriority w:val="4"/>
    <w:qFormat/>
    <w:rsid w:val="00F41838"/>
    <w:pPr>
      <w:tabs>
        <w:tab w:val="left" w:pos="2552"/>
        <w:tab w:val="left" w:pos="4111"/>
        <w:tab w:val="left" w:pos="6379"/>
      </w:tabs>
      <w:spacing w:after="0"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F41838"/>
    <w:pPr>
      <w:tabs>
        <w:tab w:val="left" w:pos="2552"/>
        <w:tab w:val="left" w:pos="4111"/>
        <w:tab w:val="left" w:pos="6379"/>
      </w:tabs>
      <w:spacing w:after="0"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1656B9"/>
    <w:pPr>
      <w:spacing w:before="480" w:after="240"/>
    </w:pPr>
  </w:style>
  <w:style w:type="character" w:styleId="GevolgdeHyperlink">
    <w:name w:val="FollowedHyperlink"/>
    <w:basedOn w:val="Standaardalinea-lettertype"/>
    <w:semiHidden/>
    <w:rsid w:val="008B162D"/>
    <w:rPr>
      <w:color w:val="631818"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F41838"/>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pPr>
      <w:spacing w:line="240" w:lineRule="auto"/>
    </w:pPr>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1656B9"/>
    <w:rPr>
      <w:rFonts w:ascii="Calibri"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1656B9"/>
    <w:rPr>
      <w:rFonts w:ascii="Calibri" w:hAnsi="Calibri"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CF54D2"/>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CF54D2"/>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808080"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spacing w:line="240" w:lineRule="auto"/>
      <w:contextualSpacing/>
    </w:pPr>
    <w:rPr>
      <w:rFonts w:ascii="FlandersArtSerif-Regular" w:eastAsiaTheme="minorHAnsi" w:hAnsi="FlandersArtSerif-Regular" w:cstheme="minorBidi"/>
      <w:color w:val="1D1B11"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D1B11" w:themeColor="background2" w:themeShade="1A"/>
      <w:sz w:val="14"/>
      <w:szCs w:val="20"/>
      <w:lang w:val="nl-BE" w:bidi="ar-SA"/>
    </w:rPr>
  </w:style>
  <w:style w:type="paragraph" w:styleId="Lijstnummering5">
    <w:name w:val="List Number 5"/>
    <w:basedOn w:val="Lijstalinea"/>
    <w:uiPriority w:val="2"/>
    <w:semiHidden/>
    <w:unhideWhenUsed/>
    <w:rsid w:val="006A11A6"/>
    <w:pPr>
      <w:numPr>
        <w:numId w:val="39"/>
      </w:numPr>
      <w:ind w:left="1418" w:hanging="284"/>
    </w:pPr>
    <w:rPr>
      <w:rFonts w:asciiTheme="minorHAnsi" w:eastAsiaTheme="minorHAnsi" w:hAnsiTheme="minorHAnsi" w:cstheme="minorBidi"/>
      <w:color w:val="1D1B11"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uiPriority w:val="2"/>
    <w:semiHidden/>
    <w:unhideWhenUsed/>
    <w:qFormat/>
    <w:rsid w:val="006A11A6"/>
    <w:pPr>
      <w:numPr>
        <w:numId w:val="40"/>
      </w:numPr>
      <w:ind w:left="284" w:hanging="284"/>
      <w:contextualSpacing/>
    </w:pPr>
    <w:rPr>
      <w:rFonts w:asciiTheme="minorHAnsi" w:eastAsiaTheme="minorHAnsi" w:hAnsiTheme="minorHAnsi" w:cstheme="minorBidi"/>
      <w:color w:val="1D1B11" w:themeColor="background2" w:themeShade="1A"/>
      <w:lang w:eastAsia="en-US"/>
    </w:rPr>
  </w:style>
  <w:style w:type="paragraph" w:styleId="Lijstopsomteken2">
    <w:name w:val="List Bullet 2"/>
    <w:basedOn w:val="Standaard"/>
    <w:uiPriority w:val="2"/>
    <w:semiHidden/>
    <w:unhideWhenUsed/>
    <w:rsid w:val="006A11A6"/>
    <w:pPr>
      <w:numPr>
        <w:numId w:val="41"/>
      </w:numPr>
      <w:ind w:left="567" w:hanging="283"/>
      <w:contextualSpacing/>
    </w:pPr>
    <w:rPr>
      <w:rFonts w:asciiTheme="minorHAnsi" w:eastAsiaTheme="minorHAnsi" w:hAnsiTheme="minorHAnsi" w:cstheme="minorBidi"/>
      <w:color w:val="1D1B11" w:themeColor="background2" w:themeShade="1A"/>
      <w:lang w:eastAsia="en-US"/>
    </w:rPr>
  </w:style>
  <w:style w:type="paragraph" w:styleId="Lijstopsomteken3">
    <w:name w:val="List Bullet 3"/>
    <w:basedOn w:val="Standaard"/>
    <w:uiPriority w:val="2"/>
    <w:semiHidden/>
    <w:unhideWhenUsed/>
    <w:rsid w:val="006A11A6"/>
    <w:pPr>
      <w:numPr>
        <w:numId w:val="32"/>
      </w:numPr>
      <w:ind w:left="851" w:hanging="284"/>
      <w:contextualSpacing/>
    </w:pPr>
    <w:rPr>
      <w:rFonts w:asciiTheme="minorHAnsi" w:eastAsiaTheme="minorHAnsi" w:hAnsiTheme="minorHAnsi" w:cstheme="minorBidi"/>
      <w:color w:val="1D1B11" w:themeColor="background2" w:themeShade="1A"/>
      <w:lang w:eastAsia="en-US"/>
    </w:rPr>
  </w:style>
  <w:style w:type="paragraph" w:styleId="Lijstopsomteken4">
    <w:name w:val="List Bullet 4"/>
    <w:basedOn w:val="Standaard"/>
    <w:uiPriority w:val="2"/>
    <w:semiHidden/>
    <w:unhideWhenUsed/>
    <w:rsid w:val="003910CC"/>
    <w:pPr>
      <w:numPr>
        <w:numId w:val="33"/>
      </w:numPr>
      <w:ind w:left="1134" w:hanging="283"/>
      <w:contextualSpacing/>
    </w:pPr>
    <w:rPr>
      <w:rFonts w:asciiTheme="minorHAnsi" w:eastAsiaTheme="minorHAnsi" w:hAnsiTheme="minorHAnsi" w:cstheme="minorBidi"/>
      <w:color w:val="1D1B11" w:themeColor="background2" w:themeShade="1A"/>
      <w:lang w:eastAsia="en-US"/>
    </w:rPr>
  </w:style>
  <w:style w:type="paragraph" w:styleId="Lijstopsomteken5">
    <w:name w:val="List Bullet 5"/>
    <w:basedOn w:val="Standaard"/>
    <w:uiPriority w:val="2"/>
    <w:semiHidden/>
    <w:unhideWhenUsed/>
    <w:rsid w:val="00033689"/>
    <w:pPr>
      <w:numPr>
        <w:numId w:val="34"/>
      </w:numPr>
      <w:ind w:left="1418" w:hanging="284"/>
      <w:contextualSpacing/>
    </w:pPr>
    <w:rPr>
      <w:rFonts w:asciiTheme="minorHAnsi" w:eastAsiaTheme="minorHAnsi" w:hAnsiTheme="minorHAnsi" w:cstheme="minorBidi"/>
      <w:color w:val="1D1B11" w:themeColor="background2" w:themeShade="1A"/>
      <w:lang w:eastAsia="en-US"/>
    </w:rPr>
  </w:style>
  <w:style w:type="paragraph" w:styleId="Lijstnummering">
    <w:name w:val="List Number"/>
    <w:basedOn w:val="Standaard"/>
    <w:uiPriority w:val="2"/>
    <w:semiHidden/>
    <w:unhideWhenUsed/>
    <w:rsid w:val="006A11A6"/>
    <w:pPr>
      <w:numPr>
        <w:numId w:val="35"/>
      </w:numPr>
      <w:ind w:left="284" w:hanging="284"/>
    </w:pPr>
    <w:rPr>
      <w:rFonts w:eastAsiaTheme="minorHAnsi" w:cstheme="minorBidi"/>
      <w:color w:val="1D1B11" w:themeColor="background2" w:themeShade="1A"/>
      <w:lang w:eastAsia="en-US"/>
    </w:rPr>
  </w:style>
  <w:style w:type="paragraph" w:styleId="Lijstnummering2">
    <w:name w:val="List Number 2"/>
    <w:basedOn w:val="Standaard"/>
    <w:uiPriority w:val="2"/>
    <w:semiHidden/>
    <w:unhideWhenUsed/>
    <w:rsid w:val="006A11A6"/>
    <w:pPr>
      <w:numPr>
        <w:numId w:val="36"/>
      </w:numPr>
      <w:ind w:left="567" w:hanging="283"/>
    </w:pPr>
    <w:rPr>
      <w:rFonts w:eastAsiaTheme="minorHAnsi" w:cstheme="minorBidi"/>
      <w:color w:val="1D1B11" w:themeColor="background2" w:themeShade="1A"/>
      <w:lang w:eastAsia="en-US"/>
    </w:rPr>
  </w:style>
  <w:style w:type="paragraph" w:styleId="Lijstnummering3">
    <w:name w:val="List Number 3"/>
    <w:basedOn w:val="Lijstalinea"/>
    <w:uiPriority w:val="2"/>
    <w:semiHidden/>
    <w:unhideWhenUsed/>
    <w:rsid w:val="006A11A6"/>
    <w:pPr>
      <w:numPr>
        <w:numId w:val="37"/>
      </w:numPr>
      <w:ind w:left="851" w:hanging="284"/>
    </w:pPr>
    <w:rPr>
      <w:rFonts w:asciiTheme="minorHAnsi" w:eastAsiaTheme="minorHAnsi" w:hAnsiTheme="minorHAnsi" w:cstheme="minorBidi"/>
      <w:color w:val="1D1B11" w:themeColor="background2" w:themeShade="1A"/>
      <w:lang w:eastAsia="en-US"/>
    </w:rPr>
  </w:style>
  <w:style w:type="paragraph" w:styleId="Lijstnummering4">
    <w:name w:val="List Number 4"/>
    <w:basedOn w:val="Lijstalinea"/>
    <w:uiPriority w:val="2"/>
    <w:semiHidden/>
    <w:unhideWhenUsed/>
    <w:rsid w:val="006A11A6"/>
    <w:pPr>
      <w:numPr>
        <w:numId w:val="38"/>
      </w:numPr>
      <w:ind w:left="1134" w:hanging="283"/>
    </w:pPr>
    <w:rPr>
      <w:rFonts w:asciiTheme="minorHAnsi" w:eastAsiaTheme="minorHAnsi" w:hAnsiTheme="minorHAnsi" w:cstheme="minorBidi"/>
      <w:color w:val="1D1B11" w:themeColor="background2" w:themeShade="1A"/>
      <w:lang w:eastAsia="en-US"/>
    </w:rPr>
  </w:style>
  <w:style w:type="table" w:customStyle="1" w:styleId="VO">
    <w:name w:val="VO"/>
    <w:basedOn w:val="Standaardtabel"/>
    <w:uiPriority w:val="63"/>
    <w:rsid w:val="001E27EB"/>
    <w:pPr>
      <w:spacing w:after="0" w:line="240" w:lineRule="auto"/>
      <w:jc w:val="center"/>
    </w:pPr>
    <w:rPr>
      <w:rFonts w:asciiTheme="minorHAnsi" w:hAnsiTheme="minorHAnsi"/>
      <w:sz w:val="20"/>
    </w:rPr>
    <w:tblPr>
      <w:tblStyleRowBandSize w:val="1"/>
      <w:tblStyleColBandSize w:val="1"/>
      <w:tblInd w:w="113" w:type="dxa"/>
      <w:tblBorders>
        <w:bottom w:val="single" w:sz="2" w:space="0" w:color="000000" w:themeColor="text1"/>
        <w:insideV w:val="single" w:sz="2" w:space="0" w:color="000000" w:themeColor="text1"/>
      </w:tblBorders>
    </w:tblPr>
    <w:tcPr>
      <w:shd w:val="clear" w:color="auto" w:fill="FFFFFF" w:themeFill="background1"/>
      <w:vAlign w:val="center"/>
    </w:tc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000000" w:themeColor="text1"/>
        <w:sz w:val="20"/>
      </w:rPr>
    </w:tblStylePr>
    <w:tblStylePr w:type="band1Vert">
      <w:rPr>
        <w:rFonts w:asciiTheme="minorHAnsi" w:hAnsiTheme="minorHAnsi"/>
        <w:color w:val="000000" w:themeColor="text1"/>
        <w:sz w:val="20"/>
      </w:rPr>
    </w:tblStylePr>
    <w:tblStylePr w:type="band2Vert">
      <w:rPr>
        <w:rFonts w:asciiTheme="minorHAnsi" w:hAnsiTheme="minorHAnsi"/>
        <w:b w:val="0"/>
        <w:color w:val="000000" w:themeColor="text1"/>
        <w:sz w:val="20"/>
      </w:rPr>
    </w:tblStylePr>
    <w:tblStylePr w:type="band2Horz">
      <w:tblPr/>
      <w:tcPr>
        <w:shd w:val="clear" w:color="auto" w:fill="DCD5D5" w:themeFill="accent6" w:themeFillTint="33"/>
      </w:tcPr>
    </w:tblStylePr>
  </w:style>
  <w:style w:type="paragraph" w:styleId="Bijschrift">
    <w:name w:val="caption"/>
    <w:basedOn w:val="Standaard"/>
    <w:next w:val="Standaard"/>
    <w:uiPriority w:val="35"/>
    <w:unhideWhenUsed/>
    <w:rsid w:val="0000229D"/>
    <w:pPr>
      <w:tabs>
        <w:tab w:val="left" w:pos="3686"/>
      </w:tabs>
      <w:spacing w:before="120" w:after="200" w:line="240" w:lineRule="auto"/>
      <w:contextualSpacing/>
    </w:pPr>
    <w:rPr>
      <w:rFonts w:ascii="FlandersArtSerif-Regular" w:eastAsiaTheme="minorHAnsi" w:hAnsi="FlandersArtSerif-Regular"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F41838"/>
    <w:pPr>
      <w:tabs>
        <w:tab w:val="left" w:pos="3686"/>
      </w:tabs>
      <w:spacing w:line="240" w:lineRule="auto"/>
      <w:contextualSpacing/>
      <w:jc w:val="center"/>
    </w:pPr>
    <w:rPr>
      <w:rFonts w:eastAsiaTheme="minorHAnsi" w:cstheme="minorBidi"/>
      <w:bCs/>
      <w:color w:val="FFFFFF" w:themeColor="background1"/>
      <w:sz w:val="17"/>
      <w:lang w:eastAsia="en-US"/>
    </w:rPr>
  </w:style>
  <w:style w:type="paragraph" w:customStyle="1" w:styleId="Tabelinhoud">
    <w:name w:val="Tabel inhoud"/>
    <w:basedOn w:val="Standaard"/>
    <w:uiPriority w:val="7"/>
    <w:qFormat/>
    <w:rsid w:val="00F41838"/>
    <w:pPr>
      <w:tabs>
        <w:tab w:val="left" w:pos="3686"/>
      </w:tabs>
      <w:contextualSpacing/>
      <w:jc w:val="center"/>
    </w:pPr>
    <w:rPr>
      <w:rFonts w:eastAsiaTheme="minorHAnsi" w:cstheme="minorBidi"/>
      <w:bCs/>
      <w:color w:val="1D1B11" w:themeColor="background2" w:themeShade="1A"/>
      <w:sz w:val="17"/>
      <w:szCs w:val="17"/>
      <w:lang w:eastAsia="en-US"/>
    </w:rPr>
  </w:style>
  <w:style w:type="paragraph" w:styleId="Ballontekst">
    <w:name w:val="Balloon Text"/>
    <w:basedOn w:val="Standaard"/>
    <w:link w:val="BallontekstChar"/>
    <w:uiPriority w:val="99"/>
    <w:semiHidden/>
    <w:unhideWhenUsed/>
    <w:rsid w:val="00A45EF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5EF3"/>
    <w:rPr>
      <w:rFonts w:ascii="Tahoma" w:hAnsi="Tahoma" w:cs="Tahoma"/>
      <w:sz w:val="16"/>
      <w:szCs w:val="16"/>
      <w:lang w:val="nl-BE" w:eastAsia="nl-BE" w:bidi="ar-SA"/>
    </w:rPr>
  </w:style>
  <w:style w:type="character" w:styleId="Zwaar">
    <w:name w:val="Strong"/>
    <w:basedOn w:val="Standaardalinea-lettertype"/>
    <w:uiPriority w:val="22"/>
    <w:qFormat/>
    <w:rsid w:val="00301F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penbaarheid@zorginspectie.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marietherese.debacker@wvg.vlaanderen.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klachten@zorginspectie.b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eve.vansegbroeck@zorginspectie.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gebruikersgegevens\vanseggo\Desktop\document.dotx" TargetMode="External"/></Relationships>
</file>

<file path=word/theme/theme1.xml><?xml version="1.0" encoding="utf-8"?>
<a:theme xmlns:a="http://schemas.openxmlformats.org/drawingml/2006/main" name="Vlaamse Overheid Algemeen">
  <a:themeElements>
    <a:clrScheme name="DepWVG">
      <a:dk1>
        <a:sysClr val="windowText" lastClr="000000"/>
      </a:dk1>
      <a:lt1>
        <a:sysClr val="window" lastClr="FFFFFF"/>
      </a:lt1>
      <a:dk2>
        <a:srgbClr val="8BAE00"/>
      </a:dk2>
      <a:lt2>
        <a:srgbClr val="EEECE1"/>
      </a:lt2>
      <a:accent1>
        <a:srgbClr val="8BAE00"/>
      </a:accent1>
      <a:accent2>
        <a:srgbClr val="23789C"/>
      </a:accent2>
      <a:accent3>
        <a:srgbClr val="C63131"/>
      </a:accent3>
      <a:accent4>
        <a:srgbClr val="C68031"/>
      </a:accent4>
      <a:accent5>
        <a:srgbClr val="FFE615"/>
      </a:accent5>
      <a:accent6>
        <a:srgbClr val="443939"/>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8C8563EAEC8446A7A7435EFBD9529A" ma:contentTypeVersion="0" ma:contentTypeDescription="Een nieuw document maken." ma:contentTypeScope="" ma:versionID="2a270c19ac36f2f010a37b44cbf15f2b">
  <xsd:schema xmlns:xsd="http://www.w3.org/2001/XMLSchema" xmlns:xs="http://www.w3.org/2001/XMLSchema" xmlns:p="http://schemas.microsoft.com/office/2006/metadata/properties" targetNamespace="http://schemas.microsoft.com/office/2006/metadata/properties" ma:root="true" ma:fieldsID="40ef766d1f547291ff1bdaf890d5a06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7C910-326C-40A1-88D7-D6DBA883A319}">
  <ds:schemaRefs>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A35FEF50-B48A-442C-99AB-CE089FC025EC}">
  <ds:schemaRefs>
    <ds:schemaRef ds:uri="http://schemas.microsoft.com/sharepoint/v3/contenttype/forms"/>
  </ds:schemaRefs>
</ds:datastoreItem>
</file>

<file path=customXml/itemProps3.xml><?xml version="1.0" encoding="utf-8"?>
<ds:datastoreItem xmlns:ds="http://schemas.openxmlformats.org/officeDocument/2006/customXml" ds:itemID="{2EA4C458-9CDA-400D-A48F-694DAFFA3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DCAB396-477B-42BA-88CA-C7FF8EFCC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1</TotalTime>
  <Pages>2</Pages>
  <Words>744</Words>
  <Characters>4096</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Vlaamse Overheid</Company>
  <LinksUpToDate>false</LinksUpToDate>
  <CharactersWithSpaces>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Segbroeck, Lieve</dc:creator>
  <cp:lastModifiedBy>Wylin, Tom</cp:lastModifiedBy>
  <cp:revision>2</cp:revision>
  <cp:lastPrinted>2014-12-19T18:29:00Z</cp:lastPrinted>
  <dcterms:created xsi:type="dcterms:W3CDTF">2016-12-05T09:55:00Z</dcterms:created>
  <dcterms:modified xsi:type="dcterms:W3CDTF">2016-12-05T09:55:00Z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0x0101004E8C8563EAEC8446A7A7435EFBD9529A</vt:lpwstr>
  </property>
  <property fmtid="{D5CDD505-2E9C-101B-9397-08002B2CF9AE}" pid="3" name="_dlc_DocIdItemGuid">
    <vt:lpwstr>e3191628-1229-4888-8e4c-bd8ec8612233</vt:lpwstr>
  </property>
</Properties>
</file>