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2C0E2" w14:textId="77777777" w:rsidR="00B324D5" w:rsidRDefault="00B324D5" w:rsidP="008E1CFC">
      <w:pPr>
        <w:autoSpaceDE w:val="0"/>
        <w:autoSpaceDN w:val="0"/>
        <w:adjustRightInd w:val="0"/>
        <w:spacing w:after="0" w:line="240" w:lineRule="auto"/>
        <w:jc w:val="center"/>
        <w:rPr>
          <w:rFonts w:asciiTheme="minorHAnsi" w:hAnsiTheme="minorHAnsi" w:cstheme="minorHAnsi"/>
          <w:b/>
          <w:sz w:val="52"/>
          <w:lang w:val="nl-BE"/>
        </w:rPr>
      </w:pPr>
    </w:p>
    <w:p w14:paraId="4D5219BA" w14:textId="77777777" w:rsidR="00B324D5" w:rsidRDefault="00B324D5" w:rsidP="008E1CFC">
      <w:pPr>
        <w:autoSpaceDE w:val="0"/>
        <w:autoSpaceDN w:val="0"/>
        <w:adjustRightInd w:val="0"/>
        <w:spacing w:after="0" w:line="240" w:lineRule="auto"/>
        <w:jc w:val="center"/>
        <w:rPr>
          <w:rFonts w:asciiTheme="minorHAnsi" w:hAnsiTheme="minorHAnsi" w:cstheme="minorHAnsi"/>
          <w:b/>
          <w:sz w:val="52"/>
          <w:lang w:val="nl-BE"/>
        </w:rPr>
      </w:pPr>
    </w:p>
    <w:p w14:paraId="7B965757" w14:textId="77777777" w:rsidR="00B324D5" w:rsidRDefault="00B324D5" w:rsidP="008E1CFC">
      <w:pPr>
        <w:autoSpaceDE w:val="0"/>
        <w:autoSpaceDN w:val="0"/>
        <w:adjustRightInd w:val="0"/>
        <w:spacing w:after="0" w:line="240" w:lineRule="auto"/>
        <w:jc w:val="center"/>
        <w:rPr>
          <w:rFonts w:asciiTheme="minorHAnsi" w:hAnsiTheme="minorHAnsi" w:cstheme="minorHAnsi"/>
          <w:b/>
          <w:sz w:val="52"/>
          <w:lang w:val="nl-BE"/>
        </w:rPr>
      </w:pPr>
    </w:p>
    <w:p w14:paraId="426FFD2F" w14:textId="77777777" w:rsidR="00B324D5" w:rsidRDefault="00B324D5" w:rsidP="008E1CFC">
      <w:pPr>
        <w:autoSpaceDE w:val="0"/>
        <w:autoSpaceDN w:val="0"/>
        <w:adjustRightInd w:val="0"/>
        <w:spacing w:after="0" w:line="240" w:lineRule="auto"/>
        <w:jc w:val="center"/>
        <w:rPr>
          <w:rFonts w:asciiTheme="minorHAnsi" w:hAnsiTheme="minorHAnsi" w:cstheme="minorHAnsi"/>
          <w:b/>
          <w:sz w:val="52"/>
          <w:lang w:val="nl-BE"/>
        </w:rPr>
      </w:pPr>
    </w:p>
    <w:p w14:paraId="7F26851E" w14:textId="77777777" w:rsidR="00B324D5" w:rsidRDefault="00B324D5" w:rsidP="008E1CFC">
      <w:pPr>
        <w:autoSpaceDE w:val="0"/>
        <w:autoSpaceDN w:val="0"/>
        <w:adjustRightInd w:val="0"/>
        <w:spacing w:after="0" w:line="240" w:lineRule="auto"/>
        <w:jc w:val="center"/>
        <w:rPr>
          <w:rFonts w:asciiTheme="minorHAnsi" w:hAnsiTheme="minorHAnsi" w:cstheme="minorHAnsi"/>
          <w:b/>
          <w:sz w:val="52"/>
          <w:lang w:val="nl-BE"/>
        </w:rPr>
      </w:pPr>
    </w:p>
    <w:p w14:paraId="3D6767DA" w14:textId="77777777" w:rsidR="00AE20D6" w:rsidRDefault="00CD59B0" w:rsidP="008E1CFC">
      <w:pPr>
        <w:autoSpaceDE w:val="0"/>
        <w:autoSpaceDN w:val="0"/>
        <w:adjustRightInd w:val="0"/>
        <w:spacing w:after="0" w:line="240" w:lineRule="auto"/>
        <w:jc w:val="center"/>
        <w:rPr>
          <w:rFonts w:asciiTheme="minorHAnsi" w:hAnsiTheme="minorHAnsi" w:cstheme="minorHAnsi"/>
          <w:b/>
          <w:sz w:val="52"/>
          <w:lang w:val="nl-BE"/>
        </w:rPr>
      </w:pPr>
      <w:r>
        <w:rPr>
          <w:rFonts w:asciiTheme="minorHAnsi" w:hAnsiTheme="minorHAnsi" w:cstheme="minorHAnsi"/>
          <w:b/>
          <w:sz w:val="52"/>
          <w:lang w:val="nl-BE"/>
        </w:rPr>
        <w:t xml:space="preserve">Handleiding </w:t>
      </w:r>
    </w:p>
    <w:p w14:paraId="4D2AF0D3" w14:textId="4967B9BE" w:rsidR="00B324D5" w:rsidRPr="007B7F90" w:rsidRDefault="00BA054A" w:rsidP="008E1CFC">
      <w:pPr>
        <w:autoSpaceDE w:val="0"/>
        <w:autoSpaceDN w:val="0"/>
        <w:adjustRightInd w:val="0"/>
        <w:spacing w:after="0" w:line="240" w:lineRule="auto"/>
        <w:jc w:val="center"/>
        <w:rPr>
          <w:rFonts w:asciiTheme="minorHAnsi" w:hAnsiTheme="minorHAnsi" w:cstheme="minorHAnsi"/>
          <w:b/>
          <w:bCs/>
          <w:sz w:val="52"/>
          <w:szCs w:val="52"/>
          <w:lang w:val="nl-BE"/>
        </w:rPr>
      </w:pPr>
      <w:r w:rsidRPr="00AE5C31">
        <w:rPr>
          <w:rFonts w:asciiTheme="minorHAnsi" w:hAnsiTheme="minorHAnsi" w:cstheme="minorHAnsi"/>
          <w:b/>
          <w:sz w:val="52"/>
          <w:lang w:val="nl-BE"/>
        </w:rPr>
        <w:t>To</w:t>
      </w:r>
      <w:r w:rsidRPr="00E013EA">
        <w:rPr>
          <w:rFonts w:asciiTheme="minorHAnsi" w:hAnsiTheme="minorHAnsi" w:cstheme="minorHAnsi"/>
          <w:b/>
          <w:sz w:val="52"/>
          <w:lang w:val="nl-BE"/>
        </w:rPr>
        <w:t>egangsbeheer e-VIPA</w:t>
      </w:r>
    </w:p>
    <w:p w14:paraId="268B80BD" w14:textId="77777777"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1FEB6FAB" w14:textId="046A678D" w:rsidR="004176FD" w:rsidRPr="00E013EA" w:rsidRDefault="006E139E"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r w:rsidRPr="001F7CD5">
        <w:rPr>
          <w:rFonts w:asciiTheme="minorHAnsi" w:hAnsiTheme="minorHAnsi" w:cstheme="minorHAnsi"/>
          <w:noProof/>
          <w:lang w:val="fr-BE" w:eastAsia="fr-BE"/>
        </w:rPr>
        <mc:AlternateContent>
          <mc:Choice Requires="wps">
            <w:drawing>
              <wp:anchor distT="0" distB="0" distL="114300" distR="114300" simplePos="0" relativeHeight="251658272" behindDoc="1" locked="0" layoutInCell="1" allowOverlap="1" wp14:anchorId="0113452C" wp14:editId="22A2CD8F">
                <wp:simplePos x="0" y="0"/>
                <wp:positionH relativeFrom="margin">
                  <wp:align>center</wp:align>
                </wp:positionH>
                <wp:positionV relativeFrom="paragraph">
                  <wp:posOffset>177685</wp:posOffset>
                </wp:positionV>
                <wp:extent cx="1285875" cy="510540"/>
                <wp:effectExtent l="0" t="0" r="28575" b="22860"/>
                <wp:wrapTight wrapText="bothSides">
                  <wp:wrapPolygon edited="0">
                    <wp:start x="0" y="0"/>
                    <wp:lineTo x="0" y="21761"/>
                    <wp:lineTo x="21760" y="21761"/>
                    <wp:lineTo x="21760" y="0"/>
                    <wp:lineTo x="0" y="0"/>
                  </wp:wrapPolygon>
                </wp:wrapTight>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10540"/>
                        </a:xfrm>
                        <a:prstGeom prst="rect">
                          <a:avLst/>
                        </a:prstGeom>
                        <a:solidFill>
                          <a:srgbClr val="FFFFFF"/>
                        </a:solidFill>
                        <a:ln w="9525">
                          <a:solidFill>
                            <a:srgbClr val="000000"/>
                          </a:solidFill>
                          <a:miter lim="800000"/>
                          <a:headEnd/>
                          <a:tailEnd/>
                        </a:ln>
                      </wps:spPr>
                      <wps:txbx>
                        <w:txbxContent>
                          <w:p w14:paraId="54C4291F" w14:textId="2F2FF8DD" w:rsidR="0095049E" w:rsidRPr="00E013EA" w:rsidRDefault="0095049E" w:rsidP="006E139E">
                            <w:pPr>
                              <w:jc w:val="center"/>
                              <w:rPr>
                                <w:color w:val="000000"/>
                                <w:sz w:val="24"/>
                                <w:szCs w:val="24"/>
                              </w:rPr>
                            </w:pPr>
                            <w:r w:rsidRPr="00E013EA">
                              <w:rPr>
                                <w:color w:val="000000"/>
                                <w:sz w:val="24"/>
                                <w:szCs w:val="24"/>
                              </w:rPr>
                              <w:t>Nederlands</w:t>
                            </w:r>
                            <w:r w:rsidRPr="00E013EA">
                              <w:rPr>
                                <w:sz w:val="24"/>
                                <w:szCs w:val="24"/>
                              </w:rPr>
                              <w:br/>
                            </w:r>
                            <w:r w:rsidRPr="00E013EA">
                              <w:rPr>
                                <w:color w:val="000000"/>
                                <w:sz w:val="24"/>
                                <w:szCs w:val="24"/>
                              </w:rPr>
                              <w:t>1</w:t>
                            </w:r>
                            <w:r w:rsidR="00970858">
                              <w:rPr>
                                <w:color w:val="000000"/>
                                <w:sz w:val="24"/>
                                <w:szCs w:val="24"/>
                              </w:rPr>
                              <w:t>4</w:t>
                            </w:r>
                            <w:r w:rsidRPr="00E013EA">
                              <w:rPr>
                                <w:color w:val="000000"/>
                                <w:sz w:val="24"/>
                                <w:szCs w:val="24"/>
                              </w:rPr>
                              <w:t xml:space="preserve"> oktober 2020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3452C" id="_x0000_t202" coordsize="21600,21600" o:spt="202" path="m,l,21600r21600,l21600,xe">
                <v:stroke joinstyle="miter"/>
                <v:path gradientshapeok="t" o:connecttype="rect"/>
              </v:shapetype>
              <v:shape id="Text Box 2" o:spid="_x0000_s1026" type="#_x0000_t202" style="position:absolute;left:0;text-align:left;margin-left:0;margin-top:14pt;width:101.25pt;height:40.2pt;z-index:-25165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GIGKwIAAFIEAAAOAAAAZHJzL2Uyb0RvYy54bWysVNuO0zAQfUfiHyy/06ShYduo6WrpUoS0&#10;XKRdPsBxnMbC9hjbbbJ8PWOnW6oFXhB5sDye8ZmZc8ZZX49akaNwXoKp6XyWUyIMh1aafU2/Puxe&#10;LSnxgZmWKTCipo/C0+vNyxfrwVaigB5UKxxBEOOrwda0D8FWWeZ5LzTzM7DCoLMDp1lA0+2z1rEB&#10;0bXKijx/kw3gWuuAC+/x9HZy0k3C7zrBw+eu8yIQVVOsLaTVpbWJa7ZZs2rvmO0lP5XB/qEKzaTB&#10;pGeoWxYYOTj5G5SW3IGHLsw46Ay6TnKResBu5vmzbu57ZkXqBcnx9kyT/3+w/NPxiyOyrenrfEWJ&#10;YRpFehBjIG9hJEXkZ7C+wrB7i4FhxGPUOfXq7R3wb54Y2PbM7MWNczD0grVY3zzezC6uTjg+gjTD&#10;R2gxDTsESEBj53QkD+kgiI46PZ61iaXwmLJYlsurkhKOvnKel4skXsaqp9vW+fBegCZxU1OH2id0&#10;drzzIVbDqqeQmMyDku1OKpUMt2+2ypEjwznZpS818CxMGTLUdFUW5UTAXyHy9P0JQsuAA6+kruny&#10;HMSqSNs706ZxDEyqaY8lK3PiMVI3kRjGZjzp0kD7iIw6mAYbHyJuenA/KBlwqGvqvx+YE5SoDwZV&#10;Wc0XSBsJyViUVwUa7tLTXHqY4QhV00DJtN2G6eUcrJP7HjNNc2DgBpXsZCI5Sj5VdaobBzdxf3pk&#10;8WVc2inq169g8xMAAP//AwBQSwMEFAAGAAgAAAAhAPow8M7dAAAABwEAAA8AAABkcnMvZG93bnJl&#10;di54bWxMj8FOwzAQRO9I/IO1SFxQaxNKCSFOhZBA9AYtgqubbJMIex1sNw1/z3KC02g1o5m35Wpy&#10;VowYYu9Jw+VcgUCqfdNTq+Ft+zjLQcRkqDHWE2r4xgir6vSkNEXjj/SK4ya1gksoFkZDl9JQSBnr&#10;Dp2Jcz8gsbf3wZnEZ2hlE8yRy52VmVJL6UxPvNCZAR86rD83B6chXzyPH3F99fJeL/f2Nl3cjE9f&#10;Qevzs+n+DkTCKf2F4Ref0aFipp0/UBOF1cCPJA1ZzspuprJrEDuOqXwBsirlf/7qBwAA//8DAFBL&#10;AQItABQABgAIAAAAIQC2gziS/gAAAOEBAAATAAAAAAAAAAAAAAAAAAAAAABbQ29udGVudF9UeXBl&#10;c10ueG1sUEsBAi0AFAAGAAgAAAAhADj9If/WAAAAlAEAAAsAAAAAAAAAAAAAAAAALwEAAF9yZWxz&#10;Ly5yZWxzUEsBAi0AFAAGAAgAAAAhAEPgYgYrAgAAUgQAAA4AAAAAAAAAAAAAAAAALgIAAGRycy9l&#10;Mm9Eb2MueG1sUEsBAi0AFAAGAAgAAAAhAPow8M7dAAAABwEAAA8AAAAAAAAAAAAAAAAAhQQAAGRy&#10;cy9kb3ducmV2LnhtbFBLBQYAAAAABAAEAPMAAACPBQAAAAA=&#10;">
                <v:textbox>
                  <w:txbxContent>
                    <w:p w14:paraId="54C4291F" w14:textId="2F2FF8DD" w:rsidR="0095049E" w:rsidRPr="00E013EA" w:rsidRDefault="0095049E" w:rsidP="006E139E">
                      <w:pPr>
                        <w:jc w:val="center"/>
                        <w:rPr>
                          <w:color w:val="000000"/>
                          <w:sz w:val="24"/>
                          <w:szCs w:val="24"/>
                        </w:rPr>
                      </w:pPr>
                      <w:r w:rsidRPr="00E013EA">
                        <w:rPr>
                          <w:color w:val="000000"/>
                          <w:sz w:val="24"/>
                          <w:szCs w:val="24"/>
                        </w:rPr>
                        <w:t>Nederlands</w:t>
                      </w:r>
                      <w:r w:rsidRPr="00E013EA">
                        <w:rPr>
                          <w:sz w:val="24"/>
                          <w:szCs w:val="24"/>
                        </w:rPr>
                        <w:br/>
                      </w:r>
                      <w:r w:rsidRPr="00E013EA">
                        <w:rPr>
                          <w:color w:val="000000"/>
                          <w:sz w:val="24"/>
                          <w:szCs w:val="24"/>
                        </w:rPr>
                        <w:t>1</w:t>
                      </w:r>
                      <w:r w:rsidR="00970858">
                        <w:rPr>
                          <w:color w:val="000000"/>
                          <w:sz w:val="24"/>
                          <w:szCs w:val="24"/>
                        </w:rPr>
                        <w:t>4</w:t>
                      </w:r>
                      <w:r w:rsidRPr="00E013EA">
                        <w:rPr>
                          <w:color w:val="000000"/>
                          <w:sz w:val="24"/>
                          <w:szCs w:val="24"/>
                        </w:rPr>
                        <w:t xml:space="preserve"> oktober 2020</w:t>
                      </w:r>
                    </w:p>
                  </w:txbxContent>
                </v:textbox>
                <w10:wrap type="tight" anchorx="margin"/>
              </v:shape>
            </w:pict>
          </mc:Fallback>
        </mc:AlternateContent>
      </w:r>
    </w:p>
    <w:p w14:paraId="5B629F6A" w14:textId="77777777" w:rsidR="004176FD" w:rsidRPr="00E013EA" w:rsidRDefault="004176FD"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6C1B8A48" w14:textId="77777777" w:rsidR="004176FD" w:rsidRPr="00E013EA" w:rsidRDefault="004176FD"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26286396" w14:textId="77777777" w:rsidR="004176FD" w:rsidRPr="00E013EA" w:rsidRDefault="004176FD"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563CEFB1" w14:textId="77777777" w:rsidR="004176FD" w:rsidRPr="00E013EA" w:rsidRDefault="004176FD"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55F02678" w14:textId="77777777" w:rsidR="004176FD" w:rsidRPr="00E013EA" w:rsidRDefault="004176FD"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50D6A1DC" w14:textId="710E8ADD"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55F22AAF" w14:textId="465C52B7"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5EDE19D5" w14:textId="0991FB0A"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40586F5F" w14:textId="1BB566F5"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193B7782" w14:textId="19647A0A" w:rsidR="00B324D5" w:rsidRPr="00E013EA" w:rsidRDefault="00B324D5" w:rsidP="008E1CFC">
      <w:pPr>
        <w:autoSpaceDE w:val="0"/>
        <w:autoSpaceDN w:val="0"/>
        <w:adjustRightInd w:val="0"/>
        <w:spacing w:after="0" w:line="240" w:lineRule="auto"/>
        <w:jc w:val="center"/>
        <w:rPr>
          <w:rFonts w:asciiTheme="minorHAnsi" w:hAnsiTheme="minorHAnsi" w:cstheme="minorHAnsi"/>
          <w:b/>
          <w:color w:val="1F497D"/>
          <w:sz w:val="52"/>
          <w:szCs w:val="52"/>
          <w:lang w:val="nl-BE"/>
        </w:rPr>
      </w:pPr>
    </w:p>
    <w:p w14:paraId="1A8D80B1" w14:textId="77777777" w:rsidR="00374F13" w:rsidRPr="00E013EA" w:rsidRDefault="00374F13" w:rsidP="008E1CFC">
      <w:pPr>
        <w:spacing w:after="0" w:line="240" w:lineRule="auto"/>
        <w:rPr>
          <w:lang w:val="nl-BE"/>
        </w:rPr>
      </w:pPr>
    </w:p>
    <w:p w14:paraId="6815708F" w14:textId="77F364C3" w:rsidR="00756F58" w:rsidRDefault="00756F58" w:rsidP="008E1CFC">
      <w:pPr>
        <w:pStyle w:val="Kop1"/>
        <w:spacing w:before="0" w:after="0" w:line="240" w:lineRule="auto"/>
        <w:rPr>
          <w:rFonts w:asciiTheme="minorHAnsi" w:hAnsiTheme="minorHAnsi" w:cstheme="minorHAnsi"/>
        </w:rPr>
      </w:pPr>
      <w:bookmarkStart w:id="0" w:name="_Toc53560235"/>
      <w:r w:rsidRPr="00E013EA">
        <w:rPr>
          <w:rFonts w:asciiTheme="minorHAnsi" w:hAnsiTheme="minorHAnsi" w:cstheme="minorHAnsi"/>
        </w:rPr>
        <w:lastRenderedPageBreak/>
        <w:t>Tips om te starten</w:t>
      </w:r>
      <w:bookmarkEnd w:id="0"/>
    </w:p>
    <w:p w14:paraId="63BB2397" w14:textId="77777777" w:rsidR="00AE20D6" w:rsidRPr="00E013EA" w:rsidRDefault="00AE20D6" w:rsidP="002A3515">
      <w:pPr>
        <w:spacing w:after="0" w:line="240" w:lineRule="auto"/>
      </w:pPr>
    </w:p>
    <w:p w14:paraId="198C0055" w14:textId="5EF02B72" w:rsidR="00756F58" w:rsidRPr="00100FC0" w:rsidRDefault="00C61F27" w:rsidP="00100FC0">
      <w:pPr>
        <w:pStyle w:val="CSAM"/>
        <w:spacing w:after="0" w:line="240" w:lineRule="auto"/>
        <w:rPr>
          <w:color w:val="000000" w:themeColor="text1"/>
          <w:sz w:val="28"/>
          <w:szCs w:val="28"/>
          <w:lang w:val="nl-BE" w:eastAsia="en-US"/>
        </w:rPr>
      </w:pPr>
      <w:r w:rsidRPr="00100FC0">
        <w:rPr>
          <w:color w:val="000000" w:themeColor="text1"/>
          <w:sz w:val="28"/>
          <w:szCs w:val="28"/>
          <w:lang w:val="nl-BE" w:eastAsia="en-US"/>
        </w:rPr>
        <w:t>Vlot door de handleiding surfen</w:t>
      </w:r>
    </w:p>
    <w:p w14:paraId="51BDED84" w14:textId="77777777" w:rsidR="006A23A9" w:rsidRDefault="006A23A9" w:rsidP="00100FC0">
      <w:pPr>
        <w:spacing w:after="0" w:line="240" w:lineRule="auto"/>
        <w:rPr>
          <w:lang w:val="nl-BE" w:eastAsia="en-US"/>
        </w:rPr>
      </w:pPr>
    </w:p>
    <w:p w14:paraId="2E5DD93F" w14:textId="77777777" w:rsidR="004D501D" w:rsidRDefault="004D501D" w:rsidP="008E1CFC">
      <w:pPr>
        <w:spacing w:after="0" w:line="240" w:lineRule="auto"/>
        <w:rPr>
          <w:rFonts w:asciiTheme="minorHAnsi" w:hAnsiTheme="minorHAnsi" w:cstheme="minorHAnsi"/>
          <w:lang w:val="nl-BE"/>
        </w:rPr>
      </w:pPr>
      <w:r>
        <w:rPr>
          <w:rFonts w:asciiTheme="minorHAnsi" w:hAnsiTheme="minorHAnsi" w:cstheme="minorHAnsi"/>
          <w:lang w:val="nl-BE"/>
        </w:rPr>
        <w:t>Om vlot door deze handleiding te surfen klikt u best in uw werkbalk bovenaan ‘</w:t>
      </w:r>
      <w:r w:rsidRPr="005251F5">
        <w:rPr>
          <w:rFonts w:asciiTheme="minorHAnsi" w:hAnsiTheme="minorHAnsi" w:cstheme="minorHAnsi"/>
          <w:b/>
          <w:bCs/>
          <w:lang w:val="nl-BE"/>
        </w:rPr>
        <w:t>Beeld’</w:t>
      </w:r>
      <w:r>
        <w:rPr>
          <w:rFonts w:asciiTheme="minorHAnsi" w:hAnsiTheme="minorHAnsi" w:cstheme="minorHAnsi"/>
          <w:lang w:val="nl-BE"/>
        </w:rPr>
        <w:t xml:space="preserve"> en ‘</w:t>
      </w:r>
      <w:r w:rsidRPr="005251F5">
        <w:rPr>
          <w:rFonts w:asciiTheme="minorHAnsi" w:hAnsiTheme="minorHAnsi" w:cstheme="minorHAnsi"/>
          <w:b/>
          <w:bCs/>
          <w:lang w:val="nl-BE"/>
        </w:rPr>
        <w:t>Navigatiedeelvenster’</w:t>
      </w:r>
      <w:r>
        <w:rPr>
          <w:rFonts w:asciiTheme="minorHAnsi" w:hAnsiTheme="minorHAnsi" w:cstheme="minorHAnsi"/>
          <w:lang w:val="nl-BE"/>
        </w:rPr>
        <w:t xml:space="preserve"> aan.  </w:t>
      </w:r>
    </w:p>
    <w:p w14:paraId="78ED30AD" w14:textId="77777777" w:rsidR="006A23A9" w:rsidRDefault="006A23A9" w:rsidP="008E1CFC">
      <w:pPr>
        <w:spacing w:after="0" w:line="240" w:lineRule="auto"/>
        <w:rPr>
          <w:rFonts w:asciiTheme="minorHAnsi" w:hAnsiTheme="minorHAnsi" w:cstheme="minorHAnsi"/>
          <w:lang w:val="nl-BE"/>
        </w:rPr>
      </w:pPr>
    </w:p>
    <w:p w14:paraId="6164233F" w14:textId="77777777" w:rsidR="004D501D" w:rsidRDefault="004D501D" w:rsidP="008E1CFC">
      <w:pPr>
        <w:spacing w:after="0" w:line="240" w:lineRule="auto"/>
        <w:rPr>
          <w:rFonts w:asciiTheme="minorHAnsi" w:hAnsiTheme="minorHAnsi" w:cstheme="minorHAnsi"/>
          <w:lang w:val="nl-BE"/>
        </w:rPr>
      </w:pPr>
      <w:r w:rsidRPr="00927C85">
        <w:rPr>
          <w:noProof/>
          <w:color w:val="00B050"/>
        </w:rPr>
        <mc:AlternateContent>
          <mc:Choice Requires="wps">
            <w:drawing>
              <wp:anchor distT="0" distB="0" distL="114300" distR="114300" simplePos="0" relativeHeight="251658271" behindDoc="0" locked="0" layoutInCell="1" allowOverlap="1" wp14:anchorId="0D0CD5C0" wp14:editId="4070DBB9">
                <wp:simplePos x="0" y="0"/>
                <wp:positionH relativeFrom="column">
                  <wp:posOffset>3482340</wp:posOffset>
                </wp:positionH>
                <wp:positionV relativeFrom="paragraph">
                  <wp:posOffset>467360</wp:posOffset>
                </wp:positionV>
                <wp:extent cx="1051560" cy="266700"/>
                <wp:effectExtent l="19050" t="19050" r="15240" b="19050"/>
                <wp:wrapNone/>
                <wp:docPr id="56" name="Ovaal 56"/>
                <wp:cNvGraphicFramePr/>
                <a:graphic xmlns:a="http://schemas.openxmlformats.org/drawingml/2006/main">
                  <a:graphicData uri="http://schemas.microsoft.com/office/word/2010/wordprocessingShape">
                    <wps:wsp>
                      <wps:cNvSpPr/>
                      <wps:spPr>
                        <a:xfrm>
                          <a:off x="0" y="0"/>
                          <a:ext cx="1051560" cy="266700"/>
                        </a:xfrm>
                        <a:prstGeom prst="ellipse">
                          <a:avLst/>
                        </a:prstGeom>
                        <a:noFill/>
                        <a:ln w="28575"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2936CD" id="Ovaal 56" o:spid="_x0000_s1026" style="position:absolute;margin-left:274.2pt;margin-top:36.8pt;width:82.8pt;height:21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rUXQIAALIEAAAOAAAAZHJzL2Uyb0RvYy54bWysVE1vGjEQvVfqf7B8L7sgFlKUJaJEqSpF&#10;CRKpch68NmvJX7UNS/rrO/YuIW16qnoxM57ZN543b7i+OWlFjtwHaU1Nx6OSEm6YbaTZ1/T7092n&#10;K0pCBNOAsobX9IUHerP8+OG6cws+sa1VDfcEQUxYdK6mbYxuURSBtVxDGFnHDQaF9Roiun5fNB46&#10;RNeqmJTlrOisb5y3jIeAt7d9kC4zvhCcxUchAo9E1RTfFvPp87lLZ7G8hsXeg2slG54B//AKDdJg&#10;0VeoW4hADl6+g9KSeRusiCNmdWGFkIznHrCbcflHN9sWHM+9IDnBvdIU/h8sezhuPJFNTasZJQY0&#10;zujxCKAI+khO58ICc7Zu4wcvoJk6PQmv0y/2QE6Z0JdXQvkpEoaX47IaVzPknWFsMpvNy8x4cfna&#10;+RC/cqtJMmrKlZIupJ5hAcf7ELEoZp+z0rWxd1KpPDdlSIe4V9W8whKA8hEKIpraYUPB7CkBtUdd&#10;sugzZLBKNunzBBT8frdWnhwhaaP8Ulbnx/2WlmrfQmj7vBxKxOCrlEkwPKtseGqiqycoWTvbvCC7&#10;3vayC47dSUS7hxA34FFnyAzuTnzEQyiLvdjBoqS1/uff7lM+jh+jlHSoW+zzxwE8p0R9MyiMz+Pp&#10;NAk9O9NqPkHHv43s3kbMQa8ttj/GLXUsmyk/qrMpvNXPuGKrVBVDYBjW7hkdnHXs9wmXlPHVKqeh&#10;uB3Ee7N1LIEnnhKPT6dn8G6YdUSVPNizxt/Nu8/tJ746RCtkFsOFV5xBcnAx8jSGJU6b99bPWZe/&#10;muUvAAAA//8DAFBLAwQUAAYACAAAACEAX8rLuuAAAAAKAQAADwAAAGRycy9kb3ducmV2LnhtbEyP&#10;0U6DQBBF3038h82Y+NLYhXYLDbI0ptH4YpqI/YAtTAFlZwm7tPj3jk/6OJmTe8/Nd7PtxQVH3znS&#10;EC8jEEiVqztqNBw/Xh62IHwwVJveEWr4Rg+74vYmN1ntrvSOlzI0gkPIZ0ZDG8KQSemrFq3xSzcg&#10;8e/sRmsCn2Mj69FcOdz2chVFibSmI25ozYD7FquvcrIa1vh8QOUXr5+HhRrKdO+nZvWm9f3d/PQI&#10;IuAc/mD41Wd1KNjp5Caqveg1bNRWMaohXScgGEhjxeNOTMabBGSRy/8Tih8AAAD//wMAUEsBAi0A&#10;FAAGAAgAAAAhALaDOJL+AAAA4QEAABMAAAAAAAAAAAAAAAAAAAAAAFtDb250ZW50X1R5cGVzXS54&#10;bWxQSwECLQAUAAYACAAAACEAOP0h/9YAAACUAQAACwAAAAAAAAAAAAAAAAAvAQAAX3JlbHMvLnJl&#10;bHNQSwECLQAUAAYACAAAACEAhrH61F0CAACyBAAADgAAAAAAAAAAAAAAAAAuAgAAZHJzL2Uyb0Rv&#10;Yy54bWxQSwECLQAUAAYACAAAACEAX8rLuuAAAAAKAQAADwAAAAAAAAAAAAAAAAC3BAAAZHJzL2Rv&#10;d25yZXYueG1sUEsFBgAAAAAEAAQA8wAAAMQFAAAAAA==&#10;" filled="f" strokecolor="#00b050" strokeweight="2.25pt"/>
            </w:pict>
          </mc:Fallback>
        </mc:AlternateContent>
      </w:r>
      <w:r w:rsidRPr="00843DD5">
        <w:rPr>
          <w:noProof/>
        </w:rPr>
        <w:drawing>
          <wp:inline distT="0" distB="0" distL="0" distR="0" wp14:anchorId="44AA3228" wp14:editId="5052FC3A">
            <wp:extent cx="6196965" cy="86487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96965" cy="864870"/>
                    </a:xfrm>
                    <a:prstGeom prst="rect">
                      <a:avLst/>
                    </a:prstGeom>
                  </pic:spPr>
                </pic:pic>
              </a:graphicData>
            </a:graphic>
          </wp:inline>
        </w:drawing>
      </w:r>
    </w:p>
    <w:p w14:paraId="59A90E2A" w14:textId="77777777" w:rsidR="004D501D" w:rsidRDefault="004D501D" w:rsidP="008E1CFC">
      <w:pPr>
        <w:spacing w:after="0" w:line="240" w:lineRule="auto"/>
        <w:rPr>
          <w:rFonts w:asciiTheme="minorHAnsi" w:hAnsiTheme="minorHAnsi" w:cstheme="minorHAnsi"/>
          <w:lang w:val="nl-BE"/>
        </w:rPr>
      </w:pPr>
    </w:p>
    <w:p w14:paraId="459138C6" w14:textId="77777777" w:rsidR="004D501D" w:rsidRDefault="004D501D" w:rsidP="008E1CFC">
      <w:pPr>
        <w:spacing w:after="0" w:line="240" w:lineRule="auto"/>
        <w:rPr>
          <w:rFonts w:asciiTheme="minorHAnsi" w:hAnsiTheme="minorHAnsi" w:cstheme="minorHAnsi"/>
          <w:lang w:val="nl-BE"/>
        </w:rPr>
      </w:pPr>
      <w:r>
        <w:rPr>
          <w:rFonts w:asciiTheme="minorHAnsi" w:hAnsiTheme="minorHAnsi" w:cstheme="minorHAnsi"/>
          <w:lang w:val="nl-BE"/>
        </w:rPr>
        <w:t xml:space="preserve">Dan verschijnt de </w:t>
      </w:r>
      <w:r w:rsidRPr="00036B6D">
        <w:rPr>
          <w:rFonts w:asciiTheme="minorHAnsi" w:hAnsiTheme="minorHAnsi" w:cstheme="minorHAnsi"/>
          <w:b/>
          <w:bCs/>
          <w:lang w:val="nl-BE"/>
        </w:rPr>
        <w:t>inhoudstafel</w:t>
      </w:r>
      <w:r>
        <w:rPr>
          <w:rFonts w:asciiTheme="minorHAnsi" w:hAnsiTheme="minorHAnsi" w:cstheme="minorHAnsi"/>
          <w:lang w:val="nl-BE"/>
        </w:rPr>
        <w:t xml:space="preserve"> naast deze handleiding en kunt door op de gewenste titel te klikken, vlot navigeren.</w:t>
      </w:r>
    </w:p>
    <w:p w14:paraId="6F3BE3C3" w14:textId="77777777" w:rsidR="004D501D" w:rsidRDefault="004D501D" w:rsidP="008E1CFC">
      <w:pPr>
        <w:spacing w:after="0" w:line="240" w:lineRule="auto"/>
        <w:rPr>
          <w:rFonts w:asciiTheme="minorHAnsi" w:hAnsiTheme="minorHAnsi" w:cstheme="minorHAnsi"/>
          <w:lang w:val="nl-BE"/>
        </w:rPr>
      </w:pPr>
    </w:p>
    <w:p w14:paraId="6D7DC574" w14:textId="5386FCA7" w:rsidR="004D501D" w:rsidRDefault="0077239C" w:rsidP="008E1CFC">
      <w:pPr>
        <w:spacing w:after="0" w:line="240" w:lineRule="auto"/>
        <w:rPr>
          <w:rFonts w:asciiTheme="minorHAnsi" w:hAnsiTheme="minorHAnsi" w:cstheme="minorHAnsi"/>
          <w:lang w:val="nl-BE"/>
        </w:rPr>
      </w:pPr>
      <w:r>
        <w:rPr>
          <w:noProof/>
        </w:rPr>
        <w:drawing>
          <wp:inline distT="0" distB="0" distL="0" distR="0" wp14:anchorId="212E78FC" wp14:editId="0EE431F1">
            <wp:extent cx="4000500" cy="3790950"/>
            <wp:effectExtent l="0" t="0" r="0" b="0"/>
            <wp:docPr id="312" name="Afbeelding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00500" cy="3790950"/>
                    </a:xfrm>
                    <a:prstGeom prst="rect">
                      <a:avLst/>
                    </a:prstGeom>
                  </pic:spPr>
                </pic:pic>
              </a:graphicData>
            </a:graphic>
          </wp:inline>
        </w:drawing>
      </w:r>
    </w:p>
    <w:p w14:paraId="08F8082A" w14:textId="77777777" w:rsidR="004D501D" w:rsidRPr="00100FC0" w:rsidRDefault="004D501D" w:rsidP="00100FC0">
      <w:pPr>
        <w:pStyle w:val="CSAM"/>
        <w:spacing w:after="0" w:line="240" w:lineRule="auto"/>
        <w:rPr>
          <w:color w:val="000000" w:themeColor="text1"/>
          <w:sz w:val="28"/>
          <w:szCs w:val="28"/>
          <w:lang w:val="nl-BE" w:eastAsia="en-US"/>
        </w:rPr>
      </w:pPr>
    </w:p>
    <w:p w14:paraId="3F31911B" w14:textId="033CEDFB" w:rsidR="008038E9" w:rsidRPr="00100FC0" w:rsidRDefault="0086164A" w:rsidP="00100FC0">
      <w:pPr>
        <w:pStyle w:val="CSAM"/>
        <w:spacing w:after="0" w:line="240" w:lineRule="auto"/>
        <w:rPr>
          <w:rFonts w:asciiTheme="minorHAnsi" w:hAnsiTheme="minorHAnsi" w:cstheme="minorHAnsi"/>
          <w:color w:val="000000" w:themeColor="text1"/>
          <w:sz w:val="28"/>
          <w:szCs w:val="28"/>
          <w:lang w:val="nl-BE" w:eastAsia="en-US"/>
        </w:rPr>
      </w:pPr>
      <w:r w:rsidRPr="00100FC0">
        <w:rPr>
          <w:rFonts w:asciiTheme="minorHAnsi" w:hAnsiTheme="minorHAnsi" w:cstheme="minorHAnsi"/>
          <w:color w:val="000000" w:themeColor="text1"/>
          <w:sz w:val="28"/>
          <w:szCs w:val="28"/>
          <w:lang w:val="nl-BE" w:eastAsia="en-US"/>
        </w:rPr>
        <w:t xml:space="preserve">Vlot </w:t>
      </w:r>
      <w:r w:rsidR="002E4963" w:rsidRPr="00100FC0">
        <w:rPr>
          <w:rFonts w:asciiTheme="minorHAnsi" w:hAnsiTheme="minorHAnsi" w:cstheme="minorHAnsi"/>
          <w:color w:val="000000" w:themeColor="text1"/>
          <w:sz w:val="28"/>
          <w:szCs w:val="28"/>
          <w:lang w:val="nl-BE" w:eastAsia="en-US"/>
        </w:rPr>
        <w:t xml:space="preserve">aanmelden op </w:t>
      </w:r>
      <w:r w:rsidR="00021AA5" w:rsidRPr="00100FC0">
        <w:rPr>
          <w:rFonts w:asciiTheme="minorHAnsi" w:hAnsiTheme="minorHAnsi" w:cstheme="minorHAnsi"/>
          <w:color w:val="000000" w:themeColor="text1"/>
          <w:sz w:val="28"/>
          <w:szCs w:val="28"/>
          <w:lang w:val="nl-BE" w:eastAsia="en-US"/>
        </w:rPr>
        <w:t>e</w:t>
      </w:r>
      <w:r w:rsidR="000A4F0E" w:rsidRPr="00100FC0">
        <w:rPr>
          <w:rFonts w:asciiTheme="minorHAnsi" w:hAnsiTheme="minorHAnsi" w:cstheme="minorHAnsi"/>
          <w:color w:val="000000" w:themeColor="text1"/>
          <w:sz w:val="28"/>
          <w:szCs w:val="28"/>
          <w:lang w:val="nl-BE" w:eastAsia="en-US"/>
        </w:rPr>
        <w:t>VIPA</w:t>
      </w:r>
    </w:p>
    <w:p w14:paraId="54DD5765" w14:textId="77777777" w:rsidR="008038E9" w:rsidRPr="00100FC0" w:rsidRDefault="008038E9" w:rsidP="00100FC0">
      <w:pPr>
        <w:pStyle w:val="CSAM"/>
        <w:spacing w:after="0" w:line="240" w:lineRule="auto"/>
        <w:rPr>
          <w:color w:val="000000" w:themeColor="text1"/>
          <w:sz w:val="28"/>
          <w:szCs w:val="28"/>
          <w:lang w:val="nl-BE" w:eastAsia="en-US"/>
        </w:rPr>
      </w:pPr>
    </w:p>
    <w:p w14:paraId="2AF58350" w14:textId="77777777" w:rsidR="00756F58" w:rsidRPr="00EC5CED" w:rsidRDefault="00756F58" w:rsidP="008E1CFC">
      <w:pPr>
        <w:pStyle w:val="Lijstalinea"/>
        <w:numPr>
          <w:ilvl w:val="0"/>
          <w:numId w:val="53"/>
        </w:numPr>
        <w:pBdr>
          <w:top w:val="single" w:sz="4" w:space="1" w:color="auto"/>
          <w:left w:val="single" w:sz="4" w:space="4" w:color="auto"/>
          <w:bottom w:val="single" w:sz="4" w:space="1" w:color="auto"/>
          <w:right w:val="single" w:sz="4" w:space="4" w:color="auto"/>
        </w:pBdr>
        <w:spacing w:after="0" w:line="240" w:lineRule="auto"/>
        <w:ind w:left="284" w:hanging="284"/>
        <w:rPr>
          <w:lang w:val="nl-BE" w:eastAsia="en-US"/>
        </w:rPr>
      </w:pPr>
      <w:r>
        <w:rPr>
          <w:lang w:val="nl-BE" w:eastAsia="en-US"/>
        </w:rPr>
        <w:t>G</w:t>
      </w:r>
      <w:r w:rsidRPr="00B324D5">
        <w:rPr>
          <w:lang w:val="nl-BE" w:eastAsia="en-US"/>
        </w:rPr>
        <w:t xml:space="preserve">ebruik </w:t>
      </w:r>
      <w:r w:rsidRPr="00CA6BFF">
        <w:rPr>
          <w:b/>
          <w:bCs/>
          <w:lang w:val="nl-BE" w:eastAsia="en-US"/>
        </w:rPr>
        <w:t>GOOGLE CHROME</w:t>
      </w:r>
    </w:p>
    <w:p w14:paraId="27BB6403" w14:textId="77777777" w:rsidR="00756F58" w:rsidRPr="00EC5CED" w:rsidRDefault="00756F58" w:rsidP="008E1CFC">
      <w:pPr>
        <w:pStyle w:val="Lijstalinea"/>
        <w:numPr>
          <w:ilvl w:val="0"/>
          <w:numId w:val="53"/>
        </w:numPr>
        <w:pBdr>
          <w:top w:val="single" w:sz="4" w:space="1" w:color="auto"/>
          <w:left w:val="single" w:sz="4" w:space="4" w:color="auto"/>
          <w:bottom w:val="single" w:sz="4" w:space="1" w:color="auto"/>
          <w:right w:val="single" w:sz="4" w:space="4" w:color="auto"/>
        </w:pBdr>
        <w:spacing w:after="0" w:line="240" w:lineRule="auto"/>
        <w:ind w:left="284" w:hanging="284"/>
        <w:rPr>
          <w:lang w:val="nl-BE" w:eastAsia="en-US"/>
        </w:rPr>
      </w:pPr>
      <w:r>
        <w:rPr>
          <w:lang w:val="nl-BE" w:eastAsia="en-US"/>
        </w:rPr>
        <w:t>Z</w:t>
      </w:r>
      <w:r w:rsidRPr="00B324D5">
        <w:rPr>
          <w:lang w:val="nl-BE" w:eastAsia="en-US"/>
        </w:rPr>
        <w:t xml:space="preserve">org dat u zich kunt  </w:t>
      </w:r>
      <w:r w:rsidRPr="00CA6BFF">
        <w:rPr>
          <w:b/>
          <w:bCs/>
          <w:lang w:val="nl-BE" w:eastAsia="en-US"/>
        </w:rPr>
        <w:t>AUTHENTICEREN</w:t>
      </w:r>
      <w:r w:rsidRPr="00B324D5">
        <w:rPr>
          <w:lang w:val="nl-BE" w:eastAsia="en-US"/>
        </w:rPr>
        <w:t xml:space="preserve"> via kaartle</w:t>
      </w:r>
      <w:r w:rsidRPr="00411C16">
        <w:rPr>
          <w:lang w:val="nl-BE" w:eastAsia="en-US"/>
        </w:rPr>
        <w:t>zer, itsme of andere</w:t>
      </w:r>
    </w:p>
    <w:p w14:paraId="40BE7E59" w14:textId="2FB22F29" w:rsidR="00756F58" w:rsidRPr="00100FC0" w:rsidRDefault="00756F58" w:rsidP="00100FC0">
      <w:pPr>
        <w:pStyle w:val="Lijstalinea"/>
        <w:numPr>
          <w:ilvl w:val="0"/>
          <w:numId w:val="53"/>
        </w:numPr>
        <w:pBdr>
          <w:top w:val="single" w:sz="4" w:space="1" w:color="auto"/>
          <w:left w:val="single" w:sz="4" w:space="4" w:color="auto"/>
          <w:bottom w:val="single" w:sz="4" w:space="1" w:color="auto"/>
          <w:right w:val="single" w:sz="4" w:space="4" w:color="auto"/>
        </w:pBdr>
        <w:spacing w:after="0" w:line="240" w:lineRule="auto"/>
        <w:ind w:left="284" w:hanging="284"/>
        <w:rPr>
          <w:lang w:val="nl-BE" w:eastAsia="en-US"/>
        </w:rPr>
      </w:pPr>
      <w:r w:rsidRPr="00100FC0">
        <w:rPr>
          <w:lang w:val="nl-BE" w:eastAsia="en-US"/>
        </w:rPr>
        <w:t xml:space="preserve">Log in </w:t>
      </w:r>
      <w:r w:rsidRPr="00100FC0">
        <w:rPr>
          <w:b/>
          <w:bCs/>
          <w:lang w:val="nl-BE" w:eastAsia="en-US"/>
        </w:rPr>
        <w:t xml:space="preserve">VIA </w:t>
      </w:r>
      <w:r w:rsidR="006241BE" w:rsidRPr="00100FC0">
        <w:rPr>
          <w:b/>
          <w:bCs/>
          <w:lang w:val="nl-BE" w:eastAsia="en-US"/>
        </w:rPr>
        <w:t>e</w:t>
      </w:r>
      <w:r w:rsidRPr="00100FC0">
        <w:rPr>
          <w:b/>
          <w:bCs/>
          <w:lang w:val="nl-BE" w:eastAsia="en-US"/>
        </w:rPr>
        <w:t>HEALTH</w:t>
      </w:r>
      <w:r w:rsidRPr="00100FC0">
        <w:rPr>
          <w:lang w:val="nl-BE" w:eastAsia="en-US"/>
        </w:rPr>
        <w:t xml:space="preserve"> </w:t>
      </w:r>
      <w:r w:rsidR="00027BDA" w:rsidRPr="00100FC0">
        <w:rPr>
          <w:lang w:val="nl-BE" w:eastAsia="en-US"/>
        </w:rPr>
        <w:t>(‘Aanmelden via partner eHealth)</w:t>
      </w:r>
      <w:r w:rsidR="004B2B4A" w:rsidRPr="00100FC0">
        <w:rPr>
          <w:lang w:val="nl-BE" w:eastAsia="en-US"/>
        </w:rPr>
        <w:t xml:space="preserve">, </w:t>
      </w:r>
      <w:r w:rsidRPr="00100FC0">
        <w:rPr>
          <w:lang w:val="nl-BE" w:eastAsia="en-US"/>
        </w:rPr>
        <w:t>niet via Vlaamse overheid</w:t>
      </w:r>
    </w:p>
    <w:sdt>
      <w:sdtPr>
        <w:rPr>
          <w:rFonts w:asciiTheme="minorHAnsi" w:eastAsia="Calibri" w:hAnsiTheme="minorHAnsi" w:cstheme="minorHAnsi"/>
          <w:b w:val="0"/>
          <w:bCs w:val="0"/>
          <w:color w:val="auto"/>
          <w:kern w:val="0"/>
          <w:sz w:val="22"/>
          <w:szCs w:val="22"/>
        </w:rPr>
        <w:id w:val="-244583355"/>
        <w:docPartObj>
          <w:docPartGallery w:val="Table of Contents"/>
          <w:docPartUnique/>
        </w:docPartObj>
      </w:sdtPr>
      <w:sdtEndPr>
        <w:rPr>
          <w:rFonts w:ascii="Calibri" w:hAnsi="Calibri" w:cs="Times New Roman"/>
        </w:rPr>
      </w:sdtEndPr>
      <w:sdtContent>
        <w:p w14:paraId="7B6C82F0" w14:textId="6C147977" w:rsidR="005D58E4" w:rsidRPr="00E013EA" w:rsidRDefault="005D58E4" w:rsidP="008E1CFC">
          <w:pPr>
            <w:pStyle w:val="Kopvaninhoudsopgave"/>
            <w:spacing w:before="0" w:line="240" w:lineRule="auto"/>
            <w:rPr>
              <w:rFonts w:asciiTheme="minorHAnsi" w:hAnsiTheme="minorHAnsi" w:cstheme="minorHAnsi"/>
              <w:color w:val="000000" w:themeColor="text1"/>
              <w:sz w:val="22"/>
              <w:szCs w:val="22"/>
              <w:lang w:val="en-US"/>
            </w:rPr>
          </w:pPr>
          <w:r w:rsidRPr="00E013EA">
            <w:rPr>
              <w:rFonts w:asciiTheme="minorHAnsi" w:hAnsiTheme="minorHAnsi" w:cstheme="minorHAnsi"/>
              <w:color w:val="000000" w:themeColor="text1"/>
              <w:sz w:val="22"/>
              <w:szCs w:val="22"/>
              <w:lang w:val="en-US"/>
            </w:rPr>
            <w:t>Inhoud</w:t>
          </w:r>
        </w:p>
        <w:p w14:paraId="3718C4D1" w14:textId="46F95003" w:rsidR="008C7DBD" w:rsidRDefault="005D58E4">
          <w:pPr>
            <w:pStyle w:val="Inhopg1"/>
            <w:rPr>
              <w:rFonts w:asciiTheme="minorHAnsi" w:eastAsiaTheme="minorEastAsia" w:hAnsiTheme="minorHAnsi" w:cstheme="minorBidi"/>
              <w:b w:val="0"/>
              <w:bCs w:val="0"/>
              <w:caps w:val="0"/>
              <w:noProof/>
              <w:sz w:val="22"/>
              <w:szCs w:val="22"/>
              <w:lang w:val="nl-BE" w:eastAsia="nl-BE"/>
            </w:rPr>
          </w:pPr>
          <w:r w:rsidRPr="00CA6BFF">
            <w:rPr>
              <w:rFonts w:asciiTheme="minorHAnsi" w:hAnsiTheme="minorHAnsi" w:cstheme="minorHAnsi"/>
              <w:sz w:val="22"/>
              <w:szCs w:val="22"/>
            </w:rPr>
            <w:fldChar w:fldCharType="begin"/>
          </w:r>
          <w:r w:rsidRPr="00CA6BFF">
            <w:rPr>
              <w:rFonts w:asciiTheme="minorHAnsi" w:hAnsiTheme="minorHAnsi" w:cstheme="minorHAnsi"/>
              <w:sz w:val="22"/>
              <w:szCs w:val="22"/>
            </w:rPr>
            <w:instrText xml:space="preserve"> TOC \o "1-3" \h \z \u </w:instrText>
          </w:r>
          <w:r w:rsidRPr="00CA6BFF">
            <w:rPr>
              <w:rFonts w:asciiTheme="minorHAnsi" w:hAnsiTheme="minorHAnsi" w:cstheme="minorHAnsi"/>
              <w:sz w:val="22"/>
              <w:szCs w:val="22"/>
            </w:rPr>
            <w:fldChar w:fldCharType="separate"/>
          </w:r>
          <w:hyperlink w:anchor="_Toc53560235" w:history="1">
            <w:r w:rsidR="008C7DBD" w:rsidRPr="00892ABF">
              <w:rPr>
                <w:rStyle w:val="Hyperlink"/>
                <w:rFonts w:cstheme="minorHAnsi"/>
                <w:noProof/>
              </w:rPr>
              <w:t>Tips om te starten</w:t>
            </w:r>
            <w:r w:rsidR="008C7DBD">
              <w:rPr>
                <w:noProof/>
                <w:webHidden/>
              </w:rPr>
              <w:tab/>
            </w:r>
            <w:r w:rsidR="008C7DBD">
              <w:rPr>
                <w:noProof/>
                <w:webHidden/>
              </w:rPr>
              <w:fldChar w:fldCharType="begin"/>
            </w:r>
            <w:r w:rsidR="008C7DBD">
              <w:rPr>
                <w:noProof/>
                <w:webHidden/>
              </w:rPr>
              <w:instrText xml:space="preserve"> PAGEREF _Toc53560235 \h </w:instrText>
            </w:r>
            <w:r w:rsidR="008C7DBD">
              <w:rPr>
                <w:noProof/>
                <w:webHidden/>
              </w:rPr>
            </w:r>
            <w:r w:rsidR="008C7DBD">
              <w:rPr>
                <w:noProof/>
                <w:webHidden/>
              </w:rPr>
              <w:fldChar w:fldCharType="separate"/>
            </w:r>
            <w:r w:rsidR="008C7DBD">
              <w:rPr>
                <w:noProof/>
                <w:webHidden/>
              </w:rPr>
              <w:t>2</w:t>
            </w:r>
            <w:r w:rsidR="008C7DBD">
              <w:rPr>
                <w:noProof/>
                <w:webHidden/>
              </w:rPr>
              <w:fldChar w:fldCharType="end"/>
            </w:r>
          </w:hyperlink>
        </w:p>
        <w:p w14:paraId="4C43513A" w14:textId="754B7C97" w:rsidR="008C7DBD" w:rsidRDefault="008C7DBD" w:rsidP="00100FC0">
          <w:pPr>
            <w:pStyle w:val="Inhopg1"/>
            <w:tabs>
              <w:tab w:val="clear" w:pos="660"/>
              <w:tab w:val="left" w:pos="284"/>
            </w:tabs>
            <w:rPr>
              <w:rFonts w:asciiTheme="minorHAnsi" w:eastAsiaTheme="minorEastAsia" w:hAnsiTheme="minorHAnsi" w:cstheme="minorBidi"/>
              <w:b w:val="0"/>
              <w:bCs w:val="0"/>
              <w:caps w:val="0"/>
              <w:noProof/>
              <w:sz w:val="22"/>
              <w:szCs w:val="22"/>
              <w:lang w:val="nl-BE" w:eastAsia="nl-BE"/>
            </w:rPr>
          </w:pPr>
          <w:hyperlink w:anchor="_Toc53560236" w:history="1">
            <w:r w:rsidRPr="00892ABF">
              <w:rPr>
                <w:rStyle w:val="Hyperlink"/>
                <w:rFonts w:cstheme="minorHAnsi"/>
                <w:noProof/>
              </w:rPr>
              <w:t>A.</w:t>
            </w:r>
            <w:r>
              <w:rPr>
                <w:rFonts w:asciiTheme="minorHAnsi" w:eastAsiaTheme="minorEastAsia" w:hAnsiTheme="minorHAnsi" w:cstheme="minorBidi"/>
                <w:b w:val="0"/>
                <w:bCs w:val="0"/>
                <w:caps w:val="0"/>
                <w:noProof/>
                <w:sz w:val="22"/>
                <w:szCs w:val="22"/>
                <w:lang w:val="nl-BE" w:eastAsia="nl-BE"/>
              </w:rPr>
              <w:tab/>
            </w:r>
            <w:r w:rsidRPr="00892ABF">
              <w:rPr>
                <w:rStyle w:val="Hyperlink"/>
                <w:rFonts w:cstheme="minorHAnsi"/>
                <w:noProof/>
              </w:rPr>
              <w:t>Stappenplan</w:t>
            </w:r>
            <w:r>
              <w:rPr>
                <w:noProof/>
                <w:webHidden/>
              </w:rPr>
              <w:tab/>
            </w:r>
            <w:r>
              <w:rPr>
                <w:noProof/>
                <w:webHidden/>
              </w:rPr>
              <w:fldChar w:fldCharType="begin"/>
            </w:r>
            <w:r>
              <w:rPr>
                <w:noProof/>
                <w:webHidden/>
              </w:rPr>
              <w:instrText xml:space="preserve"> PAGEREF _Toc53560236 \h </w:instrText>
            </w:r>
            <w:r>
              <w:rPr>
                <w:noProof/>
                <w:webHidden/>
              </w:rPr>
            </w:r>
            <w:r>
              <w:rPr>
                <w:noProof/>
                <w:webHidden/>
              </w:rPr>
              <w:fldChar w:fldCharType="separate"/>
            </w:r>
            <w:r>
              <w:rPr>
                <w:noProof/>
                <w:webHidden/>
              </w:rPr>
              <w:t>4</w:t>
            </w:r>
            <w:r>
              <w:rPr>
                <w:noProof/>
                <w:webHidden/>
              </w:rPr>
              <w:fldChar w:fldCharType="end"/>
            </w:r>
          </w:hyperlink>
        </w:p>
        <w:p w14:paraId="4D900CF7" w14:textId="7CCED52C" w:rsidR="008C7DBD" w:rsidRDefault="008C7DBD" w:rsidP="00100FC0">
          <w:pPr>
            <w:pStyle w:val="Inhopg1"/>
            <w:tabs>
              <w:tab w:val="clear" w:pos="660"/>
              <w:tab w:val="left" w:pos="284"/>
            </w:tabs>
            <w:rPr>
              <w:rFonts w:asciiTheme="minorHAnsi" w:eastAsiaTheme="minorEastAsia" w:hAnsiTheme="minorHAnsi" w:cstheme="minorBidi"/>
              <w:b w:val="0"/>
              <w:bCs w:val="0"/>
              <w:caps w:val="0"/>
              <w:noProof/>
              <w:sz w:val="22"/>
              <w:szCs w:val="22"/>
              <w:lang w:val="nl-BE" w:eastAsia="nl-BE"/>
            </w:rPr>
          </w:pPr>
          <w:hyperlink w:anchor="_Toc53560237" w:history="1">
            <w:r w:rsidRPr="00892ABF">
              <w:rPr>
                <w:rStyle w:val="Hyperlink"/>
                <w:rFonts w:cstheme="minorHAnsi"/>
                <w:noProof/>
              </w:rPr>
              <w:t>B.</w:t>
            </w:r>
            <w:r>
              <w:rPr>
                <w:rFonts w:asciiTheme="minorHAnsi" w:eastAsiaTheme="minorEastAsia" w:hAnsiTheme="minorHAnsi" w:cstheme="minorBidi"/>
                <w:b w:val="0"/>
                <w:bCs w:val="0"/>
                <w:caps w:val="0"/>
                <w:noProof/>
                <w:sz w:val="22"/>
                <w:szCs w:val="22"/>
                <w:lang w:val="nl-BE" w:eastAsia="nl-BE"/>
              </w:rPr>
              <w:tab/>
            </w:r>
            <w:r w:rsidRPr="00892ABF">
              <w:rPr>
                <w:rStyle w:val="Hyperlink"/>
                <w:rFonts w:cstheme="minorHAnsi"/>
                <w:noProof/>
              </w:rPr>
              <w:t>Handleiding</w:t>
            </w:r>
            <w:r>
              <w:rPr>
                <w:noProof/>
                <w:webHidden/>
              </w:rPr>
              <w:tab/>
            </w:r>
            <w:r>
              <w:rPr>
                <w:noProof/>
                <w:webHidden/>
              </w:rPr>
              <w:fldChar w:fldCharType="begin"/>
            </w:r>
            <w:r>
              <w:rPr>
                <w:noProof/>
                <w:webHidden/>
              </w:rPr>
              <w:instrText xml:space="preserve"> PAGEREF _Toc53560237 \h </w:instrText>
            </w:r>
            <w:r>
              <w:rPr>
                <w:noProof/>
                <w:webHidden/>
              </w:rPr>
            </w:r>
            <w:r>
              <w:rPr>
                <w:noProof/>
                <w:webHidden/>
              </w:rPr>
              <w:fldChar w:fldCharType="separate"/>
            </w:r>
            <w:r>
              <w:rPr>
                <w:noProof/>
                <w:webHidden/>
              </w:rPr>
              <w:t>7</w:t>
            </w:r>
            <w:r>
              <w:rPr>
                <w:noProof/>
                <w:webHidden/>
              </w:rPr>
              <w:fldChar w:fldCharType="end"/>
            </w:r>
          </w:hyperlink>
        </w:p>
        <w:p w14:paraId="2A4E32FA" w14:textId="5B9163D1"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38" w:history="1">
            <w:r w:rsidRPr="00892ABF">
              <w:rPr>
                <w:rStyle w:val="Hyperlink"/>
                <w:rFonts w:cstheme="minorHAnsi"/>
                <w:noProof/>
                <w:lang w:val="nl-BE" w:eastAsia="en-US"/>
              </w:rPr>
              <w:t>B.1. Inleiding: Wat is CSAM?</w:t>
            </w:r>
            <w:r>
              <w:rPr>
                <w:noProof/>
                <w:webHidden/>
              </w:rPr>
              <w:tab/>
            </w:r>
            <w:r>
              <w:rPr>
                <w:noProof/>
                <w:webHidden/>
              </w:rPr>
              <w:fldChar w:fldCharType="begin"/>
            </w:r>
            <w:r>
              <w:rPr>
                <w:noProof/>
                <w:webHidden/>
              </w:rPr>
              <w:instrText xml:space="preserve"> PAGEREF _Toc53560238 \h </w:instrText>
            </w:r>
            <w:r>
              <w:rPr>
                <w:noProof/>
                <w:webHidden/>
              </w:rPr>
            </w:r>
            <w:r>
              <w:rPr>
                <w:noProof/>
                <w:webHidden/>
              </w:rPr>
              <w:fldChar w:fldCharType="separate"/>
            </w:r>
            <w:r>
              <w:rPr>
                <w:noProof/>
                <w:webHidden/>
              </w:rPr>
              <w:t>7</w:t>
            </w:r>
            <w:r>
              <w:rPr>
                <w:noProof/>
                <w:webHidden/>
              </w:rPr>
              <w:fldChar w:fldCharType="end"/>
            </w:r>
          </w:hyperlink>
        </w:p>
        <w:p w14:paraId="15067318" w14:textId="4C732FBB"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39" w:history="1">
            <w:r w:rsidRPr="00892ABF">
              <w:rPr>
                <w:rStyle w:val="Hyperlink"/>
                <w:rFonts w:cstheme="minorHAnsi"/>
                <w:noProof/>
                <w:lang w:val="nl-BE"/>
              </w:rPr>
              <w:t>B.2. Een Hoofdtoegangsbeheerder (HTB) aanstellen - Standaardprocedure</w:t>
            </w:r>
            <w:r>
              <w:rPr>
                <w:noProof/>
                <w:webHidden/>
              </w:rPr>
              <w:tab/>
            </w:r>
            <w:r>
              <w:rPr>
                <w:noProof/>
                <w:webHidden/>
              </w:rPr>
              <w:fldChar w:fldCharType="begin"/>
            </w:r>
            <w:r>
              <w:rPr>
                <w:noProof/>
                <w:webHidden/>
              </w:rPr>
              <w:instrText xml:space="preserve"> PAGEREF _Toc53560239 \h </w:instrText>
            </w:r>
            <w:r>
              <w:rPr>
                <w:noProof/>
                <w:webHidden/>
              </w:rPr>
            </w:r>
            <w:r>
              <w:rPr>
                <w:noProof/>
                <w:webHidden/>
              </w:rPr>
              <w:fldChar w:fldCharType="separate"/>
            </w:r>
            <w:r>
              <w:rPr>
                <w:noProof/>
                <w:webHidden/>
              </w:rPr>
              <w:t>8</w:t>
            </w:r>
            <w:r>
              <w:rPr>
                <w:noProof/>
                <w:webHidden/>
              </w:rPr>
              <w:fldChar w:fldCharType="end"/>
            </w:r>
          </w:hyperlink>
        </w:p>
        <w:p w14:paraId="337A2421" w14:textId="61B88A6B"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0" w:history="1">
            <w:r w:rsidRPr="00892ABF">
              <w:rPr>
                <w:rStyle w:val="Hyperlink"/>
                <w:rFonts w:cstheme="minorHAnsi"/>
                <w:noProof/>
                <w:lang w:val="nl-BE"/>
              </w:rPr>
              <w:t>B.2.1. Vereisten</w:t>
            </w:r>
            <w:r>
              <w:rPr>
                <w:noProof/>
                <w:webHidden/>
              </w:rPr>
              <w:tab/>
            </w:r>
            <w:r>
              <w:rPr>
                <w:noProof/>
                <w:webHidden/>
              </w:rPr>
              <w:fldChar w:fldCharType="begin"/>
            </w:r>
            <w:r>
              <w:rPr>
                <w:noProof/>
                <w:webHidden/>
              </w:rPr>
              <w:instrText xml:space="preserve"> PAGEREF _Toc53560240 \h </w:instrText>
            </w:r>
            <w:r>
              <w:rPr>
                <w:noProof/>
                <w:webHidden/>
              </w:rPr>
            </w:r>
            <w:r>
              <w:rPr>
                <w:noProof/>
                <w:webHidden/>
              </w:rPr>
              <w:fldChar w:fldCharType="separate"/>
            </w:r>
            <w:r>
              <w:rPr>
                <w:noProof/>
                <w:webHidden/>
              </w:rPr>
              <w:t>8</w:t>
            </w:r>
            <w:r>
              <w:rPr>
                <w:noProof/>
                <w:webHidden/>
              </w:rPr>
              <w:fldChar w:fldCharType="end"/>
            </w:r>
          </w:hyperlink>
        </w:p>
        <w:p w14:paraId="6FC8D99B" w14:textId="1CE19315"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1" w:history="1">
            <w:r w:rsidRPr="00892ABF">
              <w:rPr>
                <w:rStyle w:val="Hyperlink"/>
                <w:rFonts w:cstheme="minorHAnsi"/>
                <w:noProof/>
                <w:lang w:val="nl-BE"/>
              </w:rPr>
              <w:t>B.2.2. Registratie van de aanvraag: de wettelijk vertegenwoordiger duidt zichzelf aan als HTB</w:t>
            </w:r>
            <w:r>
              <w:rPr>
                <w:noProof/>
                <w:webHidden/>
              </w:rPr>
              <w:tab/>
            </w:r>
            <w:r>
              <w:rPr>
                <w:noProof/>
                <w:webHidden/>
              </w:rPr>
              <w:fldChar w:fldCharType="begin"/>
            </w:r>
            <w:r>
              <w:rPr>
                <w:noProof/>
                <w:webHidden/>
              </w:rPr>
              <w:instrText xml:space="preserve"> PAGEREF _Toc53560241 \h </w:instrText>
            </w:r>
            <w:r>
              <w:rPr>
                <w:noProof/>
                <w:webHidden/>
              </w:rPr>
            </w:r>
            <w:r>
              <w:rPr>
                <w:noProof/>
                <w:webHidden/>
              </w:rPr>
              <w:fldChar w:fldCharType="separate"/>
            </w:r>
            <w:r>
              <w:rPr>
                <w:noProof/>
                <w:webHidden/>
              </w:rPr>
              <w:t>8</w:t>
            </w:r>
            <w:r>
              <w:rPr>
                <w:noProof/>
                <w:webHidden/>
              </w:rPr>
              <w:fldChar w:fldCharType="end"/>
            </w:r>
          </w:hyperlink>
        </w:p>
        <w:p w14:paraId="0751046D" w14:textId="4830830D"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2" w:history="1">
            <w:r w:rsidRPr="00892ABF">
              <w:rPr>
                <w:rStyle w:val="Hyperlink"/>
                <w:rFonts w:cstheme="minorHAnsi"/>
                <w:noProof/>
              </w:rPr>
              <w:t>B.2.3. Registratie van de aanvraag: de wettelijk vertegenwoordiger duidt een andere persoon aan als HTB</w:t>
            </w:r>
            <w:r>
              <w:rPr>
                <w:noProof/>
                <w:webHidden/>
              </w:rPr>
              <w:tab/>
            </w:r>
            <w:r>
              <w:rPr>
                <w:noProof/>
                <w:webHidden/>
              </w:rPr>
              <w:fldChar w:fldCharType="begin"/>
            </w:r>
            <w:r>
              <w:rPr>
                <w:noProof/>
                <w:webHidden/>
              </w:rPr>
              <w:instrText xml:space="preserve"> PAGEREF _Toc53560242 \h </w:instrText>
            </w:r>
            <w:r>
              <w:rPr>
                <w:noProof/>
                <w:webHidden/>
              </w:rPr>
            </w:r>
            <w:r>
              <w:rPr>
                <w:noProof/>
                <w:webHidden/>
              </w:rPr>
              <w:fldChar w:fldCharType="separate"/>
            </w:r>
            <w:r>
              <w:rPr>
                <w:noProof/>
                <w:webHidden/>
              </w:rPr>
              <w:t>13</w:t>
            </w:r>
            <w:r>
              <w:rPr>
                <w:noProof/>
                <w:webHidden/>
              </w:rPr>
              <w:fldChar w:fldCharType="end"/>
            </w:r>
          </w:hyperlink>
        </w:p>
        <w:p w14:paraId="4A23797A" w14:textId="20158686"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43" w:history="1">
            <w:r w:rsidRPr="00892ABF">
              <w:rPr>
                <w:rStyle w:val="Hyperlink"/>
                <w:rFonts w:cstheme="minorHAnsi"/>
                <w:noProof/>
                <w:lang w:val="nl-BE"/>
              </w:rPr>
              <w:t>B.3. Rol van de Hoofdtoegangsbeheerder</w:t>
            </w:r>
            <w:r>
              <w:rPr>
                <w:noProof/>
                <w:webHidden/>
              </w:rPr>
              <w:tab/>
            </w:r>
            <w:r>
              <w:rPr>
                <w:noProof/>
                <w:webHidden/>
              </w:rPr>
              <w:fldChar w:fldCharType="begin"/>
            </w:r>
            <w:r>
              <w:rPr>
                <w:noProof/>
                <w:webHidden/>
              </w:rPr>
              <w:instrText xml:space="preserve"> PAGEREF _Toc53560243 \h </w:instrText>
            </w:r>
            <w:r>
              <w:rPr>
                <w:noProof/>
                <w:webHidden/>
              </w:rPr>
            </w:r>
            <w:r>
              <w:rPr>
                <w:noProof/>
                <w:webHidden/>
              </w:rPr>
              <w:fldChar w:fldCharType="separate"/>
            </w:r>
            <w:r>
              <w:rPr>
                <w:noProof/>
                <w:webHidden/>
              </w:rPr>
              <w:t>17</w:t>
            </w:r>
            <w:r>
              <w:rPr>
                <w:noProof/>
                <w:webHidden/>
              </w:rPr>
              <w:fldChar w:fldCharType="end"/>
            </w:r>
          </w:hyperlink>
        </w:p>
        <w:p w14:paraId="4DF819C8" w14:textId="6AF67C49"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4" w:history="1">
            <w:r w:rsidRPr="00892ABF">
              <w:rPr>
                <w:rStyle w:val="Hyperlink"/>
                <w:rFonts w:cstheme="minorHAnsi"/>
                <w:noProof/>
              </w:rPr>
              <w:t>B.3.1. Hoedanigheid activeren</w:t>
            </w:r>
            <w:r>
              <w:rPr>
                <w:noProof/>
                <w:webHidden/>
              </w:rPr>
              <w:tab/>
            </w:r>
            <w:r>
              <w:rPr>
                <w:noProof/>
                <w:webHidden/>
              </w:rPr>
              <w:fldChar w:fldCharType="begin"/>
            </w:r>
            <w:r>
              <w:rPr>
                <w:noProof/>
                <w:webHidden/>
              </w:rPr>
              <w:instrText xml:space="preserve"> PAGEREF _Toc53560244 \h </w:instrText>
            </w:r>
            <w:r>
              <w:rPr>
                <w:noProof/>
                <w:webHidden/>
              </w:rPr>
            </w:r>
            <w:r>
              <w:rPr>
                <w:noProof/>
                <w:webHidden/>
              </w:rPr>
              <w:fldChar w:fldCharType="separate"/>
            </w:r>
            <w:r>
              <w:rPr>
                <w:noProof/>
                <w:webHidden/>
              </w:rPr>
              <w:t>17</w:t>
            </w:r>
            <w:r>
              <w:rPr>
                <w:noProof/>
                <w:webHidden/>
              </w:rPr>
              <w:fldChar w:fldCharType="end"/>
            </w:r>
          </w:hyperlink>
        </w:p>
        <w:p w14:paraId="4201ED0A" w14:textId="326D807E"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5" w:history="1">
            <w:r w:rsidRPr="00892ABF">
              <w:rPr>
                <w:rStyle w:val="Hyperlink"/>
                <w:rFonts w:cstheme="minorHAnsi"/>
                <w:noProof/>
              </w:rPr>
              <w:t>B.3.2. Toegangsbeheerder aanstellen</w:t>
            </w:r>
            <w:r>
              <w:rPr>
                <w:noProof/>
                <w:webHidden/>
              </w:rPr>
              <w:tab/>
            </w:r>
            <w:r>
              <w:rPr>
                <w:noProof/>
                <w:webHidden/>
              </w:rPr>
              <w:fldChar w:fldCharType="begin"/>
            </w:r>
            <w:r>
              <w:rPr>
                <w:noProof/>
                <w:webHidden/>
              </w:rPr>
              <w:instrText xml:space="preserve"> PAGEREF _Toc53560245 \h </w:instrText>
            </w:r>
            <w:r>
              <w:rPr>
                <w:noProof/>
                <w:webHidden/>
              </w:rPr>
            </w:r>
            <w:r>
              <w:rPr>
                <w:noProof/>
                <w:webHidden/>
              </w:rPr>
              <w:fldChar w:fldCharType="separate"/>
            </w:r>
            <w:r>
              <w:rPr>
                <w:noProof/>
                <w:webHidden/>
              </w:rPr>
              <w:t>17</w:t>
            </w:r>
            <w:r>
              <w:rPr>
                <w:noProof/>
                <w:webHidden/>
              </w:rPr>
              <w:fldChar w:fldCharType="end"/>
            </w:r>
          </w:hyperlink>
        </w:p>
        <w:p w14:paraId="5EEF7B3D" w14:textId="21A5033C"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6" w:history="1">
            <w:r w:rsidRPr="00892ABF">
              <w:rPr>
                <w:rStyle w:val="Hyperlink"/>
                <w:rFonts w:cstheme="minorHAnsi"/>
                <w:noProof/>
                <w:lang w:val="nl-BE"/>
              </w:rPr>
              <w:t>B.3.3. Toegang verlenen aan medewerkers</w:t>
            </w:r>
            <w:r>
              <w:rPr>
                <w:noProof/>
                <w:webHidden/>
              </w:rPr>
              <w:tab/>
            </w:r>
            <w:r>
              <w:rPr>
                <w:noProof/>
                <w:webHidden/>
              </w:rPr>
              <w:fldChar w:fldCharType="begin"/>
            </w:r>
            <w:r>
              <w:rPr>
                <w:noProof/>
                <w:webHidden/>
              </w:rPr>
              <w:instrText xml:space="preserve"> PAGEREF _Toc53560246 \h </w:instrText>
            </w:r>
            <w:r>
              <w:rPr>
                <w:noProof/>
                <w:webHidden/>
              </w:rPr>
            </w:r>
            <w:r>
              <w:rPr>
                <w:noProof/>
                <w:webHidden/>
              </w:rPr>
              <w:fldChar w:fldCharType="separate"/>
            </w:r>
            <w:r>
              <w:rPr>
                <w:noProof/>
                <w:webHidden/>
              </w:rPr>
              <w:t>17</w:t>
            </w:r>
            <w:r>
              <w:rPr>
                <w:noProof/>
                <w:webHidden/>
              </w:rPr>
              <w:fldChar w:fldCharType="end"/>
            </w:r>
          </w:hyperlink>
        </w:p>
        <w:p w14:paraId="2457AE80" w14:textId="22C8D2F2"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47" w:history="1">
            <w:r w:rsidRPr="00892ABF">
              <w:rPr>
                <w:rStyle w:val="Hyperlink"/>
                <w:rFonts w:cstheme="minorHAnsi"/>
                <w:noProof/>
                <w:lang w:val="nl-BE"/>
              </w:rPr>
              <w:t>B.4. Hoedanigheid activeren</w:t>
            </w:r>
            <w:r>
              <w:rPr>
                <w:noProof/>
                <w:webHidden/>
              </w:rPr>
              <w:tab/>
            </w:r>
            <w:r>
              <w:rPr>
                <w:noProof/>
                <w:webHidden/>
              </w:rPr>
              <w:fldChar w:fldCharType="begin"/>
            </w:r>
            <w:r>
              <w:rPr>
                <w:noProof/>
                <w:webHidden/>
              </w:rPr>
              <w:instrText xml:space="preserve"> PAGEREF _Toc53560247 \h </w:instrText>
            </w:r>
            <w:r>
              <w:rPr>
                <w:noProof/>
                <w:webHidden/>
              </w:rPr>
            </w:r>
            <w:r>
              <w:rPr>
                <w:noProof/>
                <w:webHidden/>
              </w:rPr>
              <w:fldChar w:fldCharType="separate"/>
            </w:r>
            <w:r>
              <w:rPr>
                <w:noProof/>
                <w:webHidden/>
              </w:rPr>
              <w:t>18</w:t>
            </w:r>
            <w:r>
              <w:rPr>
                <w:noProof/>
                <w:webHidden/>
              </w:rPr>
              <w:fldChar w:fldCharType="end"/>
            </w:r>
          </w:hyperlink>
        </w:p>
        <w:p w14:paraId="52CE2816" w14:textId="117FCFFE"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48" w:history="1">
            <w:r w:rsidRPr="00892ABF">
              <w:rPr>
                <w:rStyle w:val="Hyperlink"/>
                <w:rFonts w:cstheme="minorHAnsi"/>
                <w:noProof/>
                <w:lang w:val="nl-BE"/>
              </w:rPr>
              <w:t>B.5. Toegangsbeheerders (TB) aanstellen</w:t>
            </w:r>
            <w:r>
              <w:rPr>
                <w:noProof/>
                <w:webHidden/>
              </w:rPr>
              <w:tab/>
            </w:r>
            <w:r>
              <w:rPr>
                <w:noProof/>
                <w:webHidden/>
              </w:rPr>
              <w:fldChar w:fldCharType="begin"/>
            </w:r>
            <w:r>
              <w:rPr>
                <w:noProof/>
                <w:webHidden/>
              </w:rPr>
              <w:instrText xml:space="preserve"> PAGEREF _Toc53560248 \h </w:instrText>
            </w:r>
            <w:r>
              <w:rPr>
                <w:noProof/>
                <w:webHidden/>
              </w:rPr>
            </w:r>
            <w:r>
              <w:rPr>
                <w:noProof/>
                <w:webHidden/>
              </w:rPr>
              <w:fldChar w:fldCharType="separate"/>
            </w:r>
            <w:r>
              <w:rPr>
                <w:noProof/>
                <w:webHidden/>
              </w:rPr>
              <w:t>21</w:t>
            </w:r>
            <w:r>
              <w:rPr>
                <w:noProof/>
                <w:webHidden/>
              </w:rPr>
              <w:fldChar w:fldCharType="end"/>
            </w:r>
          </w:hyperlink>
        </w:p>
        <w:p w14:paraId="49E4A7B0" w14:textId="3FB6EE32"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49" w:history="1">
            <w:r w:rsidRPr="00892ABF">
              <w:rPr>
                <w:rStyle w:val="Hyperlink"/>
                <w:rFonts w:cstheme="minorHAnsi"/>
                <w:noProof/>
                <w:lang w:val="nl-BE"/>
              </w:rPr>
              <w:t>B.5.1. De Toegangsbeheerder wijzigen</w:t>
            </w:r>
            <w:r>
              <w:rPr>
                <w:noProof/>
                <w:webHidden/>
              </w:rPr>
              <w:tab/>
            </w:r>
            <w:r>
              <w:rPr>
                <w:noProof/>
                <w:webHidden/>
              </w:rPr>
              <w:fldChar w:fldCharType="begin"/>
            </w:r>
            <w:r>
              <w:rPr>
                <w:noProof/>
                <w:webHidden/>
              </w:rPr>
              <w:instrText xml:space="preserve"> PAGEREF _Toc53560249 \h </w:instrText>
            </w:r>
            <w:r>
              <w:rPr>
                <w:noProof/>
                <w:webHidden/>
              </w:rPr>
            </w:r>
            <w:r>
              <w:rPr>
                <w:noProof/>
                <w:webHidden/>
              </w:rPr>
              <w:fldChar w:fldCharType="separate"/>
            </w:r>
            <w:r>
              <w:rPr>
                <w:noProof/>
                <w:webHidden/>
              </w:rPr>
              <w:t>23</w:t>
            </w:r>
            <w:r>
              <w:rPr>
                <w:noProof/>
                <w:webHidden/>
              </w:rPr>
              <w:fldChar w:fldCharType="end"/>
            </w:r>
          </w:hyperlink>
        </w:p>
        <w:p w14:paraId="6401E0A7" w14:textId="538405A9" w:rsidR="008C7DBD" w:rsidRDefault="008C7DBD">
          <w:pPr>
            <w:pStyle w:val="Inhopg3"/>
            <w:tabs>
              <w:tab w:val="right" w:leader="dot" w:pos="9747"/>
            </w:tabs>
            <w:rPr>
              <w:rFonts w:asciiTheme="minorHAnsi" w:eastAsiaTheme="minorEastAsia" w:hAnsiTheme="minorHAnsi" w:cstheme="minorBidi"/>
              <w:i w:val="0"/>
              <w:iCs w:val="0"/>
              <w:noProof/>
              <w:sz w:val="22"/>
              <w:szCs w:val="22"/>
              <w:lang w:val="nl-BE" w:eastAsia="nl-BE"/>
            </w:rPr>
          </w:pPr>
          <w:hyperlink w:anchor="_Toc53560250" w:history="1">
            <w:r w:rsidRPr="00892ABF">
              <w:rPr>
                <w:rStyle w:val="Hyperlink"/>
                <w:rFonts w:cstheme="minorHAnsi"/>
                <w:noProof/>
                <w:lang w:val="nl-BE"/>
              </w:rPr>
              <w:t>B.5.2. Bijkomende Toegangsbeheerder aanstellen</w:t>
            </w:r>
            <w:r>
              <w:rPr>
                <w:noProof/>
                <w:webHidden/>
              </w:rPr>
              <w:tab/>
            </w:r>
            <w:r>
              <w:rPr>
                <w:noProof/>
                <w:webHidden/>
              </w:rPr>
              <w:fldChar w:fldCharType="begin"/>
            </w:r>
            <w:r>
              <w:rPr>
                <w:noProof/>
                <w:webHidden/>
              </w:rPr>
              <w:instrText xml:space="preserve"> PAGEREF _Toc53560250 \h </w:instrText>
            </w:r>
            <w:r>
              <w:rPr>
                <w:noProof/>
                <w:webHidden/>
              </w:rPr>
            </w:r>
            <w:r>
              <w:rPr>
                <w:noProof/>
                <w:webHidden/>
              </w:rPr>
              <w:fldChar w:fldCharType="separate"/>
            </w:r>
            <w:r>
              <w:rPr>
                <w:noProof/>
                <w:webHidden/>
              </w:rPr>
              <w:t>25</w:t>
            </w:r>
            <w:r>
              <w:rPr>
                <w:noProof/>
                <w:webHidden/>
              </w:rPr>
              <w:fldChar w:fldCharType="end"/>
            </w:r>
          </w:hyperlink>
        </w:p>
        <w:p w14:paraId="37145F14" w14:textId="67FDB4CE"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51" w:history="1">
            <w:r w:rsidRPr="00892ABF">
              <w:rPr>
                <w:rStyle w:val="Hyperlink"/>
                <w:rFonts w:cstheme="minorHAnsi"/>
                <w:noProof/>
              </w:rPr>
              <w:t>B.6. Rol van toegangsbeheerder: een subafdeling activeren</w:t>
            </w:r>
            <w:r>
              <w:rPr>
                <w:noProof/>
                <w:webHidden/>
              </w:rPr>
              <w:tab/>
            </w:r>
            <w:r>
              <w:rPr>
                <w:noProof/>
                <w:webHidden/>
              </w:rPr>
              <w:fldChar w:fldCharType="begin"/>
            </w:r>
            <w:r>
              <w:rPr>
                <w:noProof/>
                <w:webHidden/>
              </w:rPr>
              <w:instrText xml:space="preserve"> PAGEREF _Toc53560251 \h </w:instrText>
            </w:r>
            <w:r>
              <w:rPr>
                <w:noProof/>
                <w:webHidden/>
              </w:rPr>
            </w:r>
            <w:r>
              <w:rPr>
                <w:noProof/>
                <w:webHidden/>
              </w:rPr>
              <w:fldChar w:fldCharType="separate"/>
            </w:r>
            <w:r>
              <w:rPr>
                <w:noProof/>
                <w:webHidden/>
              </w:rPr>
              <w:t>26</w:t>
            </w:r>
            <w:r>
              <w:rPr>
                <w:noProof/>
                <w:webHidden/>
              </w:rPr>
              <w:fldChar w:fldCharType="end"/>
            </w:r>
          </w:hyperlink>
        </w:p>
        <w:p w14:paraId="23905823" w14:textId="61625BA7"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52" w:history="1">
            <w:r w:rsidRPr="00892ABF">
              <w:rPr>
                <w:rStyle w:val="Hyperlink"/>
                <w:rFonts w:cstheme="minorHAnsi"/>
                <w:noProof/>
              </w:rPr>
              <w:t>B.7. Toegangs- en gebruikersbeheer van de subafdeling</w:t>
            </w:r>
            <w:r>
              <w:rPr>
                <w:noProof/>
                <w:webHidden/>
              </w:rPr>
              <w:tab/>
            </w:r>
            <w:r>
              <w:rPr>
                <w:noProof/>
                <w:webHidden/>
              </w:rPr>
              <w:fldChar w:fldCharType="begin"/>
            </w:r>
            <w:r>
              <w:rPr>
                <w:noProof/>
                <w:webHidden/>
              </w:rPr>
              <w:instrText xml:space="preserve"> PAGEREF _Toc53560252 \h </w:instrText>
            </w:r>
            <w:r>
              <w:rPr>
                <w:noProof/>
                <w:webHidden/>
              </w:rPr>
            </w:r>
            <w:r>
              <w:rPr>
                <w:noProof/>
                <w:webHidden/>
              </w:rPr>
              <w:fldChar w:fldCharType="separate"/>
            </w:r>
            <w:r>
              <w:rPr>
                <w:noProof/>
                <w:webHidden/>
              </w:rPr>
              <w:t>29</w:t>
            </w:r>
            <w:r>
              <w:rPr>
                <w:noProof/>
                <w:webHidden/>
              </w:rPr>
              <w:fldChar w:fldCharType="end"/>
            </w:r>
          </w:hyperlink>
        </w:p>
        <w:p w14:paraId="7391F055" w14:textId="5DDDA915" w:rsidR="008C7DBD" w:rsidRDefault="008C7DBD">
          <w:pPr>
            <w:pStyle w:val="Inhopg2"/>
            <w:rPr>
              <w:rFonts w:asciiTheme="minorHAnsi" w:eastAsiaTheme="minorEastAsia" w:hAnsiTheme="minorHAnsi" w:cstheme="minorBidi"/>
              <w:smallCaps w:val="0"/>
              <w:noProof/>
              <w:sz w:val="22"/>
              <w:szCs w:val="22"/>
              <w:lang w:val="nl-BE" w:eastAsia="nl-BE"/>
            </w:rPr>
          </w:pPr>
          <w:hyperlink w:anchor="_Toc53560253" w:history="1">
            <w:r w:rsidRPr="00892ABF">
              <w:rPr>
                <w:rStyle w:val="Hyperlink"/>
                <w:rFonts w:cstheme="minorHAnsi"/>
                <w:noProof/>
                <w:lang w:val="nl-BE"/>
              </w:rPr>
              <w:t>B.8. Toch nog een vraag?</w:t>
            </w:r>
            <w:r>
              <w:rPr>
                <w:noProof/>
                <w:webHidden/>
              </w:rPr>
              <w:tab/>
            </w:r>
            <w:r>
              <w:rPr>
                <w:noProof/>
                <w:webHidden/>
              </w:rPr>
              <w:fldChar w:fldCharType="begin"/>
            </w:r>
            <w:r>
              <w:rPr>
                <w:noProof/>
                <w:webHidden/>
              </w:rPr>
              <w:instrText xml:space="preserve"> PAGEREF _Toc53560253 \h </w:instrText>
            </w:r>
            <w:r>
              <w:rPr>
                <w:noProof/>
                <w:webHidden/>
              </w:rPr>
            </w:r>
            <w:r>
              <w:rPr>
                <w:noProof/>
                <w:webHidden/>
              </w:rPr>
              <w:fldChar w:fldCharType="separate"/>
            </w:r>
            <w:r>
              <w:rPr>
                <w:noProof/>
                <w:webHidden/>
              </w:rPr>
              <w:t>31</w:t>
            </w:r>
            <w:r>
              <w:rPr>
                <w:noProof/>
                <w:webHidden/>
              </w:rPr>
              <w:fldChar w:fldCharType="end"/>
            </w:r>
          </w:hyperlink>
        </w:p>
        <w:p w14:paraId="40BDE0DE" w14:textId="2DC5D73B" w:rsidR="008C7DBD" w:rsidRDefault="008C7DBD">
          <w:pPr>
            <w:pStyle w:val="Inhopg1"/>
            <w:rPr>
              <w:rFonts w:asciiTheme="minorHAnsi" w:eastAsiaTheme="minorEastAsia" w:hAnsiTheme="minorHAnsi" w:cstheme="minorBidi"/>
              <w:b w:val="0"/>
              <w:bCs w:val="0"/>
              <w:caps w:val="0"/>
              <w:noProof/>
              <w:sz w:val="22"/>
              <w:szCs w:val="22"/>
              <w:lang w:val="nl-BE" w:eastAsia="nl-BE"/>
            </w:rPr>
          </w:pPr>
          <w:hyperlink w:anchor="_Toc53560254" w:history="1">
            <w:r w:rsidRPr="00892ABF">
              <w:rPr>
                <w:rStyle w:val="Hyperlink"/>
                <w:rFonts w:cstheme="minorHAnsi"/>
                <w:noProof/>
                <w:lang w:val="nl-BE" w:eastAsia="en-US"/>
              </w:rPr>
              <w:t>C. Voorbeeld uit de praktijk</w:t>
            </w:r>
            <w:r>
              <w:rPr>
                <w:noProof/>
                <w:webHidden/>
              </w:rPr>
              <w:tab/>
            </w:r>
            <w:r>
              <w:rPr>
                <w:noProof/>
                <w:webHidden/>
              </w:rPr>
              <w:fldChar w:fldCharType="begin"/>
            </w:r>
            <w:r>
              <w:rPr>
                <w:noProof/>
                <w:webHidden/>
              </w:rPr>
              <w:instrText xml:space="preserve"> PAGEREF _Toc53560254 \h </w:instrText>
            </w:r>
            <w:r>
              <w:rPr>
                <w:noProof/>
                <w:webHidden/>
              </w:rPr>
            </w:r>
            <w:r>
              <w:rPr>
                <w:noProof/>
                <w:webHidden/>
              </w:rPr>
              <w:fldChar w:fldCharType="separate"/>
            </w:r>
            <w:r>
              <w:rPr>
                <w:noProof/>
                <w:webHidden/>
              </w:rPr>
              <w:t>32</w:t>
            </w:r>
            <w:r>
              <w:rPr>
                <w:noProof/>
                <w:webHidden/>
              </w:rPr>
              <w:fldChar w:fldCharType="end"/>
            </w:r>
          </w:hyperlink>
        </w:p>
        <w:p w14:paraId="0CE8397C" w14:textId="623BC121" w:rsidR="005D58E4" w:rsidRDefault="005D58E4">
          <w:pPr>
            <w:spacing w:after="0" w:line="240" w:lineRule="auto"/>
          </w:pPr>
          <w:r w:rsidRPr="00CA6BFF">
            <w:rPr>
              <w:rFonts w:asciiTheme="minorHAnsi" w:hAnsiTheme="minorHAnsi" w:cstheme="minorHAnsi"/>
              <w:b/>
              <w:bCs/>
            </w:rPr>
            <w:fldChar w:fldCharType="end"/>
          </w:r>
        </w:p>
      </w:sdtContent>
    </w:sdt>
    <w:p w14:paraId="1E15C563" w14:textId="3C58F215" w:rsidR="005D58E4" w:rsidRDefault="005D58E4">
      <w:pPr>
        <w:spacing w:after="0" w:line="240" w:lineRule="auto"/>
        <w:contextualSpacing/>
        <w:rPr>
          <w:b/>
          <w:bCs/>
          <w:u w:val="single"/>
        </w:rPr>
      </w:pPr>
    </w:p>
    <w:p w14:paraId="3B4BDB62" w14:textId="682C0A94" w:rsidR="005D58E4" w:rsidRDefault="005D58E4">
      <w:pPr>
        <w:spacing w:after="0" w:line="240" w:lineRule="auto"/>
        <w:contextualSpacing/>
        <w:rPr>
          <w:b/>
          <w:bCs/>
          <w:u w:val="single"/>
        </w:rPr>
      </w:pPr>
    </w:p>
    <w:p w14:paraId="7C9EB0A5" w14:textId="6EEBA4D2" w:rsidR="005D58E4" w:rsidRDefault="005D58E4">
      <w:pPr>
        <w:spacing w:after="0" w:line="240" w:lineRule="auto"/>
        <w:contextualSpacing/>
        <w:rPr>
          <w:b/>
          <w:bCs/>
          <w:u w:val="single"/>
        </w:rPr>
      </w:pPr>
    </w:p>
    <w:p w14:paraId="611F084B" w14:textId="7E8E16C2" w:rsidR="005D58E4" w:rsidRDefault="005D58E4">
      <w:pPr>
        <w:spacing w:after="0" w:line="240" w:lineRule="auto"/>
        <w:contextualSpacing/>
        <w:rPr>
          <w:b/>
          <w:bCs/>
          <w:u w:val="single"/>
        </w:rPr>
      </w:pPr>
    </w:p>
    <w:p w14:paraId="2C0C17CC" w14:textId="66F9C8BF" w:rsidR="005D58E4" w:rsidRDefault="005D58E4">
      <w:pPr>
        <w:spacing w:after="0" w:line="240" w:lineRule="auto"/>
        <w:contextualSpacing/>
        <w:rPr>
          <w:b/>
          <w:bCs/>
          <w:u w:val="single"/>
        </w:rPr>
      </w:pPr>
    </w:p>
    <w:p w14:paraId="179726D9" w14:textId="1CBA160C" w:rsidR="005D58E4" w:rsidRDefault="005D58E4">
      <w:pPr>
        <w:spacing w:after="0" w:line="240" w:lineRule="auto"/>
        <w:contextualSpacing/>
        <w:rPr>
          <w:b/>
          <w:bCs/>
          <w:u w:val="single"/>
        </w:rPr>
      </w:pPr>
    </w:p>
    <w:p w14:paraId="29EC7B37" w14:textId="703FB0F0" w:rsidR="005D58E4" w:rsidRDefault="005D58E4">
      <w:pPr>
        <w:spacing w:after="0" w:line="240" w:lineRule="auto"/>
        <w:contextualSpacing/>
        <w:rPr>
          <w:b/>
          <w:bCs/>
          <w:u w:val="single"/>
        </w:rPr>
      </w:pPr>
    </w:p>
    <w:p w14:paraId="5673DDB9" w14:textId="360DE9D5" w:rsidR="005D58E4" w:rsidRDefault="005D58E4">
      <w:pPr>
        <w:spacing w:after="0" w:line="240" w:lineRule="auto"/>
        <w:contextualSpacing/>
        <w:rPr>
          <w:b/>
          <w:bCs/>
          <w:u w:val="single"/>
        </w:rPr>
      </w:pPr>
    </w:p>
    <w:p w14:paraId="4ED0723C" w14:textId="2DBB4A2E" w:rsidR="005D58E4" w:rsidRDefault="005D58E4">
      <w:pPr>
        <w:spacing w:after="0" w:line="240" w:lineRule="auto"/>
        <w:contextualSpacing/>
        <w:rPr>
          <w:b/>
          <w:bCs/>
          <w:u w:val="single"/>
        </w:rPr>
      </w:pPr>
    </w:p>
    <w:p w14:paraId="05198D26" w14:textId="40489464" w:rsidR="005D58E4" w:rsidRDefault="005D58E4">
      <w:pPr>
        <w:spacing w:after="0" w:line="240" w:lineRule="auto"/>
        <w:contextualSpacing/>
        <w:rPr>
          <w:b/>
          <w:bCs/>
          <w:u w:val="single"/>
        </w:rPr>
      </w:pPr>
    </w:p>
    <w:p w14:paraId="3B7192E6" w14:textId="0F1D61D7" w:rsidR="005D58E4" w:rsidRDefault="005D58E4">
      <w:pPr>
        <w:spacing w:after="0" w:line="240" w:lineRule="auto"/>
        <w:contextualSpacing/>
        <w:rPr>
          <w:b/>
          <w:bCs/>
          <w:u w:val="single"/>
        </w:rPr>
      </w:pPr>
    </w:p>
    <w:p w14:paraId="753F383D" w14:textId="155D72C6" w:rsidR="005D58E4" w:rsidRDefault="005D58E4">
      <w:pPr>
        <w:spacing w:after="0" w:line="240" w:lineRule="auto"/>
        <w:contextualSpacing/>
        <w:rPr>
          <w:b/>
          <w:bCs/>
          <w:u w:val="single"/>
        </w:rPr>
      </w:pPr>
    </w:p>
    <w:p w14:paraId="3D08DE16" w14:textId="1E29C672" w:rsidR="005D58E4" w:rsidRDefault="005D58E4">
      <w:pPr>
        <w:spacing w:after="0" w:line="240" w:lineRule="auto"/>
        <w:contextualSpacing/>
        <w:rPr>
          <w:b/>
          <w:bCs/>
          <w:u w:val="single"/>
        </w:rPr>
      </w:pPr>
    </w:p>
    <w:p w14:paraId="43AECD12" w14:textId="23FDF439" w:rsidR="005D58E4" w:rsidRDefault="005D58E4">
      <w:pPr>
        <w:spacing w:after="0" w:line="240" w:lineRule="auto"/>
        <w:contextualSpacing/>
        <w:rPr>
          <w:b/>
          <w:bCs/>
          <w:u w:val="single"/>
        </w:rPr>
      </w:pPr>
    </w:p>
    <w:p w14:paraId="608EE986" w14:textId="65A1AA12" w:rsidR="005D58E4" w:rsidRDefault="005D58E4">
      <w:pPr>
        <w:spacing w:after="0" w:line="240" w:lineRule="auto"/>
        <w:contextualSpacing/>
        <w:rPr>
          <w:b/>
          <w:bCs/>
          <w:u w:val="single"/>
        </w:rPr>
      </w:pPr>
    </w:p>
    <w:p w14:paraId="1124EF68" w14:textId="77777777" w:rsidR="007F6DFF" w:rsidRDefault="007F6DFF">
      <w:pPr>
        <w:spacing w:after="0" w:line="240" w:lineRule="auto"/>
        <w:contextualSpacing/>
        <w:rPr>
          <w:b/>
          <w:bCs/>
          <w:u w:val="single"/>
        </w:rPr>
      </w:pPr>
    </w:p>
    <w:p w14:paraId="339476EA" w14:textId="77777777" w:rsidR="007F6DFF" w:rsidRDefault="007F6DFF">
      <w:pPr>
        <w:spacing w:after="0" w:line="240" w:lineRule="auto"/>
        <w:contextualSpacing/>
        <w:rPr>
          <w:b/>
          <w:bCs/>
          <w:u w:val="single"/>
        </w:rPr>
      </w:pPr>
    </w:p>
    <w:p w14:paraId="4D4B3986" w14:textId="77777777" w:rsidR="00F3792A" w:rsidRDefault="00F3792A">
      <w:pPr>
        <w:spacing w:after="0" w:line="240" w:lineRule="auto"/>
        <w:contextualSpacing/>
        <w:rPr>
          <w:b/>
          <w:bCs/>
          <w:u w:val="single"/>
        </w:rPr>
      </w:pPr>
    </w:p>
    <w:p w14:paraId="189BA1FC" w14:textId="77777777" w:rsidR="00F3792A" w:rsidRDefault="00F3792A">
      <w:pPr>
        <w:spacing w:after="0" w:line="240" w:lineRule="auto"/>
        <w:contextualSpacing/>
        <w:rPr>
          <w:b/>
          <w:bCs/>
          <w:u w:val="single"/>
        </w:rPr>
      </w:pPr>
    </w:p>
    <w:p w14:paraId="51CAB3F6" w14:textId="77777777" w:rsidR="00F3792A" w:rsidRDefault="00F3792A">
      <w:pPr>
        <w:spacing w:after="0" w:line="240" w:lineRule="auto"/>
        <w:contextualSpacing/>
        <w:rPr>
          <w:b/>
          <w:bCs/>
          <w:u w:val="single"/>
        </w:rPr>
      </w:pPr>
    </w:p>
    <w:p w14:paraId="4B1CCC16" w14:textId="77777777" w:rsidR="00F3792A" w:rsidRDefault="00F3792A">
      <w:pPr>
        <w:spacing w:after="0" w:line="240" w:lineRule="auto"/>
        <w:contextualSpacing/>
        <w:rPr>
          <w:b/>
          <w:bCs/>
          <w:u w:val="single"/>
        </w:rPr>
      </w:pPr>
    </w:p>
    <w:p w14:paraId="543EBC9D" w14:textId="648F0021" w:rsidR="00B13D99" w:rsidRDefault="00837976">
      <w:pPr>
        <w:spacing w:after="0" w:line="240" w:lineRule="auto"/>
        <w:contextualSpacing/>
        <w:rPr>
          <w:b/>
          <w:bCs/>
          <w:sz w:val="40"/>
          <w:szCs w:val="40"/>
        </w:rPr>
      </w:pPr>
      <w:r>
        <w:rPr>
          <w:b/>
          <w:bCs/>
          <w:sz w:val="40"/>
          <w:szCs w:val="40"/>
        </w:rPr>
        <w:lastRenderedPageBreak/>
        <w:t>Aanmelden op</w:t>
      </w:r>
      <w:r w:rsidR="00D448B5" w:rsidRPr="00CA6BFF">
        <w:rPr>
          <w:b/>
          <w:bCs/>
          <w:sz w:val="40"/>
          <w:szCs w:val="40"/>
        </w:rPr>
        <w:t xml:space="preserve"> eVIPA? </w:t>
      </w:r>
      <w:bookmarkStart w:id="1" w:name="_GoBack"/>
      <w:bookmarkEnd w:id="1"/>
    </w:p>
    <w:p w14:paraId="4787E5C5" w14:textId="5A5555EB" w:rsidR="00D448B5" w:rsidRPr="00CA6BFF" w:rsidRDefault="00D448B5">
      <w:pPr>
        <w:spacing w:after="0" w:line="240" w:lineRule="auto"/>
        <w:contextualSpacing/>
        <w:rPr>
          <w:b/>
          <w:bCs/>
          <w:sz w:val="40"/>
          <w:szCs w:val="40"/>
        </w:rPr>
      </w:pPr>
      <w:r w:rsidRPr="00CA6BFF">
        <w:rPr>
          <w:b/>
          <w:bCs/>
          <w:sz w:val="40"/>
          <w:szCs w:val="40"/>
        </w:rPr>
        <w:t>Breng eerst uw toegangsbeheer eHealth in orde.</w:t>
      </w:r>
    </w:p>
    <w:p w14:paraId="22BADA3C" w14:textId="656426FF" w:rsidR="002C1BC8" w:rsidRDefault="002C1BC8">
      <w:pPr>
        <w:spacing w:after="0" w:line="240" w:lineRule="auto"/>
      </w:pPr>
    </w:p>
    <w:p w14:paraId="2190B2EF" w14:textId="7C424EFB" w:rsidR="00D448B5" w:rsidRDefault="00D448B5">
      <w:pPr>
        <w:spacing w:after="0" w:line="240" w:lineRule="auto"/>
      </w:pPr>
      <w:r>
        <w:t xml:space="preserve">Om toegang te krijgen tot e-VIPA </w:t>
      </w:r>
      <w:r w:rsidRPr="00B324D5">
        <w:t>b</w:t>
      </w:r>
      <w:r w:rsidRPr="00CA6BFF">
        <w:t>rengt u eerst uw toegangsbeheer eHealth in orde</w:t>
      </w:r>
      <w:r w:rsidRPr="00B324D5">
        <w:t>.</w:t>
      </w:r>
      <w:r w:rsidR="00B13D99">
        <w:t xml:space="preserve">  </w:t>
      </w:r>
      <w:r w:rsidR="00084D6E">
        <w:t xml:space="preserve">Dit betekent dat </w:t>
      </w:r>
      <w:r w:rsidR="002B58C7">
        <w:t xml:space="preserve">u </w:t>
      </w:r>
      <w:r w:rsidR="00FE2AB9">
        <w:t xml:space="preserve">in eHealth </w:t>
      </w:r>
      <w:r w:rsidR="002B58C7">
        <w:t xml:space="preserve">voor uw voorziening </w:t>
      </w:r>
      <w:r w:rsidR="00CF115A">
        <w:t xml:space="preserve">moet aangeven wie zich mag aanmelden op eVIPA.  </w:t>
      </w:r>
      <w:r w:rsidR="00B13D99">
        <w:t xml:space="preserve">Dit doet u aan de hand van onderstaand </w:t>
      </w:r>
      <w:r w:rsidR="00B13D99" w:rsidRPr="00100FC0">
        <w:rPr>
          <w:b/>
          <w:bCs/>
        </w:rPr>
        <w:t>stappenplan</w:t>
      </w:r>
      <w:r w:rsidR="00B13D99">
        <w:t xml:space="preserve"> </w:t>
      </w:r>
      <w:r w:rsidR="00B13D99" w:rsidRPr="00100FC0">
        <w:rPr>
          <w:b/>
          <w:bCs/>
        </w:rPr>
        <w:t>(</w:t>
      </w:r>
      <w:r w:rsidR="002C1BC8" w:rsidRPr="00100FC0">
        <w:rPr>
          <w:b/>
          <w:bCs/>
        </w:rPr>
        <w:t>A</w:t>
      </w:r>
      <w:r w:rsidR="00B13D99" w:rsidRPr="00100FC0">
        <w:rPr>
          <w:b/>
          <w:bCs/>
        </w:rPr>
        <w:t>).</w:t>
      </w:r>
      <w:r w:rsidR="00B13D99">
        <w:t xml:space="preserve">  Een uitgebreide toelichting van dit stappenplan vindt u in de </w:t>
      </w:r>
      <w:r w:rsidR="00B13D99" w:rsidRPr="00100FC0">
        <w:rPr>
          <w:b/>
          <w:bCs/>
        </w:rPr>
        <w:t>handleiding (</w:t>
      </w:r>
      <w:r w:rsidR="002C1BC8" w:rsidRPr="00100FC0">
        <w:rPr>
          <w:b/>
          <w:bCs/>
        </w:rPr>
        <w:t>B</w:t>
      </w:r>
      <w:r w:rsidR="00B13D99" w:rsidRPr="00100FC0">
        <w:rPr>
          <w:b/>
          <w:bCs/>
        </w:rPr>
        <w:t>).</w:t>
      </w:r>
      <w:r w:rsidR="001F7B4C">
        <w:t xml:space="preserve">  </w:t>
      </w:r>
      <w:r w:rsidR="006C6B9F">
        <w:t xml:space="preserve">U kunt </w:t>
      </w:r>
      <w:r w:rsidR="005B5E55">
        <w:t>de procedure ook doorlopen a</w:t>
      </w:r>
      <w:r w:rsidR="001F7B4C">
        <w:t xml:space="preserve">an de hand van een </w:t>
      </w:r>
      <w:r w:rsidR="001F7B4C" w:rsidRPr="00100FC0">
        <w:rPr>
          <w:b/>
          <w:bCs/>
        </w:rPr>
        <w:t xml:space="preserve">voorbeeld </w:t>
      </w:r>
      <w:r w:rsidR="00EA62A3" w:rsidRPr="00100FC0">
        <w:rPr>
          <w:b/>
          <w:bCs/>
        </w:rPr>
        <w:t>(C)</w:t>
      </w:r>
      <w:r w:rsidR="005B5E55" w:rsidRPr="00100FC0">
        <w:rPr>
          <w:b/>
          <w:bCs/>
        </w:rPr>
        <w:t>.</w:t>
      </w:r>
    </w:p>
    <w:p w14:paraId="62FE8252" w14:textId="1D729F97" w:rsidR="006E139E" w:rsidRDefault="006E139E">
      <w:pPr>
        <w:spacing w:after="0" w:line="240" w:lineRule="auto"/>
      </w:pPr>
    </w:p>
    <w:p w14:paraId="11875062" w14:textId="5CEDAF47" w:rsidR="00A36B70" w:rsidRDefault="00A36B70" w:rsidP="00100FC0">
      <w:pPr>
        <w:spacing w:after="0" w:line="240" w:lineRule="auto"/>
      </w:pPr>
      <w:r>
        <w:t xml:space="preserve">eVipa maakt gebruik van het </w:t>
      </w:r>
      <w:r w:rsidRPr="00A9116B">
        <w:rPr>
          <w:b/>
          <w:bCs/>
        </w:rPr>
        <w:t>gebruikers- en toegangsbeheer van eHealth</w:t>
      </w:r>
      <w:r>
        <w:t>, gebaseerd op het gebruikersbeheer- en toegangsbeheer van CSAM (</w:t>
      </w:r>
      <w:hyperlink r:id="rId15" w:history="1">
        <w:r w:rsidRPr="00166242">
          <w:rPr>
            <w:rStyle w:val="Hyperlink"/>
          </w:rPr>
          <w:t>www.csam.be</w:t>
        </w:r>
      </w:hyperlink>
      <w:r>
        <w:t>).</w:t>
      </w:r>
      <w:r w:rsidR="00A75226">
        <w:t xml:space="preserve">  </w:t>
      </w:r>
      <w:r>
        <w:t xml:space="preserve">Dat betekent onder meer dat </w:t>
      </w:r>
      <w:r w:rsidRPr="00ED3E0F">
        <w:rPr>
          <w:b/>
          <w:bCs/>
        </w:rPr>
        <w:t>de lokale toegangsbeheerder</w:t>
      </w:r>
      <w:r>
        <w:t xml:space="preserve"> (in uw zorgonderneming of zorgvoorziening) </w:t>
      </w:r>
      <w:r w:rsidRPr="00ED3E0F">
        <w:rPr>
          <w:b/>
          <w:bCs/>
        </w:rPr>
        <w:t>voor uw voorziening moet aangeven wie mag aanmelden op eVipa</w:t>
      </w:r>
      <w:r>
        <w:t>.</w:t>
      </w:r>
    </w:p>
    <w:p w14:paraId="0F236FDC" w14:textId="2DD967FC" w:rsidR="00A36B70" w:rsidRDefault="00A36B70" w:rsidP="00100FC0">
      <w:pPr>
        <w:pStyle w:val="Lijstalinea"/>
        <w:numPr>
          <w:ilvl w:val="0"/>
          <w:numId w:val="74"/>
        </w:numPr>
        <w:spacing w:after="0" w:line="240" w:lineRule="auto"/>
        <w:ind w:left="284" w:hanging="284"/>
      </w:pPr>
      <w:r>
        <w:t xml:space="preserve">Voor het </w:t>
      </w:r>
      <w:r w:rsidRPr="00963CA6">
        <w:rPr>
          <w:b/>
          <w:bCs/>
        </w:rPr>
        <w:t>beheer van de toegangsbeheerders</w:t>
      </w:r>
      <w:r>
        <w:t xml:space="preserve"> gebruik</w:t>
      </w:r>
      <w:r w:rsidR="00EF0369">
        <w:t>t</w:t>
      </w:r>
      <w:r>
        <w:t xml:space="preserve"> </w:t>
      </w:r>
      <w:r w:rsidR="00EF0369">
        <w:t>het VIPA</w:t>
      </w:r>
      <w:r>
        <w:t xml:space="preserve"> de diensten van CSAM</w:t>
      </w:r>
      <w:r w:rsidR="00E83698">
        <w:t xml:space="preserve">: </w:t>
      </w:r>
      <w:hyperlink r:id="rId16" w:history="1">
        <w:r w:rsidR="00E83698" w:rsidRPr="006F212F">
          <w:rPr>
            <w:rStyle w:val="Hyperlink"/>
          </w:rPr>
          <w:t>https://www.csam.be/nl/beheer-toegangsbeheerders.html</w:t>
        </w:r>
      </w:hyperlink>
      <w:r>
        <w:t xml:space="preserve">. </w:t>
      </w:r>
      <w:r w:rsidR="00384579">
        <w:t xml:space="preserve">.  </w:t>
      </w:r>
      <w:r w:rsidR="00932DA1">
        <w:t xml:space="preserve">U vindt daar </w:t>
      </w:r>
      <w:r w:rsidR="00384579" w:rsidRPr="00384579">
        <w:t xml:space="preserve">de ‘Step-by-Step Guide’ die u </w:t>
      </w:r>
      <w:r w:rsidR="00A87ED7">
        <w:t xml:space="preserve">wegwijs maakt in </w:t>
      </w:r>
      <w:r w:rsidR="008F19DB">
        <w:t>CSAM</w:t>
      </w:r>
      <w:r w:rsidR="009D642D">
        <w:t>.</w:t>
      </w:r>
      <w:r w:rsidR="00384579" w:rsidRPr="00384579">
        <w:t xml:space="preserve"> </w:t>
      </w:r>
      <w:r w:rsidR="004A4E23">
        <w:t>.</w:t>
      </w:r>
    </w:p>
    <w:p w14:paraId="2ACA3370" w14:textId="538032EF" w:rsidR="000C35D4" w:rsidRDefault="00A36B70">
      <w:pPr>
        <w:pStyle w:val="Lijstalinea"/>
        <w:numPr>
          <w:ilvl w:val="0"/>
          <w:numId w:val="74"/>
        </w:numPr>
        <w:spacing w:after="0" w:line="240" w:lineRule="auto"/>
        <w:ind w:left="284" w:hanging="284"/>
      </w:pPr>
      <w:r>
        <w:t xml:space="preserve">Voor het </w:t>
      </w:r>
      <w:r w:rsidRPr="00963CA6">
        <w:rPr>
          <w:b/>
          <w:bCs/>
        </w:rPr>
        <w:t xml:space="preserve">toegangsbeheer zelf </w:t>
      </w:r>
      <w:r w:rsidR="005D5BB3">
        <w:rPr>
          <w:b/>
          <w:bCs/>
        </w:rPr>
        <w:t xml:space="preserve">gebruikt </w:t>
      </w:r>
      <w:r w:rsidR="005D5BB3">
        <w:t xml:space="preserve">het VIPA de dienst </w:t>
      </w:r>
      <w:r w:rsidR="005D5BB3" w:rsidRPr="001144F5">
        <w:t xml:space="preserve">voor het Beheer van Toegangsbeheerders (BTB) </w:t>
      </w:r>
      <w:r w:rsidR="005D5BB3">
        <w:t xml:space="preserve">van de </w:t>
      </w:r>
      <w:r w:rsidR="005D5BB3" w:rsidRPr="001144F5">
        <w:t>Rijksdienst voor Sociale Zekerheid (RSZ)</w:t>
      </w:r>
      <w:r w:rsidR="005D5BB3">
        <w:t xml:space="preserve">.  </w:t>
      </w:r>
      <w:r w:rsidR="00E83698">
        <w:t>:</w:t>
      </w:r>
      <w:r>
        <w:t xml:space="preserve"> </w:t>
      </w:r>
      <w:hyperlink r:id="rId17" w:history="1">
        <w:r w:rsidR="00E83698" w:rsidRPr="006F212F">
          <w:rPr>
            <w:rStyle w:val="Hyperlink"/>
          </w:rPr>
          <w:t>https://www.socialsecurity.be/site_nl/Infos/registration_umoe2/documents/pdf/UMan_Consult_Manuel_N.pdf</w:t>
        </w:r>
      </w:hyperlink>
      <w:r>
        <w:t xml:space="preserve">. </w:t>
      </w:r>
      <w:r w:rsidR="000E6D64">
        <w:t xml:space="preserve"> U </w:t>
      </w:r>
      <w:r w:rsidR="000F54CF">
        <w:t xml:space="preserve">vindt daar </w:t>
      </w:r>
      <w:r w:rsidR="0070432F">
        <w:t xml:space="preserve">ook een handleiding </w:t>
      </w:r>
      <w:r w:rsidR="00E032EC">
        <w:t xml:space="preserve">om </w:t>
      </w:r>
      <w:r w:rsidR="000E6D64">
        <w:t xml:space="preserve"> </w:t>
      </w:r>
      <w:r>
        <w:t xml:space="preserve"> gebruikers rechten </w:t>
      </w:r>
      <w:r w:rsidR="000C35D4">
        <w:t>te</w:t>
      </w:r>
      <w:r>
        <w:t xml:space="preserve"> geven (of die rechten </w:t>
      </w:r>
      <w:r w:rsidR="000C35D4">
        <w:t>te</w:t>
      </w:r>
      <w:r>
        <w:t xml:space="preserve"> verwijderen).</w:t>
      </w:r>
      <w:r w:rsidR="000E6D64">
        <w:t xml:space="preserve"> </w:t>
      </w:r>
    </w:p>
    <w:p w14:paraId="364F2E70" w14:textId="77777777" w:rsidR="000C35D4" w:rsidRDefault="000C35D4" w:rsidP="000C35D4">
      <w:pPr>
        <w:spacing w:after="0" w:line="240" w:lineRule="auto"/>
      </w:pPr>
    </w:p>
    <w:p w14:paraId="5D86FD7F" w14:textId="388FE4B2" w:rsidR="00A36B70" w:rsidRDefault="009F1175" w:rsidP="00100FC0">
      <w:pPr>
        <w:spacing w:after="0" w:line="240" w:lineRule="auto"/>
      </w:pPr>
      <w:r>
        <w:t xml:space="preserve">Het belangrijkste </w:t>
      </w:r>
      <w:r w:rsidR="000C35D4">
        <w:t>van beide bovenstaande handleidingen</w:t>
      </w:r>
      <w:r w:rsidR="00D1355B">
        <w:t xml:space="preserve"> CSAM en BTB</w:t>
      </w:r>
      <w:r w:rsidR="000C35D4">
        <w:t xml:space="preserve"> </w:t>
      </w:r>
      <w:r>
        <w:t xml:space="preserve">is ook opgenomen in </w:t>
      </w:r>
      <w:r w:rsidR="000C35D4">
        <w:t>onderstaande</w:t>
      </w:r>
      <w:r>
        <w:t xml:space="preserve"> </w:t>
      </w:r>
      <w:r w:rsidR="0055459F" w:rsidRPr="0055459F">
        <w:t>‘</w:t>
      </w:r>
      <w:r w:rsidR="0055459F" w:rsidRPr="00100FC0">
        <w:rPr>
          <w:b/>
          <w:bCs/>
        </w:rPr>
        <w:t>Handleiding Toegangsbeheer e-VIPA</w:t>
      </w:r>
      <w:r w:rsidR="0055459F" w:rsidRPr="00100FC0">
        <w:t>’</w:t>
      </w:r>
      <w:r w:rsidR="0055459F">
        <w:t xml:space="preserve">. </w:t>
      </w:r>
    </w:p>
    <w:p w14:paraId="4E913402" w14:textId="506B8D81" w:rsidR="00D448B5" w:rsidRPr="00E013EA" w:rsidRDefault="00D448B5">
      <w:pPr>
        <w:spacing w:after="0" w:line="240" w:lineRule="auto"/>
        <w:contextualSpacing/>
        <w:rPr>
          <w:lang w:val="nl-BE"/>
        </w:rPr>
      </w:pPr>
    </w:p>
    <w:p w14:paraId="52BDF915" w14:textId="47FEAAB9" w:rsidR="00A35EE4" w:rsidRPr="00CA6BFF" w:rsidRDefault="00CF4665">
      <w:pPr>
        <w:pStyle w:val="Kop1"/>
        <w:numPr>
          <w:ilvl w:val="0"/>
          <w:numId w:val="54"/>
        </w:numPr>
        <w:spacing w:before="0" w:after="0" w:line="240" w:lineRule="auto"/>
        <w:ind w:left="426" w:hanging="426"/>
        <w:rPr>
          <w:rFonts w:asciiTheme="minorHAnsi" w:hAnsiTheme="minorHAnsi" w:cstheme="minorHAnsi"/>
        </w:rPr>
      </w:pPr>
      <w:bookmarkStart w:id="2" w:name="_Toc53560236"/>
      <w:r w:rsidRPr="00CA6BFF">
        <w:rPr>
          <w:rFonts w:asciiTheme="minorHAnsi" w:hAnsiTheme="minorHAnsi" w:cstheme="minorHAnsi"/>
        </w:rPr>
        <w:t>S</w:t>
      </w:r>
      <w:r w:rsidR="00A35EE4" w:rsidRPr="00CA6BFF">
        <w:rPr>
          <w:rFonts w:asciiTheme="minorHAnsi" w:hAnsiTheme="minorHAnsi" w:cstheme="minorHAnsi"/>
        </w:rPr>
        <w:t>tappenplan</w:t>
      </w:r>
      <w:bookmarkEnd w:id="2"/>
      <w:r w:rsidR="00A35EE4" w:rsidRPr="00CA6BFF">
        <w:rPr>
          <w:rFonts w:asciiTheme="minorHAnsi" w:hAnsiTheme="minorHAnsi" w:cstheme="minorHAnsi"/>
        </w:rPr>
        <w:t xml:space="preserve"> </w:t>
      </w:r>
    </w:p>
    <w:p w14:paraId="6EF9D572" w14:textId="77777777" w:rsidR="00A35EE4" w:rsidRPr="00100FC0" w:rsidRDefault="00A35EE4">
      <w:pPr>
        <w:spacing w:after="0" w:line="240" w:lineRule="auto"/>
        <w:contextualSpacing/>
        <w:rPr>
          <w:sz w:val="16"/>
          <w:szCs w:val="16"/>
        </w:rPr>
      </w:pPr>
    </w:p>
    <w:p w14:paraId="2734307C" w14:textId="7AE24B3C" w:rsidR="008F3F18" w:rsidRPr="00100FC0" w:rsidRDefault="008F3F18" w:rsidP="00100FC0">
      <w:pPr>
        <w:pStyle w:val="Kop2"/>
        <w:spacing w:before="0" w:after="0" w:line="240" w:lineRule="auto"/>
        <w:rPr>
          <w:rFonts w:asciiTheme="minorHAnsi" w:hAnsiTheme="minorHAnsi" w:cstheme="minorHAnsi"/>
          <w:i w:val="0"/>
          <w:iCs w:val="0"/>
        </w:rPr>
      </w:pPr>
      <w:r w:rsidRPr="00100FC0">
        <w:rPr>
          <w:rFonts w:asciiTheme="minorHAnsi" w:hAnsiTheme="minorHAnsi" w:cstheme="minorHAnsi"/>
          <w:i w:val="0"/>
          <w:iCs w:val="0"/>
        </w:rPr>
        <w:t>Rechten toekennen</w:t>
      </w:r>
    </w:p>
    <w:p w14:paraId="5CA48E69" w14:textId="149FBE22" w:rsidR="003B7F46" w:rsidRDefault="003B7F46">
      <w:pPr>
        <w:pStyle w:val="Lijstalinea"/>
        <w:numPr>
          <w:ilvl w:val="0"/>
          <w:numId w:val="39"/>
        </w:numPr>
        <w:spacing w:after="0" w:line="240" w:lineRule="auto"/>
        <w:ind w:left="284" w:hanging="284"/>
        <w:contextualSpacing/>
      </w:pPr>
      <w:r w:rsidRPr="006C6A52">
        <w:t xml:space="preserve">De verantwoordelijke van de </w:t>
      </w:r>
      <w:r w:rsidR="0062702E">
        <w:t>VIPA-</w:t>
      </w:r>
      <w:r w:rsidR="004A1C50">
        <w:t>aanvrager</w:t>
      </w:r>
      <w:r w:rsidR="0062702E">
        <w:t xml:space="preserve"> (in deze handleiding ‘</w:t>
      </w:r>
      <w:r w:rsidRPr="006C6A52">
        <w:t>onderneming</w:t>
      </w:r>
      <w:r w:rsidR="007A09F7">
        <w:rPr>
          <w:rStyle w:val="Voetnootmarkering"/>
        </w:rPr>
        <w:footnoteReference w:id="2"/>
      </w:r>
      <w:r w:rsidR="0062702E">
        <w:t>’ genoemd</w:t>
      </w:r>
      <w:r w:rsidR="00904417">
        <w:t xml:space="preserve">) </w:t>
      </w:r>
      <w:r w:rsidR="00743CEC">
        <w:t>stelt</w:t>
      </w:r>
      <w:r w:rsidR="00743CEC" w:rsidRPr="006C6A52">
        <w:t xml:space="preserve"> </w:t>
      </w:r>
      <w:r w:rsidRPr="006C6A52">
        <w:t xml:space="preserve">een </w:t>
      </w:r>
      <w:r w:rsidR="00904417">
        <w:rPr>
          <w:b/>
          <w:bCs/>
        </w:rPr>
        <w:t>H</w:t>
      </w:r>
      <w:r w:rsidRPr="006C6A52">
        <w:rPr>
          <w:b/>
          <w:bCs/>
        </w:rPr>
        <w:t xml:space="preserve">oofdtoegangsbeheerder </w:t>
      </w:r>
      <w:r w:rsidR="00743CEC">
        <w:rPr>
          <w:b/>
          <w:bCs/>
        </w:rPr>
        <w:t>(</w:t>
      </w:r>
      <w:r w:rsidR="00B77447" w:rsidRPr="006C6A52">
        <w:rPr>
          <w:b/>
          <w:bCs/>
        </w:rPr>
        <w:t>HTB</w:t>
      </w:r>
      <w:r w:rsidR="00743CEC">
        <w:rPr>
          <w:b/>
          <w:bCs/>
        </w:rPr>
        <w:t>)</w:t>
      </w:r>
      <w:r w:rsidR="00530F07">
        <w:rPr>
          <w:b/>
          <w:bCs/>
        </w:rPr>
        <w:t xml:space="preserve"> </w:t>
      </w:r>
      <w:r w:rsidR="00530F07" w:rsidRPr="00CA6BFF">
        <w:t>aan</w:t>
      </w:r>
      <w:r w:rsidR="00B77447" w:rsidRPr="00CA6BFF">
        <w:t xml:space="preserve"> </w:t>
      </w:r>
      <w:r w:rsidR="00743CEC" w:rsidRPr="00CA6BFF">
        <w:t>en activeert de HTB</w:t>
      </w:r>
      <w:r w:rsidR="00743CEC">
        <w:rPr>
          <w:b/>
          <w:bCs/>
        </w:rPr>
        <w:t xml:space="preserve"> </w:t>
      </w:r>
      <w:r w:rsidR="00743CEC">
        <w:t>in eHealth</w:t>
      </w:r>
      <w:r w:rsidRPr="006C6A52">
        <w:t>. De meeste ondernemingen</w:t>
      </w:r>
      <w:r w:rsidR="00171A59">
        <w:t xml:space="preserve"> </w:t>
      </w:r>
      <w:r w:rsidRPr="006C6A52">
        <w:t>hebben d</w:t>
      </w:r>
      <w:r w:rsidR="00743CEC">
        <w:t>i</w:t>
      </w:r>
      <w:r w:rsidRPr="006C6A52">
        <w:t>t al gedaan</w:t>
      </w:r>
      <w:r w:rsidR="00743CEC">
        <w:t>.</w:t>
      </w:r>
      <w:r w:rsidR="00110598">
        <w:t xml:space="preserve">  </w:t>
      </w:r>
    </w:p>
    <w:p w14:paraId="47383359" w14:textId="77777777" w:rsidR="00193A6E" w:rsidRPr="00100FC0" w:rsidRDefault="00193A6E">
      <w:pPr>
        <w:pStyle w:val="Lijstalinea"/>
        <w:spacing w:after="0" w:line="240" w:lineRule="auto"/>
        <w:ind w:left="284"/>
        <w:contextualSpacing/>
        <w:rPr>
          <w:sz w:val="16"/>
          <w:szCs w:val="16"/>
        </w:rPr>
      </w:pPr>
    </w:p>
    <w:p w14:paraId="723BDE21" w14:textId="4F4DD1E7" w:rsidR="00530F07" w:rsidRPr="00CA6BFF" w:rsidRDefault="00D85A54">
      <w:pPr>
        <w:pStyle w:val="Lijstalinea"/>
        <w:numPr>
          <w:ilvl w:val="0"/>
          <w:numId w:val="39"/>
        </w:numPr>
        <w:spacing w:after="0" w:line="240" w:lineRule="auto"/>
        <w:ind w:left="284" w:hanging="284"/>
        <w:contextualSpacing/>
        <w:rPr>
          <w:lang w:val="nl-BE" w:eastAsia="en-US"/>
        </w:rPr>
      </w:pPr>
      <w:r w:rsidRPr="006C6A52">
        <w:t xml:space="preserve">De </w:t>
      </w:r>
      <w:r w:rsidR="009B0A47">
        <w:t>HTB</w:t>
      </w:r>
      <w:r w:rsidR="009B0A47" w:rsidRPr="006C6A52">
        <w:t xml:space="preserve"> </w:t>
      </w:r>
      <w:r w:rsidR="00743CEC">
        <w:t xml:space="preserve">duidt </w:t>
      </w:r>
      <w:r w:rsidRPr="006C6A52">
        <w:t xml:space="preserve">een </w:t>
      </w:r>
      <w:r w:rsidRPr="00191190">
        <w:rPr>
          <w:b/>
          <w:bCs/>
        </w:rPr>
        <w:t>lokale toegangsbeheerder</w:t>
      </w:r>
      <w:r w:rsidRPr="006C6A52">
        <w:t xml:space="preserve"> </w:t>
      </w:r>
      <w:r w:rsidR="00743CEC">
        <w:rPr>
          <w:b/>
          <w:bCs/>
        </w:rPr>
        <w:t>(</w:t>
      </w:r>
      <w:r w:rsidR="00A42B0D" w:rsidRPr="00191190">
        <w:rPr>
          <w:b/>
          <w:bCs/>
        </w:rPr>
        <w:t>TB</w:t>
      </w:r>
      <w:r w:rsidR="00743CEC">
        <w:rPr>
          <w:b/>
          <w:bCs/>
        </w:rPr>
        <w:t>)</w:t>
      </w:r>
      <w:r w:rsidR="00FB5D90" w:rsidRPr="006C6A52">
        <w:t xml:space="preserve"> </w:t>
      </w:r>
      <w:r w:rsidRPr="006C6A52">
        <w:t xml:space="preserve">aan </w:t>
      </w:r>
      <w:r w:rsidR="00926677" w:rsidRPr="006C6A52">
        <w:t>per</w:t>
      </w:r>
      <w:r w:rsidRPr="006C6A52">
        <w:t xml:space="preserve"> voorzie</w:t>
      </w:r>
      <w:r w:rsidR="00926677" w:rsidRPr="006C6A52">
        <w:t>ning</w:t>
      </w:r>
      <w:r w:rsidR="00041898">
        <w:t xml:space="preserve"> van zijn onderneming</w:t>
      </w:r>
      <w:r w:rsidR="00926677" w:rsidRPr="006C6A52">
        <w:t>.</w:t>
      </w:r>
      <w:r w:rsidR="00191190">
        <w:t xml:space="preserve"> </w:t>
      </w:r>
    </w:p>
    <w:p w14:paraId="6BF6832E" w14:textId="016E3C71" w:rsidR="00743CEC" w:rsidRDefault="00530F07" w:rsidP="00100FC0">
      <w:pPr>
        <w:pStyle w:val="Lijstalinea"/>
        <w:spacing w:after="0" w:line="240" w:lineRule="auto"/>
        <w:ind w:left="567" w:hanging="283"/>
        <w:contextualSpacing/>
        <w:rPr>
          <w:lang w:val="nl-BE" w:eastAsia="en-US"/>
        </w:rPr>
      </w:pPr>
      <w:r>
        <w:rPr>
          <w:lang w:val="nl-BE"/>
        </w:rPr>
        <w:t xml:space="preserve">A. </w:t>
      </w:r>
      <w:r w:rsidR="00743CEC">
        <w:t xml:space="preserve">Hij/zij doet </w:t>
      </w:r>
      <w:r w:rsidR="00743CEC">
        <w:rPr>
          <w:lang w:val="nl-BE" w:eastAsia="en-US"/>
        </w:rPr>
        <w:t>d</w:t>
      </w:r>
      <w:r w:rsidR="00191190" w:rsidRPr="00191190">
        <w:rPr>
          <w:lang w:val="nl-BE" w:eastAsia="en-US"/>
        </w:rPr>
        <w:t xml:space="preserve">it voor minstens één van de </w:t>
      </w:r>
      <w:r w:rsidR="00743CEC">
        <w:rPr>
          <w:lang w:val="nl-BE" w:eastAsia="en-US"/>
        </w:rPr>
        <w:t>volgende</w:t>
      </w:r>
      <w:r w:rsidR="00191190" w:rsidRPr="00191190">
        <w:rPr>
          <w:lang w:val="nl-BE" w:eastAsia="en-US"/>
        </w:rPr>
        <w:t xml:space="preserve"> </w:t>
      </w:r>
      <w:r w:rsidR="0043585C" w:rsidRPr="003346E7">
        <w:rPr>
          <w:b/>
          <w:bCs/>
        </w:rPr>
        <w:t>domeinen/hoedanigheden</w:t>
      </w:r>
      <w:r w:rsidR="0043585C">
        <w:t xml:space="preserve"> (= clusters van toepassingen)</w:t>
      </w:r>
      <w:r w:rsidR="00743CEC">
        <w:rPr>
          <w:lang w:val="nl-BE" w:eastAsia="en-US"/>
        </w:rPr>
        <w:t xml:space="preserve">: </w:t>
      </w:r>
    </w:p>
    <w:p w14:paraId="50F43B99" w14:textId="2D4A3A38" w:rsidR="00743CEC" w:rsidRDefault="00743CEC" w:rsidP="00100FC0">
      <w:pPr>
        <w:pStyle w:val="Lijstalinea"/>
        <w:numPr>
          <w:ilvl w:val="0"/>
          <w:numId w:val="45"/>
        </w:numPr>
        <w:spacing w:after="0" w:line="240" w:lineRule="auto"/>
        <w:ind w:left="851" w:hanging="284"/>
        <w:contextualSpacing/>
        <w:rPr>
          <w:lang w:val="nl-BE" w:eastAsia="en-US"/>
        </w:rPr>
      </w:pPr>
      <w:r>
        <w:rPr>
          <w:lang w:val="nl-BE" w:eastAsia="en-US"/>
        </w:rPr>
        <w:t>‘</w:t>
      </w:r>
      <w:r w:rsidR="00191190" w:rsidRPr="00191190">
        <w:rPr>
          <w:lang w:val="nl-BE" w:eastAsia="en-US"/>
        </w:rPr>
        <w:t>eHealth gezondheidszorg</w:t>
      </w:r>
      <w:r>
        <w:rPr>
          <w:lang w:val="nl-BE" w:eastAsia="en-US"/>
        </w:rPr>
        <w:t>’</w:t>
      </w:r>
      <w:r w:rsidR="00191190" w:rsidRPr="00191190">
        <w:rPr>
          <w:lang w:val="nl-BE" w:eastAsia="en-US"/>
        </w:rPr>
        <w:t xml:space="preserve"> </w:t>
      </w:r>
      <w:r w:rsidR="00644363">
        <w:rPr>
          <w:lang w:val="nl-BE" w:eastAsia="en-US"/>
        </w:rPr>
        <w:t xml:space="preserve">- </w:t>
      </w:r>
      <w:r w:rsidR="00191190" w:rsidRPr="00191190">
        <w:rPr>
          <w:lang w:val="nl-BE" w:eastAsia="en-US"/>
        </w:rPr>
        <w:t xml:space="preserve">de meeste voorzieningen </w:t>
      </w:r>
    </w:p>
    <w:p w14:paraId="298D6F34" w14:textId="0589FCF6" w:rsidR="00743CEC" w:rsidRDefault="00743CEC" w:rsidP="00100FC0">
      <w:pPr>
        <w:pStyle w:val="Lijstalinea"/>
        <w:numPr>
          <w:ilvl w:val="0"/>
          <w:numId w:val="45"/>
        </w:numPr>
        <w:spacing w:after="0" w:line="240" w:lineRule="auto"/>
        <w:ind w:left="851" w:hanging="284"/>
        <w:contextualSpacing/>
        <w:rPr>
          <w:lang w:val="nl-BE" w:eastAsia="en-US"/>
        </w:rPr>
      </w:pPr>
      <w:r>
        <w:rPr>
          <w:lang w:val="nl-BE" w:eastAsia="en-US"/>
        </w:rPr>
        <w:t>‘</w:t>
      </w:r>
      <w:r w:rsidR="009B0A47">
        <w:rPr>
          <w:lang w:val="nl-BE" w:eastAsia="en-US"/>
        </w:rPr>
        <w:t>J</w:t>
      </w:r>
      <w:r w:rsidR="00191190" w:rsidRPr="00191190">
        <w:rPr>
          <w:lang w:val="nl-BE" w:eastAsia="en-US"/>
        </w:rPr>
        <w:t>eugdhulp</w:t>
      </w:r>
      <w:r>
        <w:rPr>
          <w:lang w:val="nl-BE" w:eastAsia="en-US"/>
        </w:rPr>
        <w:t>’</w:t>
      </w:r>
      <w:r w:rsidR="00644363">
        <w:rPr>
          <w:lang w:val="nl-BE" w:eastAsia="en-US"/>
        </w:rPr>
        <w:t xml:space="preserve">- </w:t>
      </w:r>
      <w:r w:rsidR="00191190" w:rsidRPr="00191190">
        <w:rPr>
          <w:lang w:val="nl-BE" w:eastAsia="en-US"/>
        </w:rPr>
        <w:t xml:space="preserve">voor de voorzieningen voor minderjarigen </w:t>
      </w:r>
    </w:p>
    <w:p w14:paraId="5B423229" w14:textId="7B733483" w:rsidR="00743CEC" w:rsidRDefault="00743CEC" w:rsidP="00100FC0">
      <w:pPr>
        <w:pStyle w:val="Lijstalinea"/>
        <w:numPr>
          <w:ilvl w:val="0"/>
          <w:numId w:val="45"/>
        </w:numPr>
        <w:spacing w:after="0" w:line="240" w:lineRule="auto"/>
        <w:ind w:left="851" w:hanging="284"/>
        <w:contextualSpacing/>
        <w:rPr>
          <w:lang w:val="nl-BE" w:eastAsia="en-US"/>
        </w:rPr>
      </w:pPr>
      <w:r>
        <w:rPr>
          <w:lang w:val="nl-BE" w:eastAsia="en-US"/>
        </w:rPr>
        <w:t>‘</w:t>
      </w:r>
      <w:r w:rsidR="009B0A47">
        <w:rPr>
          <w:lang w:val="nl-BE" w:eastAsia="en-US"/>
        </w:rPr>
        <w:t>R</w:t>
      </w:r>
      <w:r w:rsidR="00191190" w:rsidRPr="00191190">
        <w:rPr>
          <w:lang w:val="nl-BE" w:eastAsia="en-US"/>
        </w:rPr>
        <w:t>esidentiële zorginstelling</w:t>
      </w:r>
      <w:r>
        <w:rPr>
          <w:lang w:val="nl-BE" w:eastAsia="en-US"/>
        </w:rPr>
        <w:t>’</w:t>
      </w:r>
      <w:r w:rsidR="00191190" w:rsidRPr="00191190">
        <w:rPr>
          <w:lang w:val="nl-BE" w:eastAsia="en-US"/>
        </w:rPr>
        <w:t xml:space="preserve"> </w:t>
      </w:r>
      <w:r w:rsidR="00644363">
        <w:rPr>
          <w:lang w:val="nl-BE" w:eastAsia="en-US"/>
        </w:rPr>
        <w:t xml:space="preserve">- </w:t>
      </w:r>
      <w:r w:rsidR="00191190" w:rsidRPr="00191190">
        <w:rPr>
          <w:lang w:val="nl-BE" w:eastAsia="en-US"/>
        </w:rPr>
        <w:t xml:space="preserve">voor de woonzorgcentra en de centra voor kortverblijf </w:t>
      </w:r>
    </w:p>
    <w:p w14:paraId="0DB2929C" w14:textId="20F40A5F" w:rsidR="0007688A" w:rsidRDefault="0007688A" w:rsidP="00100FC0">
      <w:pPr>
        <w:pStyle w:val="Lijstalinea"/>
        <w:spacing w:after="0" w:line="240" w:lineRule="auto"/>
        <w:ind w:left="567"/>
        <w:contextualSpacing/>
        <w:rPr>
          <w:lang w:val="nl-BE" w:eastAsia="en-US"/>
        </w:rPr>
      </w:pPr>
      <w:r w:rsidRPr="0007688A">
        <w:rPr>
          <w:lang w:val="nl-BE" w:eastAsia="en-US"/>
        </w:rPr>
        <w:t>In principe kunnen alle ondernemingen die in aanmerking komen voor VIPA-subsidies voor minstens 1 van deze domeinen een lokale toegangsbeheerder aanduiden.</w:t>
      </w:r>
    </w:p>
    <w:p w14:paraId="34A3FF10" w14:textId="3C4706FB" w:rsidR="00530F07" w:rsidRPr="00530F07" w:rsidRDefault="00790E63">
      <w:pPr>
        <w:pStyle w:val="Lijstalinea"/>
        <w:numPr>
          <w:ilvl w:val="0"/>
          <w:numId w:val="47"/>
        </w:numPr>
        <w:spacing w:after="0" w:line="240" w:lineRule="auto"/>
        <w:ind w:left="567" w:hanging="283"/>
        <w:contextualSpacing/>
        <w:rPr>
          <w:lang w:val="nl-BE" w:eastAsia="en-US"/>
        </w:rPr>
      </w:pPr>
      <w:r w:rsidRPr="00B630DC">
        <w:rPr>
          <w:lang w:val="nl-BE" w:eastAsia="en-US"/>
        </w:rPr>
        <w:t xml:space="preserve">Binnen die hoedanigheden </w:t>
      </w:r>
      <w:r w:rsidR="00743CEC" w:rsidRPr="00B630DC">
        <w:rPr>
          <w:lang w:val="nl-BE" w:eastAsia="en-US"/>
        </w:rPr>
        <w:t xml:space="preserve">selecteert de TB </w:t>
      </w:r>
      <w:r w:rsidR="00743CEC" w:rsidRPr="00B324D5">
        <w:rPr>
          <w:lang w:val="nl-BE" w:eastAsia="en-US"/>
        </w:rPr>
        <w:t>een</w:t>
      </w:r>
      <w:r w:rsidRPr="00B324D5">
        <w:rPr>
          <w:lang w:val="nl-BE" w:eastAsia="en-US"/>
        </w:rPr>
        <w:t xml:space="preserve"> </w:t>
      </w:r>
      <w:r w:rsidRPr="00E013EA">
        <w:rPr>
          <w:b/>
          <w:bCs/>
          <w:lang w:val="nl-BE" w:eastAsia="en-US"/>
        </w:rPr>
        <w:t>su</w:t>
      </w:r>
      <w:r w:rsidR="006959D4" w:rsidRPr="00E013EA">
        <w:rPr>
          <w:b/>
          <w:bCs/>
          <w:lang w:val="nl-BE" w:eastAsia="en-US"/>
        </w:rPr>
        <w:t>bdiv</w:t>
      </w:r>
      <w:r w:rsidR="008E2BCF" w:rsidRPr="00E013EA">
        <w:rPr>
          <w:b/>
          <w:bCs/>
          <w:lang w:val="nl-BE" w:eastAsia="en-US"/>
        </w:rPr>
        <w:t>isie</w:t>
      </w:r>
    </w:p>
    <w:p w14:paraId="17D2D836" w14:textId="2A72328E" w:rsidR="00530F07" w:rsidRPr="00B630DC" w:rsidRDefault="00530F07">
      <w:pPr>
        <w:pStyle w:val="Lijstalinea"/>
        <w:numPr>
          <w:ilvl w:val="0"/>
          <w:numId w:val="47"/>
        </w:numPr>
        <w:spacing w:after="0" w:line="240" w:lineRule="auto"/>
        <w:ind w:left="567" w:hanging="283"/>
        <w:contextualSpacing/>
        <w:rPr>
          <w:lang w:val="nl-BE" w:eastAsia="en-US"/>
        </w:rPr>
      </w:pPr>
      <w:r w:rsidRPr="00B630DC">
        <w:rPr>
          <w:lang w:val="nl-BE" w:eastAsia="en-US"/>
        </w:rPr>
        <w:lastRenderedPageBreak/>
        <w:t xml:space="preserve">Nadat </w:t>
      </w:r>
      <w:r>
        <w:rPr>
          <w:lang w:val="nl-BE" w:eastAsia="en-US"/>
        </w:rPr>
        <w:t>de TB</w:t>
      </w:r>
      <w:r w:rsidRPr="00B630DC">
        <w:rPr>
          <w:lang w:val="nl-BE" w:eastAsia="en-US"/>
        </w:rPr>
        <w:t xml:space="preserve"> de </w:t>
      </w:r>
      <w:r w:rsidR="008E2BCF">
        <w:rPr>
          <w:lang w:val="nl-BE" w:eastAsia="en-US"/>
        </w:rPr>
        <w:t>subdivisie</w:t>
      </w:r>
      <w:r w:rsidR="008E2BCF" w:rsidRPr="00B630DC">
        <w:rPr>
          <w:lang w:val="nl-BE" w:eastAsia="en-US"/>
        </w:rPr>
        <w:t xml:space="preserve"> </w:t>
      </w:r>
      <w:r w:rsidRPr="00B630DC">
        <w:rPr>
          <w:lang w:val="nl-BE" w:eastAsia="en-US"/>
        </w:rPr>
        <w:t xml:space="preserve">heeft geselecteerd, krijgt </w:t>
      </w:r>
      <w:r>
        <w:rPr>
          <w:lang w:val="nl-BE" w:eastAsia="en-US"/>
        </w:rPr>
        <w:t>hij/zij</w:t>
      </w:r>
      <w:r w:rsidRPr="00B630DC">
        <w:rPr>
          <w:lang w:val="nl-BE" w:eastAsia="en-US"/>
        </w:rPr>
        <w:t xml:space="preserve"> een lijstje van alle </w:t>
      </w:r>
      <w:r w:rsidR="00606B2D">
        <w:rPr>
          <w:lang w:val="nl-BE" w:eastAsia="en-US"/>
        </w:rPr>
        <w:t xml:space="preserve"> </w:t>
      </w:r>
      <w:r w:rsidR="009644CC">
        <w:rPr>
          <w:lang w:val="nl-BE" w:eastAsia="en-US"/>
        </w:rPr>
        <w:t>v</w:t>
      </w:r>
      <w:r w:rsidR="00606B2D">
        <w:rPr>
          <w:lang w:val="nl-BE" w:eastAsia="en-US"/>
        </w:rPr>
        <w:t>oorzie</w:t>
      </w:r>
      <w:r w:rsidR="006106D0">
        <w:rPr>
          <w:lang w:val="nl-BE" w:eastAsia="en-US"/>
        </w:rPr>
        <w:t>ningen van de onderneming voor dat domein (domein = hoedanighei</w:t>
      </w:r>
      <w:r w:rsidR="00692053">
        <w:rPr>
          <w:lang w:val="nl-BE" w:eastAsia="en-US"/>
        </w:rPr>
        <w:t>d</w:t>
      </w:r>
      <w:r w:rsidR="00180A37">
        <w:rPr>
          <w:lang w:val="nl-BE" w:eastAsia="en-US"/>
        </w:rPr>
        <w:t xml:space="preserve"> </w:t>
      </w:r>
      <w:r w:rsidR="00692053">
        <w:rPr>
          <w:lang w:val="nl-BE" w:eastAsia="en-US"/>
        </w:rPr>
        <w:t>+ subdivis</w:t>
      </w:r>
      <w:r w:rsidR="004679A9">
        <w:rPr>
          <w:lang w:val="nl-BE" w:eastAsia="en-US"/>
        </w:rPr>
        <w:t>i</w:t>
      </w:r>
      <w:r w:rsidR="00692053">
        <w:rPr>
          <w:lang w:val="nl-BE" w:eastAsia="en-US"/>
        </w:rPr>
        <w:t>e)</w:t>
      </w:r>
      <w:r w:rsidR="009644CC">
        <w:rPr>
          <w:lang w:val="nl-BE" w:eastAsia="en-US"/>
        </w:rPr>
        <w:t xml:space="preserve">.  </w:t>
      </w:r>
      <w:r w:rsidRPr="00B324D5">
        <w:rPr>
          <w:lang w:val="nl-BE" w:eastAsia="en-US"/>
        </w:rPr>
        <w:t>Daar act</w:t>
      </w:r>
      <w:r w:rsidRPr="00530F07">
        <w:rPr>
          <w:lang w:val="nl-BE" w:eastAsia="en-US"/>
        </w:rPr>
        <w:t xml:space="preserve">iveert </w:t>
      </w:r>
      <w:r>
        <w:rPr>
          <w:lang w:val="nl-BE" w:eastAsia="en-US"/>
        </w:rPr>
        <w:t>hij/zij</w:t>
      </w:r>
      <w:r w:rsidRPr="00B630DC">
        <w:rPr>
          <w:lang w:val="nl-BE" w:eastAsia="en-US"/>
        </w:rPr>
        <w:t xml:space="preserve"> </w:t>
      </w:r>
      <w:r w:rsidR="00692053">
        <w:rPr>
          <w:b/>
          <w:bCs/>
          <w:lang w:val="nl-BE" w:eastAsia="en-US"/>
        </w:rPr>
        <w:t>de subafdeling (= de be</w:t>
      </w:r>
      <w:r w:rsidR="00715D39">
        <w:rPr>
          <w:b/>
          <w:bCs/>
          <w:lang w:val="nl-BE" w:eastAsia="en-US"/>
        </w:rPr>
        <w:t>wuste voorziening)</w:t>
      </w:r>
    </w:p>
    <w:p w14:paraId="624E16CB" w14:textId="43F08F4A" w:rsidR="00790E63" w:rsidRPr="00100FC0" w:rsidRDefault="00790E63">
      <w:pPr>
        <w:spacing w:after="0" w:line="240" w:lineRule="auto"/>
        <w:contextualSpacing/>
        <w:rPr>
          <w:sz w:val="16"/>
          <w:szCs w:val="16"/>
          <w:lang w:val="nl-BE" w:eastAsia="en-US"/>
        </w:rPr>
      </w:pPr>
    </w:p>
    <w:p w14:paraId="7EB5D7E1" w14:textId="1DD044FD" w:rsidR="00623360" w:rsidRDefault="00623360">
      <w:pPr>
        <w:spacing w:after="0" w:line="240" w:lineRule="auto"/>
        <w:ind w:left="284"/>
        <w:contextualSpacing/>
        <w:rPr>
          <w:lang w:val="nl-BE" w:eastAsia="en-US"/>
        </w:rPr>
      </w:pPr>
      <w:r>
        <w:rPr>
          <w:lang w:val="nl-BE" w:eastAsia="en-US"/>
        </w:rPr>
        <w:t xml:space="preserve">Een tabel met </w:t>
      </w:r>
      <w:r w:rsidR="00E263FF">
        <w:rPr>
          <w:lang w:val="nl-BE" w:eastAsia="en-US"/>
        </w:rPr>
        <w:t xml:space="preserve">een </w:t>
      </w:r>
      <w:r>
        <w:rPr>
          <w:lang w:val="nl-BE" w:eastAsia="en-US"/>
        </w:rPr>
        <w:t>overzicht van welke hoedanigheden en subd</w:t>
      </w:r>
      <w:r w:rsidR="00715D39">
        <w:rPr>
          <w:lang w:val="nl-BE" w:eastAsia="en-US"/>
        </w:rPr>
        <w:t xml:space="preserve">ivisies </w:t>
      </w:r>
      <w:r>
        <w:rPr>
          <w:lang w:val="nl-BE" w:eastAsia="en-US"/>
        </w:rPr>
        <w:t>bij welke zorgvoorzieningstypes horen</w:t>
      </w:r>
      <w:r w:rsidR="00E263FF">
        <w:rPr>
          <w:lang w:val="nl-BE" w:eastAsia="en-US"/>
        </w:rPr>
        <w:t>,</w:t>
      </w:r>
      <w:r>
        <w:rPr>
          <w:lang w:val="nl-BE" w:eastAsia="en-US"/>
        </w:rPr>
        <w:t xml:space="preserve"> vindt u in de handleiding op pagina 21.</w:t>
      </w:r>
    </w:p>
    <w:p w14:paraId="63C05091" w14:textId="77777777" w:rsidR="00F02152" w:rsidRPr="00100FC0" w:rsidRDefault="00F02152">
      <w:pPr>
        <w:spacing w:after="0" w:line="240" w:lineRule="auto"/>
        <w:rPr>
          <w:sz w:val="16"/>
          <w:szCs w:val="16"/>
          <w:lang w:val="nl-BE" w:eastAsia="en-US"/>
        </w:rPr>
      </w:pPr>
    </w:p>
    <w:p w14:paraId="11D66E68" w14:textId="145AA3A7" w:rsidR="00193A6E" w:rsidRDefault="00F02152">
      <w:pPr>
        <w:pStyle w:val="Lijstalinea"/>
        <w:numPr>
          <w:ilvl w:val="0"/>
          <w:numId w:val="39"/>
        </w:numPr>
        <w:spacing w:after="0" w:line="240" w:lineRule="auto"/>
        <w:ind w:left="284" w:hanging="284"/>
        <w:rPr>
          <w:lang w:eastAsia="en-US"/>
        </w:rPr>
      </w:pPr>
      <w:r>
        <w:rPr>
          <w:lang w:val="nl-BE" w:eastAsia="en-US"/>
        </w:rPr>
        <w:t>Daarna k</w:t>
      </w:r>
      <w:r w:rsidR="00C1757F">
        <w:rPr>
          <w:lang w:val="nl-BE" w:eastAsia="en-US"/>
        </w:rPr>
        <w:t>unt u als TB</w:t>
      </w:r>
      <w:r w:rsidR="00B630DC">
        <w:rPr>
          <w:lang w:val="nl-BE" w:eastAsia="en-US"/>
        </w:rPr>
        <w:t>,</w:t>
      </w:r>
      <w:r w:rsidR="008416F2" w:rsidRPr="006C6A52">
        <w:rPr>
          <w:lang w:val="nl-BE" w:eastAsia="en-US"/>
        </w:rPr>
        <w:t xml:space="preserve"> </w:t>
      </w:r>
      <w:r w:rsidR="00B630DC" w:rsidRPr="00B630DC">
        <w:rPr>
          <w:lang w:val="nl-BE" w:eastAsia="en-US"/>
        </w:rPr>
        <w:t>binnen die voorziening/subafdeling</w:t>
      </w:r>
      <w:r w:rsidR="00B630DC">
        <w:rPr>
          <w:lang w:val="nl-BE" w:eastAsia="en-US"/>
        </w:rPr>
        <w:t>,</w:t>
      </w:r>
      <w:r w:rsidR="00B630DC" w:rsidRPr="00B630DC">
        <w:rPr>
          <w:lang w:val="nl-BE" w:eastAsia="en-US"/>
        </w:rPr>
        <w:t xml:space="preserve"> </w:t>
      </w:r>
      <w:r w:rsidR="008416F2" w:rsidRPr="006C6A52">
        <w:rPr>
          <w:b/>
          <w:bCs/>
          <w:lang w:val="nl-BE" w:eastAsia="en-US"/>
        </w:rPr>
        <w:t xml:space="preserve">gebruikers </w:t>
      </w:r>
      <w:r w:rsidR="008416F2" w:rsidRPr="006C6A52">
        <w:rPr>
          <w:lang w:val="nl-BE" w:eastAsia="en-US"/>
        </w:rPr>
        <w:t xml:space="preserve">aanmaken en </w:t>
      </w:r>
      <w:r w:rsidR="00C1757F">
        <w:rPr>
          <w:lang w:val="nl-BE" w:eastAsia="en-US"/>
        </w:rPr>
        <w:t>kunt u</w:t>
      </w:r>
      <w:r>
        <w:rPr>
          <w:lang w:val="nl-BE" w:eastAsia="en-US"/>
        </w:rPr>
        <w:t xml:space="preserve"> </w:t>
      </w:r>
      <w:r w:rsidR="008416F2" w:rsidRPr="006C6A52">
        <w:rPr>
          <w:lang w:val="nl-BE" w:eastAsia="en-US"/>
        </w:rPr>
        <w:t xml:space="preserve">hen het recht toekennen om eVipa te gebruiken. </w:t>
      </w:r>
      <w:r w:rsidR="00B630DC">
        <w:rPr>
          <w:lang w:val="nl-BE" w:eastAsia="en-US"/>
        </w:rPr>
        <w:t xml:space="preserve">U </w:t>
      </w:r>
      <w:r w:rsidR="0055629C">
        <w:rPr>
          <w:lang w:val="nl-BE" w:eastAsia="en-US"/>
        </w:rPr>
        <w:t>vinkt</w:t>
      </w:r>
      <w:r w:rsidR="00B630DC">
        <w:rPr>
          <w:lang w:val="nl-BE" w:eastAsia="en-US"/>
        </w:rPr>
        <w:t xml:space="preserve"> hiervoor</w:t>
      </w:r>
      <w:r w:rsidR="008416F2" w:rsidRPr="006C6A52">
        <w:rPr>
          <w:lang w:val="nl-BE" w:eastAsia="en-US"/>
        </w:rPr>
        <w:t xml:space="preserve"> </w:t>
      </w:r>
      <w:r w:rsidR="00D448B5">
        <w:rPr>
          <w:lang w:val="nl-BE" w:eastAsia="en-US"/>
        </w:rPr>
        <w:t>‘</w:t>
      </w:r>
      <w:r w:rsidR="008416F2" w:rsidRPr="00CA6BFF">
        <w:rPr>
          <w:b/>
          <w:bCs/>
          <w:lang w:val="nl-BE" w:eastAsia="en-US"/>
        </w:rPr>
        <w:t>Vlaams Infrastructuurfonds voor Persoonsgebonden Aangelegenheden</w:t>
      </w:r>
      <w:r w:rsidR="00D448B5">
        <w:rPr>
          <w:lang w:val="nl-BE" w:eastAsia="en-US"/>
        </w:rPr>
        <w:t>’</w:t>
      </w:r>
      <w:r w:rsidR="008416F2" w:rsidRPr="006C6A52">
        <w:rPr>
          <w:lang w:val="nl-BE" w:eastAsia="en-US"/>
        </w:rPr>
        <w:t xml:space="preserve"> </w:t>
      </w:r>
      <w:r w:rsidR="00B630DC">
        <w:rPr>
          <w:lang w:val="nl-BE" w:eastAsia="en-US"/>
        </w:rPr>
        <w:t xml:space="preserve">aan </w:t>
      </w:r>
      <w:r w:rsidR="008416F2" w:rsidRPr="006C6A52">
        <w:rPr>
          <w:lang w:val="nl-BE" w:eastAsia="en-US"/>
        </w:rPr>
        <w:t>in het gebruikersbeheer.</w:t>
      </w:r>
    </w:p>
    <w:p w14:paraId="21E6FA13" w14:textId="5450A552" w:rsidR="00D448B5" w:rsidRDefault="00D448B5">
      <w:pPr>
        <w:spacing w:after="0" w:line="240" w:lineRule="auto"/>
      </w:pPr>
    </w:p>
    <w:p w14:paraId="76587A12" w14:textId="70CBE4CB" w:rsidR="00CB65EB" w:rsidRPr="00100FC0" w:rsidRDefault="00CB65EB" w:rsidP="00100FC0">
      <w:pPr>
        <w:pStyle w:val="Kop2"/>
        <w:spacing w:before="0" w:after="0" w:line="240" w:lineRule="auto"/>
        <w:rPr>
          <w:rFonts w:asciiTheme="minorHAnsi" w:hAnsiTheme="minorHAnsi" w:cstheme="minorHAnsi"/>
          <w:i w:val="0"/>
          <w:iCs w:val="0"/>
        </w:rPr>
      </w:pPr>
      <w:r w:rsidRPr="00100FC0">
        <w:rPr>
          <w:rFonts w:asciiTheme="minorHAnsi" w:hAnsiTheme="minorHAnsi" w:cstheme="minorHAnsi"/>
          <w:i w:val="0"/>
          <w:iCs w:val="0"/>
        </w:rPr>
        <w:t>Aanmelden op eVIPA</w:t>
      </w:r>
    </w:p>
    <w:p w14:paraId="41307646" w14:textId="67C5B948" w:rsidR="003558E4" w:rsidRDefault="00D448B5" w:rsidP="00100FC0">
      <w:pPr>
        <w:spacing w:after="0" w:line="240" w:lineRule="auto"/>
      </w:pPr>
      <w:r>
        <w:t xml:space="preserve">Als </w:t>
      </w:r>
      <w:r w:rsidR="000F7940">
        <w:t>het toegangsbeheer in orde is</w:t>
      </w:r>
      <w:r>
        <w:t>,</w:t>
      </w:r>
      <w:r w:rsidR="000F7940">
        <w:t xml:space="preserve"> kunt u </w:t>
      </w:r>
      <w:r w:rsidR="00216592">
        <w:t xml:space="preserve">zich </w:t>
      </w:r>
      <w:r w:rsidR="00216592" w:rsidRPr="00100FC0">
        <w:rPr>
          <w:b/>
          <w:bCs/>
        </w:rPr>
        <w:t xml:space="preserve">aanmelden </w:t>
      </w:r>
      <w:r w:rsidR="000F7940" w:rsidRPr="00100FC0">
        <w:rPr>
          <w:b/>
          <w:bCs/>
        </w:rPr>
        <w:t>op e</w:t>
      </w:r>
      <w:r w:rsidRPr="00100FC0">
        <w:rPr>
          <w:b/>
          <w:bCs/>
        </w:rPr>
        <w:t>VIPA</w:t>
      </w:r>
      <w:r w:rsidR="003558E4">
        <w:t>.</w:t>
      </w:r>
    </w:p>
    <w:p w14:paraId="7B36417B" w14:textId="55414147" w:rsidR="003558E4" w:rsidRDefault="003558E4" w:rsidP="00100FC0">
      <w:pPr>
        <w:pStyle w:val="Lijstalinea"/>
        <w:numPr>
          <w:ilvl w:val="0"/>
          <w:numId w:val="78"/>
        </w:numPr>
        <w:spacing w:after="0" w:line="240" w:lineRule="auto"/>
        <w:ind w:left="284" w:hanging="284"/>
      </w:pPr>
      <w:r>
        <w:t>U</w:t>
      </w:r>
      <w:r w:rsidR="00C30E94">
        <w:t xml:space="preserve"> surft met </w:t>
      </w:r>
      <w:r w:rsidR="00C30E94" w:rsidRPr="00100FC0">
        <w:rPr>
          <w:b/>
          <w:bCs/>
        </w:rPr>
        <w:t>GOOGLE CHROME</w:t>
      </w:r>
      <w:r w:rsidR="00C30E94">
        <w:t xml:space="preserve"> naar </w:t>
      </w:r>
      <w:hyperlink r:id="rId18" w:history="1">
        <w:r w:rsidR="00C30E94" w:rsidRPr="006F212F">
          <w:rPr>
            <w:rStyle w:val="Hyperlink"/>
          </w:rPr>
          <w:t>https://evipa.vlaanderen.be</w:t>
        </w:r>
      </w:hyperlink>
      <w:r w:rsidR="00C30E94">
        <w:t xml:space="preserve"> </w:t>
      </w:r>
    </w:p>
    <w:p w14:paraId="0F2BFFB8" w14:textId="4B600961" w:rsidR="005809F4" w:rsidRDefault="005809F4" w:rsidP="00100FC0">
      <w:pPr>
        <w:pStyle w:val="Lijstalinea"/>
        <w:numPr>
          <w:ilvl w:val="0"/>
          <w:numId w:val="78"/>
        </w:numPr>
        <w:spacing w:after="0" w:line="240" w:lineRule="auto"/>
        <w:ind w:left="284" w:hanging="284"/>
      </w:pPr>
      <w:r>
        <w:t xml:space="preserve">Daar kiest u voor het aanmelden </w:t>
      </w:r>
      <w:r w:rsidR="003C698D">
        <w:t>‘</w:t>
      </w:r>
      <w:r w:rsidR="00464BA2">
        <w:rPr>
          <w:b/>
          <w:bCs/>
        </w:rPr>
        <w:t>V</w:t>
      </w:r>
      <w:r w:rsidRPr="00100FC0">
        <w:rPr>
          <w:b/>
          <w:bCs/>
        </w:rPr>
        <w:t>ia eHealth</w:t>
      </w:r>
      <w:r w:rsidR="003C698D">
        <w:t>’</w:t>
      </w:r>
      <w:r>
        <w:t>.</w:t>
      </w:r>
    </w:p>
    <w:p w14:paraId="2CA0D8D4" w14:textId="77777777" w:rsidR="008E1CFC" w:rsidRPr="00100FC0" w:rsidRDefault="008E1CFC" w:rsidP="00100FC0">
      <w:pPr>
        <w:pStyle w:val="Lijstalinea"/>
        <w:spacing w:after="0" w:line="240" w:lineRule="auto"/>
        <w:ind w:left="1080"/>
        <w:rPr>
          <w:sz w:val="16"/>
          <w:szCs w:val="16"/>
        </w:rPr>
      </w:pPr>
    </w:p>
    <w:p w14:paraId="25FDF9E1" w14:textId="6ABF73DE" w:rsidR="005809F4" w:rsidRDefault="005809F4" w:rsidP="00100FC0">
      <w:pPr>
        <w:pStyle w:val="Lijstalinea"/>
        <w:spacing w:after="0" w:line="240" w:lineRule="auto"/>
        <w:ind w:left="284"/>
      </w:pPr>
      <w:r>
        <w:rPr>
          <w:noProof/>
        </w:rPr>
        <w:drawing>
          <wp:inline distT="0" distB="0" distL="0" distR="0" wp14:anchorId="0999B532" wp14:editId="2CA2D7CA">
            <wp:extent cx="4114800" cy="2570389"/>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78468" cy="2610160"/>
                    </a:xfrm>
                    <a:prstGeom prst="rect">
                      <a:avLst/>
                    </a:prstGeom>
                  </pic:spPr>
                </pic:pic>
              </a:graphicData>
            </a:graphic>
          </wp:inline>
        </w:drawing>
      </w:r>
    </w:p>
    <w:p w14:paraId="4DCCEF74" w14:textId="77777777" w:rsidR="008E1CFC" w:rsidRPr="00100FC0" w:rsidRDefault="008E1CFC" w:rsidP="00100FC0">
      <w:pPr>
        <w:pStyle w:val="Lijstalinea"/>
        <w:spacing w:after="0" w:line="240" w:lineRule="auto"/>
        <w:ind w:left="1080"/>
        <w:jc w:val="center"/>
        <w:rPr>
          <w:sz w:val="16"/>
          <w:szCs w:val="16"/>
        </w:rPr>
      </w:pPr>
    </w:p>
    <w:p w14:paraId="790963D3" w14:textId="77777777" w:rsidR="00F873A9" w:rsidRDefault="005809F4" w:rsidP="00100FC0">
      <w:pPr>
        <w:pStyle w:val="Lijstalinea"/>
        <w:numPr>
          <w:ilvl w:val="0"/>
          <w:numId w:val="78"/>
        </w:numPr>
        <w:spacing w:after="0" w:line="240" w:lineRule="auto"/>
        <w:ind w:left="284" w:hanging="284"/>
      </w:pPr>
      <w:r>
        <w:t xml:space="preserve">Vervolgens meldt u </w:t>
      </w:r>
      <w:r w:rsidR="00176A01">
        <w:t xml:space="preserve">zich </w:t>
      </w:r>
      <w:r>
        <w:t xml:space="preserve">aan met een </w:t>
      </w:r>
      <w:r w:rsidRPr="00100FC0">
        <w:rPr>
          <w:b/>
          <w:bCs/>
        </w:rPr>
        <w:t>digitale sleutel</w:t>
      </w:r>
      <w:r>
        <w:t xml:space="preserve"> naar keuze.</w:t>
      </w:r>
      <w:r w:rsidR="00F873A9">
        <w:t xml:space="preserve"> </w:t>
      </w:r>
    </w:p>
    <w:p w14:paraId="4E3CADBB" w14:textId="5C52841C" w:rsidR="00F873A9" w:rsidRPr="00F873A9" w:rsidRDefault="008E1CFC" w:rsidP="00100FC0">
      <w:pPr>
        <w:pStyle w:val="Lijstalinea"/>
        <w:spacing w:after="0" w:line="240" w:lineRule="auto"/>
        <w:ind w:left="284"/>
      </w:pPr>
      <w:r>
        <w:t>(</w:t>
      </w:r>
      <w:r w:rsidR="00F873A9" w:rsidRPr="00F873A9">
        <w:t xml:space="preserve">U kunt uw digitale sleutels beheren via </w:t>
      </w:r>
      <w:hyperlink r:id="rId20" w:history="1">
        <w:r w:rsidRPr="006F212F">
          <w:rPr>
            <w:rStyle w:val="Hyperlink"/>
          </w:rPr>
          <w:t>www.csam.be</w:t>
        </w:r>
      </w:hyperlink>
      <w:r>
        <w:t>)</w:t>
      </w:r>
      <w:r w:rsidR="00F873A9" w:rsidRPr="00F873A9">
        <w:t xml:space="preserve">. </w:t>
      </w:r>
    </w:p>
    <w:p w14:paraId="1B6803E2" w14:textId="08E1B973" w:rsidR="005809F4" w:rsidRPr="00100FC0" w:rsidRDefault="005809F4" w:rsidP="00100FC0">
      <w:pPr>
        <w:pStyle w:val="Lijstalinea"/>
        <w:spacing w:after="0" w:line="240" w:lineRule="auto"/>
        <w:ind w:left="1080"/>
        <w:rPr>
          <w:sz w:val="16"/>
          <w:szCs w:val="16"/>
        </w:rPr>
      </w:pPr>
    </w:p>
    <w:p w14:paraId="0069B219" w14:textId="77777777" w:rsidR="005809F4" w:rsidRDefault="005809F4" w:rsidP="00100FC0">
      <w:pPr>
        <w:pStyle w:val="Lijstalinea"/>
        <w:spacing w:after="0" w:line="240" w:lineRule="auto"/>
        <w:ind w:left="284"/>
      </w:pPr>
      <w:r w:rsidRPr="00FD5079">
        <w:rPr>
          <w:noProof/>
        </w:rPr>
        <w:drawing>
          <wp:inline distT="0" distB="0" distL="0" distR="0" wp14:anchorId="01DD3A90" wp14:editId="23028AB8">
            <wp:extent cx="4153828" cy="212407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07131" cy="2151332"/>
                    </a:xfrm>
                    <a:prstGeom prst="rect">
                      <a:avLst/>
                    </a:prstGeom>
                  </pic:spPr>
                </pic:pic>
              </a:graphicData>
            </a:graphic>
          </wp:inline>
        </w:drawing>
      </w:r>
    </w:p>
    <w:p w14:paraId="54EB4145" w14:textId="42192C00" w:rsidR="00F70A35" w:rsidRDefault="00242DF8" w:rsidP="00100FC0">
      <w:pPr>
        <w:pStyle w:val="Lijstalinea"/>
        <w:numPr>
          <w:ilvl w:val="0"/>
          <w:numId w:val="53"/>
        </w:numPr>
        <w:spacing w:after="0" w:line="240" w:lineRule="auto"/>
        <w:ind w:left="284" w:hanging="284"/>
      </w:pPr>
      <w:r>
        <w:lastRenderedPageBreak/>
        <w:t xml:space="preserve">Als u zich kunt aanmelden, dan </w:t>
      </w:r>
      <w:r w:rsidR="0091191D">
        <w:t xml:space="preserve">komt u op onderstaand </w:t>
      </w:r>
      <w:r w:rsidR="0091191D" w:rsidRPr="00100FC0">
        <w:rPr>
          <w:b/>
          <w:bCs/>
        </w:rPr>
        <w:t>o</w:t>
      </w:r>
      <w:r w:rsidR="00D448B5" w:rsidRPr="00100FC0">
        <w:rPr>
          <w:b/>
          <w:bCs/>
        </w:rPr>
        <w:t>penings</w:t>
      </w:r>
      <w:r w:rsidR="000F7940" w:rsidRPr="00100FC0">
        <w:rPr>
          <w:b/>
          <w:bCs/>
        </w:rPr>
        <w:t>scherm</w:t>
      </w:r>
      <w:r w:rsidR="00D448B5" w:rsidRPr="00100FC0">
        <w:rPr>
          <w:b/>
          <w:bCs/>
        </w:rPr>
        <w:t xml:space="preserve"> </w:t>
      </w:r>
      <w:r w:rsidR="0091191D" w:rsidRPr="00100FC0">
        <w:rPr>
          <w:b/>
          <w:bCs/>
        </w:rPr>
        <w:t>van eVIPA</w:t>
      </w:r>
      <w:r w:rsidR="000F7940">
        <w:t>:</w:t>
      </w:r>
    </w:p>
    <w:p w14:paraId="65488F16" w14:textId="2BA62199" w:rsidR="00623360" w:rsidRDefault="00623360">
      <w:pPr>
        <w:spacing w:after="0" w:line="240" w:lineRule="auto"/>
      </w:pPr>
    </w:p>
    <w:p w14:paraId="5C4A7A67" w14:textId="3969D660" w:rsidR="000F7940" w:rsidRDefault="000F7940" w:rsidP="00100FC0">
      <w:pPr>
        <w:spacing w:after="0" w:line="240" w:lineRule="auto"/>
        <w:ind w:left="284"/>
      </w:pPr>
      <w:r>
        <w:rPr>
          <w:noProof/>
        </w:rPr>
        <w:drawing>
          <wp:inline distT="0" distB="0" distL="0" distR="0" wp14:anchorId="622F397E" wp14:editId="750E3AB5">
            <wp:extent cx="3967903" cy="2552700"/>
            <wp:effectExtent l="0" t="0" r="0" b="0"/>
            <wp:docPr id="289" name="Afbeelding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98679" cy="2572500"/>
                    </a:xfrm>
                    <a:prstGeom prst="rect">
                      <a:avLst/>
                    </a:prstGeom>
                    <a:noFill/>
                  </pic:spPr>
                </pic:pic>
              </a:graphicData>
            </a:graphic>
          </wp:inline>
        </w:drawing>
      </w:r>
    </w:p>
    <w:p w14:paraId="1F08C0EA" w14:textId="77777777" w:rsidR="00C22C4D" w:rsidRDefault="00C22C4D">
      <w:pPr>
        <w:spacing w:after="0" w:line="240" w:lineRule="auto"/>
        <w:rPr>
          <w:b/>
          <w:bCs/>
          <w:lang w:eastAsia="en-US"/>
        </w:rPr>
      </w:pPr>
    </w:p>
    <w:p w14:paraId="57311E5C" w14:textId="238E2406" w:rsidR="00C22C4D" w:rsidRPr="00E45207" w:rsidRDefault="00C22C4D">
      <w:pPr>
        <w:spacing w:after="0" w:line="240" w:lineRule="auto"/>
        <w:rPr>
          <w:b/>
          <w:bCs/>
          <w:lang w:eastAsia="en-US"/>
        </w:rPr>
      </w:pPr>
      <w:r w:rsidRPr="00E45207">
        <w:rPr>
          <w:b/>
          <w:bCs/>
          <w:lang w:eastAsia="en-US"/>
        </w:rPr>
        <w:t>Heeft u vragen?</w:t>
      </w:r>
    </w:p>
    <w:p w14:paraId="56C5447D" w14:textId="77777777" w:rsidR="00C22C4D" w:rsidRDefault="00C22C4D">
      <w:pPr>
        <w:spacing w:after="0" w:line="240" w:lineRule="auto"/>
      </w:pPr>
      <w:r>
        <w:t>Kunt u na het volgen van deze handleiding:</w:t>
      </w:r>
    </w:p>
    <w:p w14:paraId="3707605F" w14:textId="09F73774" w:rsidR="001F7B4C" w:rsidRDefault="00C22C4D">
      <w:pPr>
        <w:pStyle w:val="Lijstalinea"/>
        <w:numPr>
          <w:ilvl w:val="0"/>
          <w:numId w:val="50"/>
        </w:numPr>
        <w:spacing w:after="0" w:line="240" w:lineRule="auto"/>
        <w:ind w:left="284" w:hanging="284"/>
        <w:contextualSpacing/>
      </w:pPr>
      <w:r w:rsidRPr="006B4212">
        <w:rPr>
          <w:b/>
          <w:bCs/>
        </w:rPr>
        <w:t>niet inloggen</w:t>
      </w:r>
      <w:r>
        <w:t xml:space="preserve"> in eVIPA (u ziet bovenstaand scherm niet), contacteer dan </w:t>
      </w:r>
      <w:r w:rsidRPr="006B4212">
        <w:rPr>
          <w:b/>
          <w:bCs/>
        </w:rPr>
        <w:t>ERANOVA</w:t>
      </w:r>
      <w:r>
        <w:t>,</w:t>
      </w:r>
      <w:r w:rsidRPr="007708C5">
        <w:t xml:space="preserve"> </w:t>
      </w:r>
      <w:r>
        <w:t xml:space="preserve">het contactcenter van eHealth, op het nummer 02-511 51 51 of via e-mail naar </w:t>
      </w:r>
      <w:hyperlink r:id="rId23" w:history="1">
        <w:r w:rsidRPr="00806954">
          <w:rPr>
            <w:rStyle w:val="Hyperlink"/>
          </w:rPr>
          <w:t>contactcenter@eranova.fgov.be</w:t>
        </w:r>
      </w:hyperlink>
      <w:r>
        <w:t xml:space="preserve">.  </w:t>
      </w:r>
      <w:r w:rsidRPr="00CA6BFF">
        <w:t>ERANOVA is bereikbaar van 7 tot 20u</w:t>
      </w:r>
      <w:r>
        <w:t>.</w:t>
      </w:r>
      <w:r w:rsidR="00576ADB" w:rsidRPr="00576ADB">
        <w:t xml:space="preserve"> </w:t>
      </w:r>
      <w:r w:rsidR="00576ADB">
        <w:t xml:space="preserve"> </w:t>
      </w:r>
      <w:r w:rsidR="00576ADB" w:rsidRPr="00576ADB">
        <w:t xml:space="preserve">Zorg er voor dat u het ondernemingsnummer </w:t>
      </w:r>
      <w:r w:rsidR="00576ADB">
        <w:t xml:space="preserve">en het HCO-nummer </w:t>
      </w:r>
      <w:r w:rsidR="00576ADB" w:rsidRPr="00576ADB">
        <w:t xml:space="preserve">van uw onderneming bij de hand </w:t>
      </w:r>
      <w:r w:rsidR="001F7B4C">
        <w:t>heeft</w:t>
      </w:r>
      <w:r w:rsidR="00576ADB" w:rsidRPr="00576ADB">
        <w:t xml:space="preserve">. Beide </w:t>
      </w:r>
      <w:r w:rsidR="00B324D5">
        <w:t>kunt u opzoeken op</w:t>
      </w:r>
      <w:r w:rsidR="00576ADB">
        <w:t xml:space="preserve"> </w:t>
      </w:r>
      <w:hyperlink r:id="rId24" w:history="1">
        <w:r w:rsidR="00576ADB" w:rsidRPr="00F904CB">
          <w:rPr>
            <w:rStyle w:val="Hyperlink"/>
          </w:rPr>
          <w:t>https://publiek.departementwvg.be/cobrha</w:t>
        </w:r>
      </w:hyperlink>
      <w:r w:rsidR="00576ADB" w:rsidRPr="00576ADB">
        <w:t>.</w:t>
      </w:r>
    </w:p>
    <w:p w14:paraId="29F9DD6D" w14:textId="6C171004" w:rsidR="00C22C4D" w:rsidRDefault="00C22C4D">
      <w:pPr>
        <w:pStyle w:val="Lijstalinea"/>
        <w:numPr>
          <w:ilvl w:val="0"/>
          <w:numId w:val="50"/>
        </w:numPr>
        <w:spacing w:after="0" w:line="240" w:lineRule="auto"/>
        <w:ind w:left="284" w:hanging="284"/>
        <w:contextualSpacing/>
      </w:pPr>
      <w:r w:rsidRPr="00CA6BFF">
        <w:t>inloggen</w:t>
      </w:r>
      <w:r>
        <w:t xml:space="preserve"> in e-VIPA, maar ziet u </w:t>
      </w:r>
      <w:r w:rsidRPr="00CA6BFF">
        <w:rPr>
          <w:b/>
          <w:bCs/>
        </w:rPr>
        <w:t xml:space="preserve">geen </w:t>
      </w:r>
      <w:r w:rsidR="000C727A">
        <w:rPr>
          <w:b/>
          <w:bCs/>
        </w:rPr>
        <w:t>COVID</w:t>
      </w:r>
      <w:r w:rsidR="00576ADB">
        <w:rPr>
          <w:b/>
          <w:bCs/>
        </w:rPr>
        <w:t>-</w:t>
      </w:r>
      <w:r w:rsidRPr="00CA6BFF">
        <w:rPr>
          <w:b/>
          <w:bCs/>
        </w:rPr>
        <w:t>dossiers verschijnen</w:t>
      </w:r>
      <w:r>
        <w:t xml:space="preserve">, contacteer dan het </w:t>
      </w:r>
      <w:r w:rsidRPr="006B4212">
        <w:rPr>
          <w:b/>
          <w:bCs/>
        </w:rPr>
        <w:t>VIPA</w:t>
      </w:r>
      <w:r>
        <w:rPr>
          <w:b/>
          <w:bCs/>
        </w:rPr>
        <w:t xml:space="preserve"> </w:t>
      </w:r>
      <w:r w:rsidRPr="00CA6BFF">
        <w:t xml:space="preserve">via e-mail naar </w:t>
      </w:r>
      <w:hyperlink r:id="rId25" w:history="1">
        <w:r w:rsidRPr="00CA6BFF">
          <w:rPr>
            <w:rStyle w:val="Hyperlink"/>
          </w:rPr>
          <w:t>evipa.helpdesk@vlaanderen.be</w:t>
        </w:r>
      </w:hyperlink>
      <w:r>
        <w:t>.</w:t>
      </w:r>
      <w:r w:rsidR="00576ADB">
        <w:t xml:space="preserve">  </w:t>
      </w:r>
      <w:r w:rsidR="00576ADB" w:rsidRPr="00576ADB">
        <w:t xml:space="preserve">Wij lossen het probleem op binnen 1 </w:t>
      </w:r>
      <w:r w:rsidR="00576ADB">
        <w:t>à</w:t>
      </w:r>
      <w:r w:rsidR="00576ADB" w:rsidRPr="00576ADB">
        <w:t xml:space="preserve"> 2 werkdagen.</w:t>
      </w:r>
    </w:p>
    <w:p w14:paraId="71B06D1F" w14:textId="0B315556" w:rsidR="00C22C4D" w:rsidRDefault="00C22C4D">
      <w:pPr>
        <w:pStyle w:val="Lijstalinea"/>
        <w:numPr>
          <w:ilvl w:val="0"/>
          <w:numId w:val="50"/>
        </w:numPr>
        <w:spacing w:after="0" w:line="240" w:lineRule="auto"/>
        <w:ind w:left="284" w:hanging="284"/>
        <w:contextualSpacing/>
      </w:pPr>
      <w:r w:rsidRPr="00CA6BFF">
        <w:t xml:space="preserve">inloggen in eVIPA, ziet u uw </w:t>
      </w:r>
      <w:r w:rsidR="00576ADB">
        <w:t>CORONA-</w:t>
      </w:r>
      <w:r w:rsidRPr="00CA6BFF">
        <w:t xml:space="preserve">dossiers verschijnen, maar met </w:t>
      </w:r>
      <w:r w:rsidRPr="00CA6BFF">
        <w:rPr>
          <w:b/>
          <w:bCs/>
        </w:rPr>
        <w:t>verkeerde gegevens</w:t>
      </w:r>
      <w:r w:rsidRPr="00CA6BFF">
        <w:t xml:space="preserve"> (bvb. foute subsidiebedragen), contacteer dan het VIPA via e-mail naar </w:t>
      </w:r>
      <w:hyperlink r:id="rId26" w:history="1">
        <w:r w:rsidRPr="00CA6BFF">
          <w:rPr>
            <w:rStyle w:val="Hyperlink"/>
          </w:rPr>
          <w:t>coronacompensatie_vipa@vlaanderen.be</w:t>
        </w:r>
      </w:hyperlink>
      <w:r>
        <w:t xml:space="preserve">. </w:t>
      </w:r>
    </w:p>
    <w:p w14:paraId="2C454F4E" w14:textId="7E47514B" w:rsidR="00C22C4D" w:rsidRDefault="00C22C4D">
      <w:pPr>
        <w:spacing w:after="0" w:line="240" w:lineRule="auto"/>
        <w:contextualSpacing/>
      </w:pPr>
    </w:p>
    <w:p w14:paraId="1106ABFD" w14:textId="1C956AC8" w:rsidR="00C22C4D" w:rsidRPr="00CA6BFF" w:rsidRDefault="00C22C4D">
      <w:pPr>
        <w:spacing w:after="0" w:line="240" w:lineRule="auto"/>
        <w:contextualSpacing/>
        <w:rPr>
          <w:b/>
          <w:bCs/>
        </w:rPr>
      </w:pPr>
      <w:r w:rsidRPr="00CA6BFF">
        <w:rPr>
          <w:b/>
          <w:bCs/>
        </w:rPr>
        <w:t>Meer info</w:t>
      </w:r>
      <w:r w:rsidR="00576ADB">
        <w:rPr>
          <w:b/>
          <w:bCs/>
        </w:rPr>
        <w:t xml:space="preserve"> </w:t>
      </w:r>
      <w:r w:rsidR="00A35EE4">
        <w:rPr>
          <w:b/>
          <w:bCs/>
        </w:rPr>
        <w:t xml:space="preserve">over </w:t>
      </w:r>
      <w:r w:rsidR="00576ADB">
        <w:rPr>
          <w:b/>
          <w:bCs/>
        </w:rPr>
        <w:t>eHealth</w:t>
      </w:r>
      <w:r w:rsidRPr="00CA6BFF">
        <w:rPr>
          <w:b/>
          <w:bCs/>
        </w:rPr>
        <w:t>?</w:t>
      </w:r>
    </w:p>
    <w:p w14:paraId="647E203C" w14:textId="46697C81" w:rsidR="00C22C4D" w:rsidRPr="00C22C4D" w:rsidRDefault="00C22C4D">
      <w:pPr>
        <w:pStyle w:val="Lijstalinea"/>
        <w:numPr>
          <w:ilvl w:val="0"/>
          <w:numId w:val="50"/>
        </w:numPr>
        <w:spacing w:after="0" w:line="240" w:lineRule="auto"/>
        <w:ind w:left="284" w:hanging="284"/>
        <w:rPr>
          <w:lang w:val="nl-BE" w:eastAsia="en-US"/>
        </w:rPr>
      </w:pPr>
      <w:r w:rsidRPr="00C22C4D">
        <w:rPr>
          <w:lang w:val="nl-BE" w:eastAsia="en-US"/>
        </w:rPr>
        <w:t xml:space="preserve">Voor het </w:t>
      </w:r>
      <w:r w:rsidRPr="00C22C4D">
        <w:rPr>
          <w:b/>
          <w:bCs/>
          <w:lang w:val="nl-BE" w:eastAsia="en-US"/>
        </w:rPr>
        <w:t>beheer van de toegangsbeheerders</w:t>
      </w:r>
      <w:r w:rsidRPr="00C22C4D">
        <w:rPr>
          <w:lang w:val="nl-BE" w:eastAsia="en-US"/>
        </w:rPr>
        <w:t xml:space="preserve"> gebruik</w:t>
      </w:r>
      <w:r w:rsidR="00576ADB">
        <w:rPr>
          <w:lang w:val="nl-BE" w:eastAsia="en-US"/>
        </w:rPr>
        <w:t>t het VIPA</w:t>
      </w:r>
      <w:r w:rsidRPr="00C22C4D">
        <w:rPr>
          <w:lang w:val="nl-BE" w:eastAsia="en-US"/>
        </w:rPr>
        <w:t xml:space="preserve"> de diensten van CSAM</w:t>
      </w:r>
      <w:r w:rsidR="00576ADB">
        <w:rPr>
          <w:lang w:val="nl-BE" w:eastAsia="en-US"/>
        </w:rPr>
        <w:t xml:space="preserve">.  Voor meer info kunt u terecht op </w:t>
      </w:r>
      <w:hyperlink r:id="rId27" w:history="1">
        <w:r w:rsidRPr="00C22C4D">
          <w:rPr>
            <w:rStyle w:val="Hyperlink"/>
            <w:lang w:val="nl-BE" w:eastAsia="en-US"/>
          </w:rPr>
          <w:t>https://www.csam.be/nl/beheer-toegangsbeheerders.html</w:t>
        </w:r>
      </w:hyperlink>
      <w:r w:rsidR="00576ADB">
        <w:rPr>
          <w:lang w:val="nl-BE" w:eastAsia="en-US"/>
        </w:rPr>
        <w:t>.</w:t>
      </w:r>
    </w:p>
    <w:p w14:paraId="55A7808E" w14:textId="096CCC6F" w:rsidR="00C22C4D" w:rsidRDefault="00C22C4D">
      <w:pPr>
        <w:pStyle w:val="Lijstalinea"/>
        <w:numPr>
          <w:ilvl w:val="0"/>
          <w:numId w:val="50"/>
        </w:numPr>
        <w:spacing w:after="0" w:line="240" w:lineRule="auto"/>
        <w:ind w:left="284" w:hanging="284"/>
      </w:pPr>
      <w:r>
        <w:t xml:space="preserve">Voor het </w:t>
      </w:r>
      <w:r w:rsidRPr="00C22C4D">
        <w:rPr>
          <w:b/>
          <w:bCs/>
        </w:rPr>
        <w:t xml:space="preserve">toegangsbeheer zelf (hoedanigheden en voorzieningen activeren) </w:t>
      </w:r>
      <w:r>
        <w:t>gebruik</w:t>
      </w:r>
      <w:r w:rsidR="00576ADB">
        <w:t>t het VIPA</w:t>
      </w:r>
      <w:r>
        <w:t xml:space="preserve"> </w:t>
      </w:r>
      <w:r w:rsidR="001144F5">
        <w:t>de</w:t>
      </w:r>
      <w:r>
        <w:t xml:space="preserve"> dienst </w:t>
      </w:r>
      <w:r w:rsidR="001144F5" w:rsidRPr="001144F5">
        <w:t xml:space="preserve">voor het Beheer van Toegangsbeheerders (BTB) </w:t>
      </w:r>
      <w:r>
        <w:t xml:space="preserve">van de </w:t>
      </w:r>
      <w:r w:rsidR="001144F5" w:rsidRPr="001144F5">
        <w:t>Rijksdienst voor Sociale Zekerheid (RSZ)</w:t>
      </w:r>
      <w:r w:rsidR="00576ADB">
        <w:t xml:space="preserve">.  Voor meer info kunt u terecht op  </w:t>
      </w:r>
      <w:hyperlink r:id="rId28" w:history="1">
        <w:r w:rsidR="00A35EE4" w:rsidRPr="00B324D5">
          <w:rPr>
            <w:rStyle w:val="Hyperlink"/>
          </w:rPr>
          <w:t>https://www.socialsecurity.be/site_nl/Infos/registration_umoe2/documents/pdf/UMan_Consult_Manuel_N.</w:t>
        </w:r>
        <w:r w:rsidR="00A35EE4" w:rsidRPr="00F904CB">
          <w:rPr>
            <w:rStyle w:val="Hyperlink"/>
          </w:rPr>
          <w:t>pdf</w:t>
        </w:r>
      </w:hyperlink>
      <w:r>
        <w:t>.</w:t>
      </w:r>
    </w:p>
    <w:p w14:paraId="218ACEAB" w14:textId="03D1CE8E" w:rsidR="00C22C4D" w:rsidRDefault="00C22C4D">
      <w:pPr>
        <w:spacing w:after="0" w:line="240" w:lineRule="auto"/>
      </w:pPr>
    </w:p>
    <w:p w14:paraId="22EDE1EC" w14:textId="1B00E763" w:rsidR="00576ADB" w:rsidRDefault="00576ADB">
      <w:pPr>
        <w:spacing w:after="0" w:line="240" w:lineRule="auto"/>
      </w:pPr>
    </w:p>
    <w:p w14:paraId="0CB993D7" w14:textId="46694E89" w:rsidR="00576ADB" w:rsidRDefault="00576ADB">
      <w:pPr>
        <w:spacing w:after="0" w:line="240" w:lineRule="auto"/>
      </w:pPr>
    </w:p>
    <w:p w14:paraId="50F6B6C9" w14:textId="23CF0EC5" w:rsidR="00576ADB" w:rsidRDefault="00576ADB">
      <w:pPr>
        <w:spacing w:after="0" w:line="240" w:lineRule="auto"/>
      </w:pPr>
    </w:p>
    <w:p w14:paraId="5976558F" w14:textId="2BBD3F6B" w:rsidR="00576ADB" w:rsidRDefault="00576ADB">
      <w:pPr>
        <w:spacing w:after="0" w:line="240" w:lineRule="auto"/>
      </w:pPr>
    </w:p>
    <w:p w14:paraId="1636B800" w14:textId="4C3DA075" w:rsidR="00576ADB" w:rsidRDefault="00576ADB">
      <w:pPr>
        <w:spacing w:after="0" w:line="240" w:lineRule="auto"/>
      </w:pPr>
    </w:p>
    <w:p w14:paraId="0D3436D0" w14:textId="2727777F" w:rsidR="00576ADB" w:rsidRDefault="00576ADB">
      <w:pPr>
        <w:spacing w:after="0" w:line="240" w:lineRule="auto"/>
      </w:pPr>
    </w:p>
    <w:p w14:paraId="4B66D1B9" w14:textId="078E75D7" w:rsidR="00A35EE4" w:rsidRPr="00E013EA" w:rsidRDefault="00CF4665">
      <w:pPr>
        <w:pStyle w:val="Kop1"/>
        <w:numPr>
          <w:ilvl w:val="0"/>
          <w:numId w:val="54"/>
        </w:numPr>
        <w:spacing w:before="0" w:after="0" w:line="240" w:lineRule="auto"/>
        <w:ind w:left="284" w:hanging="284"/>
        <w:rPr>
          <w:rFonts w:asciiTheme="minorHAnsi" w:hAnsiTheme="minorHAnsi" w:cstheme="minorHAnsi"/>
        </w:rPr>
      </w:pPr>
      <w:bookmarkStart w:id="3" w:name="_Toc53560237"/>
      <w:r w:rsidRPr="00EB11E8">
        <w:rPr>
          <w:rFonts w:asciiTheme="minorHAnsi" w:hAnsiTheme="minorHAnsi" w:cstheme="minorHAnsi"/>
        </w:rPr>
        <w:lastRenderedPageBreak/>
        <w:t>Handleiding</w:t>
      </w:r>
      <w:bookmarkEnd w:id="3"/>
    </w:p>
    <w:p w14:paraId="157D7C1F" w14:textId="27A6500F" w:rsidR="00DD6604" w:rsidRPr="00CA6BFF" w:rsidRDefault="00EC5CED">
      <w:pPr>
        <w:pStyle w:val="Kop2"/>
        <w:spacing w:before="0" w:after="0" w:line="240" w:lineRule="auto"/>
        <w:rPr>
          <w:rFonts w:asciiTheme="minorHAnsi" w:hAnsiTheme="minorHAnsi" w:cstheme="minorHAnsi"/>
          <w:b w:val="0"/>
          <w:bCs w:val="0"/>
          <w:lang w:val="nl-BE" w:eastAsia="en-US"/>
        </w:rPr>
      </w:pPr>
      <w:bookmarkStart w:id="4" w:name="_Toc53560238"/>
      <w:r w:rsidRPr="00CA6BFF">
        <w:rPr>
          <w:rFonts w:asciiTheme="minorHAnsi" w:hAnsiTheme="minorHAnsi" w:cstheme="minorHAnsi"/>
          <w:i w:val="0"/>
          <w:iCs w:val="0"/>
          <w:lang w:val="nl-BE" w:eastAsia="en-US"/>
        </w:rPr>
        <w:t>B.</w:t>
      </w:r>
      <w:r w:rsidR="00C50070">
        <w:rPr>
          <w:rFonts w:asciiTheme="minorHAnsi" w:hAnsiTheme="minorHAnsi" w:cstheme="minorHAnsi"/>
          <w:i w:val="0"/>
          <w:iCs w:val="0"/>
          <w:lang w:val="nl-BE" w:eastAsia="en-US"/>
        </w:rPr>
        <w:t>1</w:t>
      </w:r>
      <w:r w:rsidR="00CE3083" w:rsidRPr="00CA6BFF">
        <w:rPr>
          <w:rFonts w:asciiTheme="minorHAnsi" w:hAnsiTheme="minorHAnsi" w:cstheme="minorHAnsi"/>
          <w:i w:val="0"/>
          <w:iCs w:val="0"/>
          <w:lang w:val="nl-BE" w:eastAsia="en-US"/>
        </w:rPr>
        <w:t xml:space="preserve">. </w:t>
      </w:r>
      <w:r w:rsidR="00B324D5">
        <w:rPr>
          <w:rFonts w:asciiTheme="minorHAnsi" w:hAnsiTheme="minorHAnsi" w:cstheme="minorHAnsi"/>
          <w:i w:val="0"/>
          <w:iCs w:val="0"/>
          <w:lang w:val="nl-BE" w:eastAsia="en-US"/>
        </w:rPr>
        <w:t>Inleiding: Wat is CSAM?</w:t>
      </w:r>
      <w:bookmarkEnd w:id="4"/>
      <w:r w:rsidR="00B324D5">
        <w:rPr>
          <w:rFonts w:asciiTheme="minorHAnsi" w:hAnsiTheme="minorHAnsi" w:cstheme="minorHAnsi"/>
          <w:i w:val="0"/>
          <w:iCs w:val="0"/>
          <w:lang w:val="nl-BE" w:eastAsia="en-US"/>
        </w:rPr>
        <w:t xml:space="preserve"> </w:t>
      </w:r>
    </w:p>
    <w:p w14:paraId="519A3D84" w14:textId="2E327B48" w:rsidR="008540EB" w:rsidRPr="008540EB" w:rsidRDefault="00FF67E4">
      <w:pPr>
        <w:spacing w:after="0" w:line="240" w:lineRule="auto"/>
        <w:rPr>
          <w:rFonts w:asciiTheme="minorHAnsi" w:hAnsiTheme="minorHAnsi" w:cstheme="minorHAnsi"/>
          <w:lang w:val="nl-BE"/>
        </w:rPr>
      </w:pPr>
      <w:bookmarkStart w:id="5" w:name="_Toc52180551"/>
      <w:r w:rsidRPr="008540EB">
        <w:rPr>
          <w:rFonts w:asciiTheme="minorHAnsi" w:hAnsiTheme="minorHAnsi" w:cstheme="minorHAnsi"/>
          <w:noProof/>
          <w:lang w:val="fr-BE" w:eastAsia="fr-BE"/>
        </w:rPr>
        <mc:AlternateContent>
          <mc:Choice Requires="wps">
            <w:drawing>
              <wp:anchor distT="0" distB="0" distL="114300" distR="114300" simplePos="0" relativeHeight="251658270" behindDoc="0" locked="0" layoutInCell="1" allowOverlap="1" wp14:anchorId="67E6E31E" wp14:editId="4EC5EBF6">
                <wp:simplePos x="0" y="0"/>
                <wp:positionH relativeFrom="column">
                  <wp:posOffset>-29845</wp:posOffset>
                </wp:positionH>
                <wp:positionV relativeFrom="paragraph">
                  <wp:posOffset>144780</wp:posOffset>
                </wp:positionV>
                <wp:extent cx="6210300" cy="444500"/>
                <wp:effectExtent l="0" t="0" r="19050" b="12700"/>
                <wp:wrapNone/>
                <wp:docPr id="7" name="Rectangle 7"/>
                <wp:cNvGraphicFramePr/>
                <a:graphic xmlns:a="http://schemas.openxmlformats.org/drawingml/2006/main">
                  <a:graphicData uri="http://schemas.microsoft.com/office/word/2010/wordprocessingShape">
                    <wps:wsp>
                      <wps:cNvSpPr/>
                      <wps:spPr>
                        <a:xfrm>
                          <a:off x="0" y="0"/>
                          <a:ext cx="6210300" cy="444500"/>
                        </a:xfrm>
                        <a:prstGeom prst="rect">
                          <a:avLst/>
                        </a:prstGeom>
                        <a:noFill/>
                        <a:ln w="25400" cap="flat" cmpd="sng" algn="ctr">
                          <a:solidFill>
                            <a:srgbClr val="A1214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87857" id="Rectangle 7" o:spid="_x0000_s1026" style="position:absolute;margin-left:-2.35pt;margin-top:11.4pt;width:489pt;height:3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14jXAIAALEEAAAOAAAAZHJzL2Uyb0RvYy54bWysVE1v2zAMvQ/YfxB0Xx1nbrsZdYqgRYYB&#10;RVusHXpmZMk2oK9RSpzu14+S3Y91Ow27yKRIPYpPjz47PxjN9hLD4GzDy6MFZ9IK1w62a/j3+82H&#10;T5yFCLYF7axs+KMM/Hz1/t3Z6Gu5dL3TrURGIDbUo294H6OviyKIXhoIR85LS0Hl0EAkF7uiRRgJ&#10;3ehiuVicFKPD1qMTMgTavZyCfJXxlZIi3igVZGS64XS3mFfM6zatxeoM6g7B94OYrwH/cAsDg6Wi&#10;z1CXEIHtcPgDygwCXXAqHglnCqfUIGTugbopF2+6uevBy9wLkRP8M03h/8GK6/0tsqFt+ClnFgw9&#10;0TciDWynJTtN9Iw+1JR1529x9gKZqdeDQpO+1AU7ZEofnymVh8gEbZ4sy8XHBTEvKFZV1THZBFO8&#10;nPYY4hfpDEtGw5GqZyZhfxXilPqUkopZtxm0pn2otWVjw5fHVcYHUo/SEKmU8dRPsB1noDuSpYiY&#10;IYPTQ5uOp9MBu+2FRrYHksa6XJbVZr7Zb2mp9iWEfsrLoTlN2wQjs8jmqyauJnaStXXtI5GLblJd&#10;8GIzENoVhHgLSDIjWmh04g0tSjvqxc0WZ73Dn3/bT/n0+hTlbCTZUp8/doCSM/3Vki4+l1WVdJ6d&#10;6vh0SQ6+jmxfR+zOXDhqv6Qh9SKbKT/qJ1OhMw80YetUlUJgBdWeGJ2diziNE82okOt1TiNte4hX&#10;9s6LBJ54SjzeHx4A/fzQkSRy7Z4kDvWb955y00nr1rvo1JDF8MIriSg5NBdZTvMMp8F77eeslz/N&#10;6hcAAAD//wMAUEsDBBQABgAIAAAAIQAOTfLw3gAAAAgBAAAPAAAAZHJzL2Rvd25yZXYueG1sTI/B&#10;TsMwEETvSPyDtUjcWocEtRDiVKiICiHlQOED3HhJAvY6xE6a/j3Lqdx2d0azb4rN7KyYcAidJwU3&#10;ywQEUu1NR42Cj/fnxR2IEDUZbT2hghMG2JSXF4XOjT/SG0772AgOoZBrBW2MfS5lqFt0Oix9j8Ta&#10;px+cjrwOjTSDPnK4szJNkpV0uiP+0Ooety3W3/vRKZBPdhdfRr06Ta9Jtf35qnCXVUpdX82PDyAi&#10;zvFshj98RoeSmQ5+JBOEVbC4XbNTQZpyA9bv11kG4sADH2RZyP8Fyl8AAAD//wMAUEsBAi0AFAAG&#10;AAgAAAAhALaDOJL+AAAA4QEAABMAAAAAAAAAAAAAAAAAAAAAAFtDb250ZW50X1R5cGVzXS54bWxQ&#10;SwECLQAUAAYACAAAACEAOP0h/9YAAACUAQAACwAAAAAAAAAAAAAAAAAvAQAAX3JlbHMvLnJlbHNQ&#10;SwECLQAUAAYACAAAACEADk9eI1wCAACxBAAADgAAAAAAAAAAAAAAAAAuAgAAZHJzL2Uyb0RvYy54&#10;bWxQSwECLQAUAAYACAAAACEADk3y8N4AAAAIAQAADwAAAAAAAAAAAAAAAAC2BAAAZHJzL2Rvd25y&#10;ZXYueG1sUEsFBgAAAAAEAAQA8wAAAMEFAAAAAA==&#10;" filled="f" strokecolor="#a1214f" strokeweight="2pt"/>
            </w:pict>
          </mc:Fallback>
        </mc:AlternateContent>
      </w:r>
      <w:bookmarkEnd w:id="5"/>
    </w:p>
    <w:p w14:paraId="2536D655" w14:textId="77777777" w:rsidR="008540EB" w:rsidRPr="00CA6BFF" w:rsidRDefault="008540EB">
      <w:pPr>
        <w:spacing w:after="0" w:line="240" w:lineRule="auto"/>
        <w:rPr>
          <w:rFonts w:asciiTheme="minorHAnsi" w:hAnsiTheme="minorHAnsi" w:cstheme="minorHAnsi"/>
          <w:b/>
          <w:bCs/>
          <w:lang w:val="nl-BE"/>
        </w:rPr>
      </w:pPr>
      <w:r w:rsidRPr="00CA6BFF">
        <w:rPr>
          <w:rFonts w:asciiTheme="minorHAnsi" w:hAnsiTheme="minorHAnsi" w:cstheme="minorHAnsi"/>
          <w:b/>
          <w:bCs/>
          <w:lang w:val="nl-BE"/>
        </w:rPr>
        <w:t>CSAM is een geheel van afspraken en van regels om het identiteits- en toegangsbeheer binnen het e-government te organiseren.</w:t>
      </w:r>
    </w:p>
    <w:p w14:paraId="43C94B80" w14:textId="77777777" w:rsidR="008540EB" w:rsidRPr="008540EB" w:rsidRDefault="008540EB">
      <w:pPr>
        <w:spacing w:after="0" w:line="240" w:lineRule="auto"/>
        <w:rPr>
          <w:rFonts w:asciiTheme="minorHAnsi" w:hAnsiTheme="minorHAnsi" w:cstheme="minorHAnsi"/>
          <w:lang w:val="nl-BE"/>
        </w:rPr>
      </w:pPr>
    </w:p>
    <w:p w14:paraId="1C62586D"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CSAM verzekert, zowel voor burgers die in eigen naam optreden als diegenen die optreden in naam van een onderneming:</w:t>
      </w:r>
    </w:p>
    <w:p w14:paraId="03E708CC" w14:textId="61B032D9"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Identificatie</w:t>
      </w:r>
    </w:p>
    <w:p w14:paraId="51491A41" w14:textId="3F9BA9CA"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Authenticatie</w:t>
      </w:r>
    </w:p>
    <w:p w14:paraId="7C810687" w14:textId="51CD86FE"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Autorisatie</w:t>
      </w:r>
    </w:p>
    <w:p w14:paraId="7CE45DDA" w14:textId="54C0AB98"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Beheer van de mandaten</w:t>
      </w:r>
    </w:p>
    <w:p w14:paraId="5FF17B4A" w14:textId="77777777" w:rsidR="008540EB" w:rsidRPr="008540EB" w:rsidRDefault="008540EB">
      <w:pPr>
        <w:spacing w:after="0" w:line="240" w:lineRule="auto"/>
        <w:rPr>
          <w:rFonts w:asciiTheme="minorHAnsi" w:hAnsiTheme="minorHAnsi" w:cstheme="minorHAnsi"/>
          <w:lang w:val="nl-BE"/>
        </w:rPr>
      </w:pPr>
    </w:p>
    <w:p w14:paraId="4E13B2E7"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Daarnaast maakt CSAM het voor ondernemingen mogelijk het toegangsbeheer van hun medewerkers te structureren en te organiseren.</w:t>
      </w:r>
    </w:p>
    <w:p w14:paraId="6F0BE9A1" w14:textId="77777777" w:rsidR="001144F5" w:rsidRDefault="001144F5">
      <w:pPr>
        <w:spacing w:after="0" w:line="240" w:lineRule="auto"/>
        <w:rPr>
          <w:rFonts w:asciiTheme="minorHAnsi" w:hAnsiTheme="minorHAnsi" w:cstheme="minorHAnsi"/>
          <w:lang w:val="nl-BE"/>
        </w:rPr>
      </w:pPr>
    </w:p>
    <w:p w14:paraId="64C32CC5" w14:textId="54D50228"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 xml:space="preserve">Momenteel omvat CSAM </w:t>
      </w:r>
      <w:r w:rsidR="001144F5">
        <w:rPr>
          <w:rFonts w:asciiTheme="minorHAnsi" w:hAnsiTheme="minorHAnsi" w:cstheme="minorHAnsi"/>
          <w:lang w:val="nl-BE"/>
        </w:rPr>
        <w:t xml:space="preserve">de </w:t>
      </w:r>
      <w:r w:rsidRPr="008540EB">
        <w:rPr>
          <w:rFonts w:asciiTheme="minorHAnsi" w:hAnsiTheme="minorHAnsi" w:cstheme="minorHAnsi"/>
          <w:lang w:val="nl-BE"/>
        </w:rPr>
        <w:t xml:space="preserve">volgende diensten: </w:t>
      </w:r>
    </w:p>
    <w:p w14:paraId="2E996E24" w14:textId="7E83C094"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FAS: dienst voor identificatie en authenticatie van personen</w:t>
      </w:r>
    </w:p>
    <w:p w14:paraId="4F23161F" w14:textId="1F7FF038"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eastAsia="fr-FR"/>
        </w:rPr>
      </w:pPr>
      <w:r w:rsidRPr="008540EB">
        <w:rPr>
          <w:rFonts w:asciiTheme="minorHAnsi" w:hAnsiTheme="minorHAnsi" w:cstheme="minorHAnsi"/>
          <w:lang w:val="nl-BE" w:eastAsia="fr-FR"/>
        </w:rPr>
        <w:t>BTB: dienst voor het beheren van Toegangsbeheerders binnen een onderneming</w:t>
      </w:r>
    </w:p>
    <w:p w14:paraId="10148233" w14:textId="0A2F50F7" w:rsidR="008540EB" w:rsidRPr="008540EB" w:rsidRDefault="008540EB">
      <w:pPr>
        <w:numPr>
          <w:ilvl w:val="0"/>
          <w:numId w:val="10"/>
        </w:numPr>
        <w:tabs>
          <w:tab w:val="num" w:pos="284"/>
        </w:tabs>
        <w:spacing w:after="0" w:line="240" w:lineRule="auto"/>
        <w:ind w:left="284" w:hanging="284"/>
        <w:rPr>
          <w:rFonts w:asciiTheme="minorHAnsi" w:hAnsiTheme="minorHAnsi" w:cstheme="minorHAnsi"/>
          <w:lang w:val="nl-BE"/>
        </w:rPr>
      </w:pPr>
      <w:r w:rsidRPr="008540EB">
        <w:rPr>
          <w:rFonts w:asciiTheme="minorHAnsi" w:hAnsiTheme="minorHAnsi" w:cstheme="minorHAnsi"/>
          <w:lang w:val="nl-BE" w:eastAsia="fr-FR"/>
        </w:rPr>
        <w:t>SSM: generieke dienst voor het beheer van mandaten</w:t>
      </w:r>
      <w:r w:rsidRPr="008540EB">
        <w:rPr>
          <w:rFonts w:asciiTheme="minorHAnsi" w:hAnsiTheme="minorHAnsi" w:cstheme="minorHAnsi"/>
          <w:lang w:val="nl-BE" w:eastAsia="fr-FR"/>
        </w:rPr>
        <w:br/>
      </w:r>
    </w:p>
    <w:p w14:paraId="7DD39752"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CSAM evolueert voortdurend. Er komen verbeteringen aan en op termijn zullen er ook nieuwe diensten aangeboden worden.</w:t>
      </w:r>
    </w:p>
    <w:p w14:paraId="396118DB" w14:textId="77777777" w:rsidR="008540EB" w:rsidRPr="008540EB" w:rsidRDefault="008540EB">
      <w:pPr>
        <w:spacing w:after="0" w:line="240" w:lineRule="auto"/>
        <w:rPr>
          <w:rFonts w:asciiTheme="minorHAnsi" w:hAnsiTheme="minorHAnsi" w:cstheme="minorHAnsi"/>
          <w:lang w:val="nl-BE"/>
        </w:rPr>
      </w:pPr>
    </w:p>
    <w:p w14:paraId="5D034AF8"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lang w:val="nl-BE"/>
        </w:rPr>
        <w:t xml:space="preserve">De dienst voor het Beheer van Toegangsbeheerders (BTB) wordt aangeboden in het kader van CSAM door </w:t>
      </w:r>
      <w:r w:rsidRPr="008540EB">
        <w:rPr>
          <w:rFonts w:asciiTheme="minorHAnsi" w:hAnsiTheme="minorHAnsi" w:cstheme="minorHAnsi"/>
          <w:b/>
          <w:lang w:val="nl-BE"/>
        </w:rPr>
        <w:t>de Rijksdienst voor Sociale Zekerheid (RSZ).</w:t>
      </w:r>
    </w:p>
    <w:p w14:paraId="625FFBE3" w14:textId="77777777" w:rsidR="008540EB" w:rsidRPr="008540EB" w:rsidRDefault="008540EB">
      <w:pPr>
        <w:spacing w:after="0" w:line="240" w:lineRule="auto"/>
        <w:rPr>
          <w:rFonts w:asciiTheme="minorHAnsi" w:hAnsiTheme="minorHAnsi" w:cstheme="minorHAnsi"/>
          <w:b/>
          <w:lang w:val="nl-BE"/>
        </w:rPr>
      </w:pPr>
    </w:p>
    <w:p w14:paraId="7EE4C6CC" w14:textId="15A9EB71" w:rsidR="00FF67E4" w:rsidRPr="00CA6BFF" w:rsidRDefault="008540EB">
      <w:pPr>
        <w:autoSpaceDE w:val="0"/>
        <w:autoSpaceDN w:val="0"/>
        <w:adjustRightInd w:val="0"/>
        <w:spacing w:after="0" w:line="240" w:lineRule="auto"/>
        <w:rPr>
          <w:rFonts w:asciiTheme="minorHAnsi" w:hAnsiTheme="minorHAnsi" w:cstheme="minorHAnsi"/>
          <w:b/>
          <w:bCs/>
          <w:lang w:val="nl-BE" w:eastAsia="fr-FR"/>
        </w:rPr>
      </w:pPr>
      <w:r w:rsidRPr="008540EB">
        <w:rPr>
          <w:rFonts w:asciiTheme="minorHAnsi" w:hAnsiTheme="minorHAnsi" w:cstheme="minorHAnsi"/>
          <w:lang w:val="nl-BE"/>
        </w:rPr>
        <w:t xml:space="preserve">In het kader van CSAM worden ook de visuele identiteit van de dienst en de terminologie aangepast: </w:t>
      </w:r>
    </w:p>
    <w:p w14:paraId="4EC9BA7D" w14:textId="49E95191" w:rsidR="008540EB" w:rsidRPr="00CA6BFF" w:rsidRDefault="001144F5">
      <w:pPr>
        <w:numPr>
          <w:ilvl w:val="0"/>
          <w:numId w:val="10"/>
        </w:numPr>
        <w:tabs>
          <w:tab w:val="num" w:pos="284"/>
        </w:tabs>
        <w:spacing w:after="0" w:line="240" w:lineRule="auto"/>
        <w:ind w:left="284" w:hanging="284"/>
        <w:rPr>
          <w:rFonts w:asciiTheme="minorHAnsi" w:hAnsiTheme="minorHAnsi" w:cstheme="minorHAnsi"/>
          <w:b/>
          <w:bCs/>
          <w:lang w:val="nl-BE" w:eastAsia="fr-FR"/>
        </w:rPr>
      </w:pPr>
      <w:r>
        <w:rPr>
          <w:rFonts w:asciiTheme="minorHAnsi" w:hAnsiTheme="minorHAnsi" w:cstheme="minorHAnsi"/>
          <w:lang w:val="nl-BE" w:eastAsia="fr-FR"/>
        </w:rPr>
        <w:t>‘</w:t>
      </w:r>
      <w:r w:rsidR="008540EB" w:rsidRPr="008540EB">
        <w:rPr>
          <w:rFonts w:asciiTheme="minorHAnsi" w:hAnsiTheme="minorHAnsi" w:cstheme="minorHAnsi"/>
          <w:lang w:val="nl-BE" w:eastAsia="fr-FR"/>
        </w:rPr>
        <w:t>Verantwoordelijke Toegangen Entiteit (VTE)</w:t>
      </w:r>
      <w:r>
        <w:rPr>
          <w:rFonts w:asciiTheme="minorHAnsi" w:hAnsiTheme="minorHAnsi" w:cstheme="minorHAnsi"/>
          <w:lang w:val="nl-BE" w:eastAsia="fr-FR"/>
        </w:rPr>
        <w:t>’</w:t>
      </w:r>
      <w:r w:rsidR="008540EB" w:rsidRPr="008540EB">
        <w:rPr>
          <w:rFonts w:asciiTheme="minorHAnsi" w:hAnsiTheme="minorHAnsi" w:cstheme="minorHAnsi"/>
          <w:lang w:val="nl-BE" w:eastAsia="fr-FR"/>
        </w:rPr>
        <w:t xml:space="preserve"> wordt </w:t>
      </w:r>
      <w:r>
        <w:rPr>
          <w:rFonts w:asciiTheme="minorHAnsi" w:hAnsiTheme="minorHAnsi" w:cstheme="minorHAnsi"/>
          <w:b/>
          <w:bCs/>
          <w:lang w:val="nl-BE" w:eastAsia="fr-FR"/>
        </w:rPr>
        <w:t>‘</w:t>
      </w:r>
      <w:r w:rsidR="008540EB" w:rsidRPr="00CA6BFF">
        <w:rPr>
          <w:rFonts w:asciiTheme="minorHAnsi" w:hAnsiTheme="minorHAnsi" w:cstheme="minorHAnsi"/>
          <w:b/>
          <w:bCs/>
          <w:lang w:val="nl-BE" w:eastAsia="fr-FR"/>
        </w:rPr>
        <w:t>Hoofdtoegangsbeheerder (HTB)</w:t>
      </w:r>
      <w:r>
        <w:rPr>
          <w:rFonts w:asciiTheme="minorHAnsi" w:hAnsiTheme="minorHAnsi" w:cstheme="minorHAnsi"/>
          <w:b/>
          <w:bCs/>
          <w:lang w:val="nl-BE" w:eastAsia="fr-FR"/>
        </w:rPr>
        <w:t>’</w:t>
      </w:r>
    </w:p>
    <w:p w14:paraId="2C043CAE" w14:textId="0939262A" w:rsidR="008540EB" w:rsidRPr="008540EB" w:rsidRDefault="001144F5">
      <w:pPr>
        <w:numPr>
          <w:ilvl w:val="0"/>
          <w:numId w:val="10"/>
        </w:numPr>
        <w:tabs>
          <w:tab w:val="num" w:pos="284"/>
        </w:tabs>
        <w:spacing w:after="0" w:line="240" w:lineRule="auto"/>
        <w:ind w:left="284" w:hanging="284"/>
        <w:rPr>
          <w:rFonts w:asciiTheme="minorHAnsi" w:hAnsiTheme="minorHAnsi" w:cstheme="minorHAnsi"/>
          <w:lang w:val="nl-BE" w:eastAsia="fr-FR"/>
        </w:rPr>
      </w:pPr>
      <w:r>
        <w:rPr>
          <w:rFonts w:asciiTheme="minorHAnsi" w:hAnsiTheme="minorHAnsi" w:cstheme="minorHAnsi"/>
          <w:lang w:val="nl-BE" w:eastAsia="fr-FR"/>
        </w:rPr>
        <w:t>‘</w:t>
      </w:r>
      <w:r w:rsidR="008540EB" w:rsidRPr="008540EB">
        <w:rPr>
          <w:rFonts w:asciiTheme="minorHAnsi" w:hAnsiTheme="minorHAnsi" w:cstheme="minorHAnsi"/>
          <w:lang w:val="nl-BE" w:eastAsia="fr-FR"/>
        </w:rPr>
        <w:t>Lokale beheerder</w:t>
      </w:r>
      <w:r>
        <w:rPr>
          <w:rFonts w:asciiTheme="minorHAnsi" w:hAnsiTheme="minorHAnsi" w:cstheme="minorHAnsi"/>
          <w:lang w:val="nl-BE" w:eastAsia="fr-FR"/>
        </w:rPr>
        <w:t>’</w:t>
      </w:r>
      <w:r w:rsidR="008540EB" w:rsidRPr="008540EB">
        <w:rPr>
          <w:rFonts w:asciiTheme="minorHAnsi" w:hAnsiTheme="minorHAnsi" w:cstheme="minorHAnsi"/>
          <w:lang w:val="nl-BE" w:eastAsia="fr-FR"/>
        </w:rPr>
        <w:t xml:space="preserve"> wordt </w:t>
      </w:r>
      <w:r>
        <w:rPr>
          <w:rFonts w:asciiTheme="minorHAnsi" w:hAnsiTheme="minorHAnsi" w:cstheme="minorHAnsi"/>
          <w:lang w:val="nl-BE" w:eastAsia="fr-FR"/>
        </w:rPr>
        <w:t>‘</w:t>
      </w:r>
      <w:r w:rsidR="008540EB" w:rsidRPr="008540EB">
        <w:rPr>
          <w:rFonts w:asciiTheme="minorHAnsi" w:hAnsiTheme="minorHAnsi" w:cstheme="minorHAnsi"/>
          <w:b/>
          <w:bCs/>
          <w:lang w:val="nl-BE" w:eastAsia="fr-FR"/>
        </w:rPr>
        <w:t>Toegangsbeheerder (TB</w:t>
      </w:r>
      <w:r w:rsidR="008540EB" w:rsidRPr="008540EB">
        <w:rPr>
          <w:rFonts w:asciiTheme="minorHAnsi" w:hAnsiTheme="minorHAnsi" w:cstheme="minorHAnsi"/>
          <w:lang w:val="nl-BE" w:eastAsia="fr-FR"/>
        </w:rPr>
        <w:t>)</w:t>
      </w:r>
      <w:r>
        <w:rPr>
          <w:rFonts w:asciiTheme="minorHAnsi" w:hAnsiTheme="minorHAnsi" w:cstheme="minorHAnsi"/>
          <w:lang w:val="nl-BE" w:eastAsia="fr-FR"/>
        </w:rPr>
        <w:t>’</w:t>
      </w:r>
    </w:p>
    <w:p w14:paraId="3998AEEF" w14:textId="7DB7A8D7" w:rsidR="008540EB" w:rsidRPr="008540EB" w:rsidRDefault="001144F5">
      <w:pPr>
        <w:numPr>
          <w:ilvl w:val="0"/>
          <w:numId w:val="10"/>
        </w:numPr>
        <w:tabs>
          <w:tab w:val="num" w:pos="284"/>
        </w:tabs>
        <w:spacing w:after="0" w:line="240" w:lineRule="auto"/>
        <w:ind w:left="284" w:hanging="284"/>
        <w:rPr>
          <w:rFonts w:asciiTheme="minorHAnsi" w:hAnsiTheme="minorHAnsi" w:cstheme="minorHAnsi"/>
          <w:lang w:val="nl-BE" w:eastAsia="fr-FR"/>
        </w:rPr>
      </w:pPr>
      <w:r>
        <w:rPr>
          <w:rFonts w:asciiTheme="minorHAnsi" w:hAnsiTheme="minorHAnsi" w:cstheme="minorHAnsi"/>
          <w:lang w:val="nl-BE" w:eastAsia="fr-FR"/>
        </w:rPr>
        <w:t>T</w:t>
      </w:r>
      <w:r w:rsidR="008540EB" w:rsidRPr="008540EB">
        <w:rPr>
          <w:rFonts w:asciiTheme="minorHAnsi" w:hAnsiTheme="minorHAnsi" w:cstheme="minorHAnsi"/>
          <w:lang w:val="nl-BE" w:eastAsia="fr-FR"/>
        </w:rPr>
        <w:t xml:space="preserve">oepassingen worden gegroepeerd per </w:t>
      </w:r>
      <w:r>
        <w:rPr>
          <w:rFonts w:asciiTheme="minorHAnsi" w:hAnsiTheme="minorHAnsi" w:cstheme="minorHAnsi"/>
          <w:lang w:val="nl-BE" w:eastAsia="fr-FR"/>
        </w:rPr>
        <w:t>‘</w:t>
      </w:r>
      <w:r w:rsidR="00824176">
        <w:rPr>
          <w:rFonts w:asciiTheme="minorHAnsi" w:hAnsiTheme="minorHAnsi" w:cstheme="minorHAnsi"/>
          <w:b/>
          <w:bCs/>
          <w:lang w:val="nl-BE" w:eastAsia="fr-FR"/>
        </w:rPr>
        <w:t>D</w:t>
      </w:r>
      <w:r w:rsidR="008540EB" w:rsidRPr="008540EB">
        <w:rPr>
          <w:rFonts w:asciiTheme="minorHAnsi" w:hAnsiTheme="minorHAnsi" w:cstheme="minorHAnsi"/>
          <w:b/>
          <w:bCs/>
          <w:lang w:val="nl-BE" w:eastAsia="fr-FR"/>
        </w:rPr>
        <w:t>omein</w:t>
      </w:r>
      <w:r>
        <w:rPr>
          <w:rFonts w:asciiTheme="minorHAnsi" w:hAnsiTheme="minorHAnsi" w:cstheme="minorHAnsi"/>
          <w:lang w:val="nl-BE" w:eastAsia="fr-FR"/>
        </w:rPr>
        <w:t>’</w:t>
      </w:r>
    </w:p>
    <w:p w14:paraId="317BEADB" w14:textId="77777777" w:rsidR="008540EB" w:rsidRPr="008540EB" w:rsidRDefault="008540EB">
      <w:pPr>
        <w:spacing w:after="0" w:line="240" w:lineRule="auto"/>
        <w:rPr>
          <w:rFonts w:asciiTheme="minorHAnsi" w:hAnsiTheme="minorHAnsi" w:cstheme="minorHAnsi"/>
          <w:lang w:val="nl-BE"/>
        </w:rPr>
      </w:pPr>
    </w:p>
    <w:p w14:paraId="2B33B57B" w14:textId="0DC446DA"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Stap voor stap wordt de nieuwe terminologie overal ingevoerd</w:t>
      </w:r>
      <w:r w:rsidR="001144F5">
        <w:rPr>
          <w:rFonts w:asciiTheme="minorHAnsi" w:hAnsiTheme="minorHAnsi" w:cstheme="minorHAnsi"/>
          <w:lang w:val="nl-BE"/>
        </w:rPr>
        <w:t>.</w:t>
      </w:r>
      <w:r w:rsidRPr="008540EB">
        <w:rPr>
          <w:rFonts w:asciiTheme="minorHAnsi" w:hAnsiTheme="minorHAnsi" w:cstheme="minorHAnsi"/>
          <w:lang w:val="nl-BE"/>
        </w:rPr>
        <w:t xml:space="preserve"> </w:t>
      </w:r>
      <w:r w:rsidR="001144F5">
        <w:rPr>
          <w:rFonts w:asciiTheme="minorHAnsi" w:hAnsiTheme="minorHAnsi" w:cstheme="minorHAnsi"/>
          <w:lang w:val="nl-BE"/>
        </w:rPr>
        <w:t>O</w:t>
      </w:r>
      <w:r w:rsidRPr="008540EB">
        <w:rPr>
          <w:rFonts w:asciiTheme="minorHAnsi" w:hAnsiTheme="minorHAnsi" w:cstheme="minorHAnsi"/>
          <w:lang w:val="nl-BE"/>
        </w:rPr>
        <w:t xml:space="preserve">p sommige schermen of in sommige handleidingen </w:t>
      </w:r>
      <w:r w:rsidR="001144F5">
        <w:rPr>
          <w:rFonts w:asciiTheme="minorHAnsi" w:hAnsiTheme="minorHAnsi" w:cstheme="minorHAnsi"/>
          <w:lang w:val="nl-BE"/>
        </w:rPr>
        <w:t>kunt</w:t>
      </w:r>
      <w:r w:rsidR="001144F5" w:rsidRPr="008540EB">
        <w:rPr>
          <w:rFonts w:asciiTheme="minorHAnsi" w:hAnsiTheme="minorHAnsi" w:cstheme="minorHAnsi"/>
          <w:lang w:val="nl-BE"/>
        </w:rPr>
        <w:t xml:space="preserve"> </w:t>
      </w:r>
      <w:r w:rsidRPr="008540EB">
        <w:rPr>
          <w:rFonts w:asciiTheme="minorHAnsi" w:hAnsiTheme="minorHAnsi" w:cstheme="minorHAnsi"/>
          <w:lang w:val="nl-BE"/>
        </w:rPr>
        <w:t xml:space="preserve">u op dit moment dus nog de oude termen (VTE, Lokale beheerder, </w:t>
      </w:r>
      <w:r w:rsidR="001144F5">
        <w:rPr>
          <w:rFonts w:asciiTheme="minorHAnsi" w:hAnsiTheme="minorHAnsi" w:cstheme="minorHAnsi"/>
          <w:lang w:val="nl-BE"/>
        </w:rPr>
        <w:t>H</w:t>
      </w:r>
      <w:r w:rsidRPr="008540EB">
        <w:rPr>
          <w:rFonts w:asciiTheme="minorHAnsi" w:hAnsiTheme="minorHAnsi" w:cstheme="minorHAnsi"/>
          <w:lang w:val="nl-BE"/>
        </w:rPr>
        <w:t>oedanigheid) tegenkomen.  Op termijn zal enkel nog de nieuwe terminologie gebruikt worden.</w:t>
      </w:r>
      <w:r w:rsidR="00E013EA">
        <w:rPr>
          <w:rFonts w:asciiTheme="minorHAnsi" w:hAnsiTheme="minorHAnsi" w:cstheme="minorHAnsi"/>
          <w:lang w:val="nl-BE"/>
        </w:rPr>
        <w:t xml:space="preserve"> </w:t>
      </w:r>
      <w:r w:rsidR="00E013EA" w:rsidRPr="00E013EA">
        <w:t xml:space="preserve"> </w:t>
      </w:r>
      <w:r w:rsidR="00E013EA" w:rsidRPr="00E013EA">
        <w:rPr>
          <w:rFonts w:asciiTheme="minorHAnsi" w:hAnsiTheme="minorHAnsi" w:cstheme="minorHAnsi"/>
          <w:lang w:val="nl-BE"/>
        </w:rPr>
        <w:t>In deze handleiding zullen we steeds de schermen opnemen zoals u ze te zien krijgt.</w:t>
      </w:r>
    </w:p>
    <w:p w14:paraId="79C60A92" w14:textId="10FD9C6B" w:rsidR="008540EB" w:rsidRPr="008540EB" w:rsidRDefault="008540EB">
      <w:pPr>
        <w:tabs>
          <w:tab w:val="left" w:pos="660"/>
          <w:tab w:val="right" w:leader="dot" w:pos="9757"/>
        </w:tabs>
        <w:spacing w:after="0" w:line="240" w:lineRule="auto"/>
        <w:rPr>
          <w:rFonts w:cs="Calibri"/>
          <w:b/>
          <w:bCs/>
          <w:caps/>
          <w:sz w:val="20"/>
          <w:szCs w:val="20"/>
          <w:lang w:val="nl-BE"/>
        </w:rPr>
      </w:pPr>
      <w:bookmarkStart w:id="6" w:name="_Toc384210660"/>
      <w:bookmarkStart w:id="7" w:name="_Toc384210770"/>
      <w:bookmarkStart w:id="8" w:name="_Toc391362437"/>
      <w:bookmarkStart w:id="9" w:name="_Toc402519010"/>
      <w:bookmarkStart w:id="10" w:name="_Toc402519044"/>
      <w:bookmarkStart w:id="11" w:name="_Toc402964677"/>
    </w:p>
    <w:p w14:paraId="3D90698B" w14:textId="09D5355F" w:rsidR="008540EB" w:rsidRPr="00CA6BFF" w:rsidRDefault="00B324D5">
      <w:pPr>
        <w:pStyle w:val="Kop2"/>
        <w:spacing w:before="0" w:after="0" w:line="240" w:lineRule="auto"/>
        <w:rPr>
          <w:rFonts w:asciiTheme="minorHAnsi" w:hAnsiTheme="minorHAnsi" w:cstheme="minorHAnsi"/>
          <w:b w:val="0"/>
          <w:noProof/>
          <w:lang w:val="nl-BE"/>
        </w:rPr>
      </w:pPr>
      <w:bookmarkStart w:id="12" w:name="_Toc466287051"/>
      <w:bookmarkStart w:id="13" w:name="_Toc16858157"/>
      <w:bookmarkStart w:id="14" w:name="_Toc52180552"/>
      <w:bookmarkStart w:id="15" w:name="_Toc53560239"/>
      <w:r w:rsidRPr="00CA6BFF">
        <w:rPr>
          <w:rFonts w:asciiTheme="minorHAnsi" w:hAnsiTheme="minorHAnsi" w:cstheme="minorHAnsi"/>
          <w:i w:val="0"/>
          <w:iCs w:val="0"/>
          <w:noProof/>
          <w:lang w:val="nl-BE"/>
        </w:rPr>
        <w:lastRenderedPageBreak/>
        <w:t>B.</w:t>
      </w:r>
      <w:r w:rsidR="00C50070">
        <w:rPr>
          <w:rFonts w:asciiTheme="minorHAnsi" w:hAnsiTheme="minorHAnsi" w:cstheme="minorHAnsi"/>
          <w:i w:val="0"/>
          <w:iCs w:val="0"/>
          <w:noProof/>
          <w:lang w:val="nl-BE"/>
        </w:rPr>
        <w:t>2</w:t>
      </w:r>
      <w:r w:rsidRPr="00CA6BFF">
        <w:rPr>
          <w:rFonts w:asciiTheme="minorHAnsi" w:hAnsiTheme="minorHAnsi" w:cstheme="minorHAnsi"/>
          <w:i w:val="0"/>
          <w:iCs w:val="0"/>
          <w:noProof/>
          <w:lang w:val="nl-BE"/>
        </w:rPr>
        <w:t xml:space="preserve">. </w:t>
      </w:r>
      <w:r w:rsidR="008540EB" w:rsidRPr="00CA6BFF">
        <w:rPr>
          <w:rFonts w:asciiTheme="minorHAnsi" w:hAnsiTheme="minorHAnsi" w:cstheme="minorHAnsi"/>
          <w:i w:val="0"/>
          <w:iCs w:val="0"/>
          <w:noProof/>
          <w:lang w:val="nl-BE"/>
        </w:rPr>
        <w:t>Een Hoofdtoegangsbeheerder (HTB)</w:t>
      </w:r>
      <w:r w:rsidR="008540EB" w:rsidRPr="00CA6BFF">
        <w:rPr>
          <w:rFonts w:asciiTheme="minorHAnsi" w:hAnsiTheme="minorHAnsi" w:cstheme="minorHAnsi"/>
          <w:i w:val="0"/>
          <w:iCs w:val="0"/>
          <w:noProof/>
          <w:vertAlign w:val="superscript"/>
          <w:lang w:val="nl-BE"/>
        </w:rPr>
        <w:footnoteReference w:id="3"/>
      </w:r>
      <w:r w:rsidR="008540EB" w:rsidRPr="00CA6BFF">
        <w:rPr>
          <w:rFonts w:asciiTheme="minorHAnsi" w:hAnsiTheme="minorHAnsi" w:cstheme="minorHAnsi"/>
          <w:i w:val="0"/>
          <w:iCs w:val="0"/>
          <w:noProof/>
          <w:lang w:val="nl-BE"/>
        </w:rPr>
        <w:t xml:space="preserve"> aanstellen</w:t>
      </w:r>
      <w:bookmarkEnd w:id="12"/>
      <w:r w:rsidR="008540EB" w:rsidRPr="00CA6BFF">
        <w:rPr>
          <w:rFonts w:asciiTheme="minorHAnsi" w:hAnsiTheme="minorHAnsi" w:cstheme="minorHAnsi"/>
          <w:i w:val="0"/>
          <w:iCs w:val="0"/>
          <w:noProof/>
          <w:lang w:val="nl-BE"/>
        </w:rPr>
        <w:t xml:space="preserve"> - Standaardprocedure</w:t>
      </w:r>
      <w:bookmarkEnd w:id="13"/>
      <w:bookmarkEnd w:id="14"/>
      <w:bookmarkEnd w:id="15"/>
    </w:p>
    <w:p w14:paraId="682DBF8D" w14:textId="536D3B54" w:rsidR="008540EB" w:rsidRPr="00CA6BFF" w:rsidRDefault="00B324D5">
      <w:pPr>
        <w:pStyle w:val="Kop3"/>
        <w:spacing w:before="0" w:after="0" w:line="240" w:lineRule="auto"/>
        <w:rPr>
          <w:rFonts w:asciiTheme="minorHAnsi" w:hAnsiTheme="minorHAnsi" w:cstheme="minorHAnsi"/>
          <w:b w:val="0"/>
          <w:bCs w:val="0"/>
          <w:i/>
          <w:iCs/>
          <w:sz w:val="24"/>
          <w:szCs w:val="24"/>
          <w:lang w:val="nl-BE"/>
        </w:rPr>
      </w:pPr>
      <w:bookmarkStart w:id="16" w:name="_Toc16858158"/>
      <w:bookmarkStart w:id="17" w:name="_Toc52180553"/>
      <w:bookmarkStart w:id="18" w:name="_Toc53560240"/>
      <w:r w:rsidRPr="00CA6BFF">
        <w:rPr>
          <w:rFonts w:asciiTheme="minorHAnsi" w:hAnsiTheme="minorHAnsi" w:cstheme="minorHAnsi"/>
          <w:sz w:val="24"/>
          <w:szCs w:val="24"/>
          <w:lang w:val="nl-BE"/>
        </w:rPr>
        <w:t>B.</w:t>
      </w:r>
      <w:r w:rsidR="00C50070">
        <w:rPr>
          <w:rFonts w:asciiTheme="minorHAnsi" w:hAnsiTheme="minorHAnsi" w:cstheme="minorHAnsi"/>
          <w:sz w:val="24"/>
          <w:szCs w:val="24"/>
          <w:lang w:val="nl-BE"/>
        </w:rPr>
        <w:t>2</w:t>
      </w:r>
      <w:r w:rsidRPr="00CA6BFF">
        <w:rPr>
          <w:rFonts w:asciiTheme="minorHAnsi" w:hAnsiTheme="minorHAnsi" w:cstheme="minorHAnsi"/>
          <w:sz w:val="24"/>
          <w:szCs w:val="24"/>
          <w:lang w:val="nl-BE"/>
        </w:rPr>
        <w:t xml:space="preserve">.1. </w:t>
      </w:r>
      <w:r w:rsidR="008540EB" w:rsidRPr="00CA6BFF">
        <w:rPr>
          <w:rFonts w:asciiTheme="minorHAnsi" w:hAnsiTheme="minorHAnsi" w:cstheme="minorHAnsi"/>
          <w:sz w:val="24"/>
          <w:szCs w:val="24"/>
          <w:lang w:val="nl-BE"/>
        </w:rPr>
        <w:t>Vereisten</w:t>
      </w:r>
      <w:bookmarkEnd w:id="16"/>
      <w:bookmarkEnd w:id="17"/>
      <w:bookmarkEnd w:id="18"/>
    </w:p>
    <w:p w14:paraId="3E1A7E0E" w14:textId="77777777" w:rsidR="008540EB" w:rsidRPr="008540EB" w:rsidRDefault="008540EB">
      <w:pPr>
        <w:numPr>
          <w:ilvl w:val="1"/>
          <w:numId w:val="33"/>
        </w:numPr>
        <w:spacing w:after="0" w:line="240" w:lineRule="auto"/>
        <w:ind w:left="567" w:hanging="283"/>
        <w:contextualSpacing/>
        <w:rPr>
          <w:rFonts w:asciiTheme="minorHAnsi" w:hAnsiTheme="minorHAnsi" w:cstheme="minorHAnsi"/>
          <w:lang w:val="nl-BE"/>
        </w:rPr>
      </w:pPr>
      <w:bookmarkStart w:id="19" w:name="_Hlk16668434"/>
      <w:r w:rsidRPr="008540EB">
        <w:rPr>
          <w:rFonts w:asciiTheme="minorHAnsi" w:hAnsiTheme="minorHAnsi" w:cstheme="minorHAnsi"/>
          <w:lang w:val="nl-BE"/>
        </w:rPr>
        <w:t>De wettelijk vertegenwoordiger (WV)</w:t>
      </w:r>
      <w:r w:rsidRPr="008540EB">
        <w:rPr>
          <w:rFonts w:asciiTheme="minorHAnsi" w:hAnsiTheme="minorHAnsi" w:cstheme="minorHAnsi"/>
          <w:vertAlign w:val="superscript"/>
          <w:lang w:val="nl-BE"/>
        </w:rPr>
        <w:t xml:space="preserve"> </w:t>
      </w:r>
      <w:r w:rsidRPr="008540EB">
        <w:rPr>
          <w:rFonts w:asciiTheme="minorHAnsi" w:hAnsiTheme="minorHAnsi" w:cstheme="minorHAnsi"/>
          <w:vertAlign w:val="superscript"/>
          <w:lang w:val="nl-BE"/>
        </w:rPr>
        <w:footnoteReference w:id="4"/>
      </w:r>
      <w:r w:rsidRPr="008540EB">
        <w:rPr>
          <w:rFonts w:asciiTheme="minorHAnsi" w:hAnsiTheme="minorHAnsi" w:cstheme="minorHAnsi"/>
          <w:lang w:val="nl-BE"/>
        </w:rPr>
        <w:t xml:space="preserve">  van de onderneming moet zich met zijn elektronische identiteitskaart (eID) aanmelden voor de online toegangsaanvraag.</w:t>
      </w:r>
    </w:p>
    <w:p w14:paraId="1962C644" w14:textId="77777777" w:rsidR="008540EB" w:rsidRPr="008540EB" w:rsidRDefault="008540EB">
      <w:pPr>
        <w:numPr>
          <w:ilvl w:val="1"/>
          <w:numId w:val="33"/>
        </w:numPr>
        <w:spacing w:after="0" w:line="240" w:lineRule="auto"/>
        <w:ind w:left="567" w:hanging="283"/>
        <w:contextualSpacing/>
        <w:rPr>
          <w:rFonts w:asciiTheme="minorHAnsi" w:hAnsiTheme="minorHAnsi" w:cstheme="minorHAnsi"/>
          <w:lang w:val="nl-BE"/>
        </w:rPr>
      </w:pPr>
      <w:r w:rsidRPr="008540EB">
        <w:rPr>
          <w:rFonts w:asciiTheme="minorHAnsi" w:hAnsiTheme="minorHAnsi" w:cstheme="minorHAnsi"/>
          <w:lang w:val="nl-BE"/>
        </w:rPr>
        <w:t>Enkel de wettelijk vertegenwoordiger kan een online toegangsaanvraag doen.</w:t>
      </w:r>
    </w:p>
    <w:p w14:paraId="7D5CD6BF" w14:textId="77777777" w:rsidR="008540EB" w:rsidRPr="008540EB" w:rsidRDefault="008540EB">
      <w:pPr>
        <w:numPr>
          <w:ilvl w:val="1"/>
          <w:numId w:val="33"/>
        </w:numPr>
        <w:spacing w:after="0" w:line="240" w:lineRule="auto"/>
        <w:ind w:left="567" w:hanging="283"/>
        <w:contextualSpacing/>
        <w:rPr>
          <w:rFonts w:asciiTheme="minorHAnsi" w:hAnsiTheme="minorHAnsi" w:cstheme="minorHAnsi"/>
          <w:lang w:val="nl-BE"/>
        </w:rPr>
      </w:pPr>
      <w:r w:rsidRPr="008540EB">
        <w:rPr>
          <w:rFonts w:asciiTheme="minorHAnsi" w:hAnsiTheme="minorHAnsi" w:cstheme="minorHAnsi"/>
          <w:lang w:val="nl-BE"/>
        </w:rPr>
        <w:t>De Hoofdtoegangsbeheerder moet een werknemer of wettelijk vertegenwoordiger van de onderneming zijn.</w:t>
      </w:r>
    </w:p>
    <w:bookmarkEnd w:id="19"/>
    <w:p w14:paraId="6DA7587E" w14:textId="77777777" w:rsidR="008540EB" w:rsidRPr="00E013EA" w:rsidRDefault="008540EB">
      <w:pPr>
        <w:spacing w:after="0" w:line="240" w:lineRule="auto"/>
        <w:ind w:left="284" w:hanging="284"/>
        <w:rPr>
          <w:rFonts w:asciiTheme="minorHAnsi" w:hAnsiTheme="minorHAnsi" w:cstheme="minorHAnsi"/>
          <w:b/>
          <w:noProof/>
          <w:color w:val="1F497D"/>
          <w:sz w:val="16"/>
          <w:szCs w:val="16"/>
          <w:lang w:val="nl-BE"/>
        </w:rPr>
      </w:pPr>
      <w:r w:rsidRPr="008540EB">
        <w:rPr>
          <w:rFonts w:asciiTheme="minorHAnsi" w:hAnsiTheme="minorHAnsi" w:cstheme="minorHAnsi"/>
          <w:lang w:val="nl-BE"/>
        </w:rPr>
        <w:t xml:space="preserve"> </w:t>
      </w:r>
    </w:p>
    <w:p w14:paraId="47FAC465" w14:textId="2089D9BD" w:rsidR="008540EB" w:rsidRPr="00411C16" w:rsidRDefault="00B324D5">
      <w:pPr>
        <w:pStyle w:val="Kop3"/>
        <w:spacing w:before="0" w:after="0" w:line="240" w:lineRule="auto"/>
        <w:rPr>
          <w:rFonts w:asciiTheme="minorHAnsi" w:hAnsiTheme="minorHAnsi" w:cstheme="minorHAnsi"/>
          <w:noProof/>
          <w:sz w:val="24"/>
          <w:szCs w:val="24"/>
          <w:lang w:val="nl-BE"/>
        </w:rPr>
      </w:pPr>
      <w:bookmarkStart w:id="20" w:name="_Toc16858159"/>
      <w:bookmarkStart w:id="21" w:name="_Toc52180554"/>
      <w:bookmarkStart w:id="22" w:name="_Toc53560241"/>
      <w:r w:rsidRPr="00CA6BFF">
        <w:rPr>
          <w:rFonts w:asciiTheme="minorHAnsi" w:hAnsiTheme="minorHAnsi" w:cstheme="minorHAnsi"/>
          <w:noProof/>
          <w:sz w:val="24"/>
          <w:szCs w:val="24"/>
          <w:lang w:val="nl-BE"/>
        </w:rPr>
        <w:t>B.</w:t>
      </w:r>
      <w:r w:rsidR="00C50070">
        <w:rPr>
          <w:rFonts w:asciiTheme="minorHAnsi" w:hAnsiTheme="minorHAnsi" w:cstheme="minorHAnsi"/>
          <w:noProof/>
          <w:sz w:val="24"/>
          <w:szCs w:val="24"/>
          <w:lang w:val="nl-BE"/>
        </w:rPr>
        <w:t>2</w:t>
      </w:r>
      <w:r w:rsidRPr="00CA6BFF">
        <w:rPr>
          <w:rFonts w:asciiTheme="minorHAnsi" w:hAnsiTheme="minorHAnsi" w:cstheme="minorHAnsi"/>
          <w:noProof/>
          <w:sz w:val="24"/>
          <w:szCs w:val="24"/>
          <w:lang w:val="nl-BE"/>
        </w:rPr>
        <w:t xml:space="preserve">.2. </w:t>
      </w:r>
      <w:r w:rsidR="008540EB" w:rsidRPr="00CA6BFF">
        <w:rPr>
          <w:rFonts w:asciiTheme="minorHAnsi" w:hAnsiTheme="minorHAnsi" w:cstheme="minorHAnsi"/>
          <w:noProof/>
          <w:sz w:val="24"/>
          <w:szCs w:val="24"/>
          <w:lang w:val="nl-BE"/>
        </w:rPr>
        <w:t>Registratie van de aanvraag: de wettelijk vertegenwoordiger duidt zichzelf aan als HTB</w:t>
      </w:r>
      <w:bookmarkEnd w:id="20"/>
      <w:bookmarkEnd w:id="21"/>
      <w:bookmarkEnd w:id="22"/>
    </w:p>
    <w:p w14:paraId="7A4D42CF" w14:textId="77777777" w:rsidR="008540EB" w:rsidRPr="008540EB" w:rsidRDefault="008540EB">
      <w:pPr>
        <w:numPr>
          <w:ilvl w:val="0"/>
          <w:numId w:val="9"/>
        </w:numPr>
        <w:spacing w:after="0" w:line="240" w:lineRule="auto"/>
        <w:ind w:left="567" w:hanging="284"/>
        <w:contextualSpacing/>
        <w:rPr>
          <w:rFonts w:asciiTheme="minorHAnsi" w:hAnsiTheme="minorHAnsi" w:cstheme="minorHAnsi"/>
          <w:b/>
          <w:lang w:val="nl-BE"/>
        </w:rPr>
      </w:pPr>
      <w:r w:rsidRPr="008540EB">
        <w:rPr>
          <w:rFonts w:asciiTheme="minorHAnsi" w:hAnsiTheme="minorHAnsi" w:cstheme="minorHAnsi"/>
          <w:lang w:val="nl-BE"/>
        </w:rPr>
        <w:t xml:space="preserve">Ga naar </w:t>
      </w:r>
      <w:bookmarkStart w:id="23" w:name="_Hlk16667567"/>
      <w:r w:rsidRPr="008540EB">
        <w:rPr>
          <w:rFonts w:asciiTheme="minorHAnsi" w:hAnsiTheme="minorHAnsi" w:cstheme="minorHAnsi"/>
          <w:noProof/>
          <w:color w:val="0000FF"/>
          <w:u w:val="single"/>
          <w:lang w:val="nl-BE" w:eastAsia="en-GB"/>
        </w:rPr>
        <w:fldChar w:fldCharType="begin"/>
      </w:r>
      <w:r w:rsidRPr="008540EB">
        <w:rPr>
          <w:rFonts w:asciiTheme="minorHAnsi" w:hAnsiTheme="minorHAnsi" w:cstheme="minorHAnsi"/>
          <w:noProof/>
          <w:color w:val="0000FF"/>
          <w:u w:val="single"/>
          <w:lang w:val="nl-BE" w:eastAsia="en-GB"/>
        </w:rPr>
        <w:instrText>HYPERLINK "https://www.csam.be/nl"</w:instrText>
      </w:r>
      <w:r w:rsidRPr="008540EB">
        <w:rPr>
          <w:rFonts w:asciiTheme="minorHAnsi" w:hAnsiTheme="minorHAnsi" w:cstheme="minorHAnsi"/>
          <w:noProof/>
          <w:color w:val="0000FF"/>
          <w:u w:val="single"/>
          <w:lang w:val="nl-BE" w:eastAsia="en-GB"/>
        </w:rPr>
        <w:fldChar w:fldCharType="separate"/>
      </w:r>
      <w:r w:rsidRPr="008540EB">
        <w:rPr>
          <w:rFonts w:asciiTheme="minorHAnsi" w:hAnsiTheme="minorHAnsi" w:cstheme="minorHAnsi"/>
          <w:noProof/>
          <w:color w:val="0000FF"/>
          <w:u w:val="single"/>
          <w:lang w:val="nl-BE" w:eastAsia="en-GB"/>
        </w:rPr>
        <w:t>https://www.csam.be/nl</w:t>
      </w:r>
      <w:r w:rsidRPr="008540EB">
        <w:rPr>
          <w:rFonts w:asciiTheme="minorHAnsi" w:hAnsiTheme="minorHAnsi" w:cstheme="minorHAnsi"/>
          <w:noProof/>
          <w:color w:val="0000FF"/>
          <w:u w:val="single"/>
          <w:lang w:val="nl-BE" w:eastAsia="en-GB"/>
        </w:rPr>
        <w:fldChar w:fldCharType="end"/>
      </w:r>
      <w:bookmarkEnd w:id="23"/>
    </w:p>
    <w:p w14:paraId="01090387" w14:textId="493F1486" w:rsidR="008540EB" w:rsidRPr="008540EB" w:rsidRDefault="008540EB">
      <w:pPr>
        <w:numPr>
          <w:ilvl w:val="0"/>
          <w:numId w:val="9"/>
        </w:numPr>
        <w:spacing w:after="0" w:line="240" w:lineRule="auto"/>
        <w:ind w:left="567" w:hanging="284"/>
        <w:contextualSpacing/>
        <w:rPr>
          <w:rFonts w:asciiTheme="minorHAnsi" w:hAnsiTheme="minorHAnsi" w:cstheme="minorHAnsi"/>
          <w:b/>
          <w:lang w:val="nl-BE"/>
        </w:rPr>
      </w:pPr>
      <w:r w:rsidRPr="008540EB">
        <w:rPr>
          <w:rFonts w:asciiTheme="minorHAnsi" w:hAnsiTheme="minorHAnsi" w:cstheme="minorHAnsi"/>
          <w:lang w:val="nl-BE"/>
        </w:rPr>
        <w:t>Kies “</w:t>
      </w:r>
      <w:r w:rsidRPr="008540EB">
        <w:rPr>
          <w:rFonts w:asciiTheme="minorHAnsi" w:hAnsiTheme="minorHAnsi" w:cstheme="minorHAnsi"/>
          <w:b/>
          <w:lang w:val="nl-BE"/>
        </w:rPr>
        <w:t>Aan de slag</w:t>
      </w:r>
      <w:r w:rsidRPr="008540EB">
        <w:rPr>
          <w:rFonts w:asciiTheme="minorHAnsi" w:hAnsiTheme="minorHAnsi" w:cstheme="minorHAnsi"/>
          <w:lang w:val="nl-BE"/>
        </w:rPr>
        <w:t xml:space="preserve">” bij </w:t>
      </w:r>
      <w:r w:rsidR="00857BF6">
        <w:rPr>
          <w:rFonts w:asciiTheme="minorHAnsi" w:hAnsiTheme="minorHAnsi" w:cstheme="minorHAnsi"/>
          <w:lang w:val="nl-BE"/>
        </w:rPr>
        <w:t>‘</w:t>
      </w:r>
      <w:r w:rsidRPr="008540EB">
        <w:rPr>
          <w:rFonts w:asciiTheme="minorHAnsi" w:hAnsiTheme="minorHAnsi" w:cstheme="minorHAnsi"/>
          <w:b/>
          <w:lang w:val="nl-BE"/>
        </w:rPr>
        <w:t>Beheer der Toegangsbeheerders</w:t>
      </w:r>
      <w:r w:rsidR="00857BF6">
        <w:rPr>
          <w:rFonts w:asciiTheme="minorHAnsi" w:hAnsiTheme="minorHAnsi" w:cstheme="minorHAnsi"/>
          <w:lang w:val="nl-BE"/>
        </w:rPr>
        <w:t>’</w:t>
      </w:r>
    </w:p>
    <w:p w14:paraId="51D8FD20" w14:textId="77777777" w:rsidR="008540EB" w:rsidRPr="00E013EA" w:rsidRDefault="008540EB">
      <w:pPr>
        <w:spacing w:after="0" w:line="240" w:lineRule="auto"/>
        <w:ind w:left="567"/>
        <w:contextualSpacing/>
        <w:rPr>
          <w:rFonts w:asciiTheme="minorHAnsi" w:hAnsiTheme="minorHAnsi" w:cstheme="minorHAnsi"/>
          <w:b/>
          <w:sz w:val="16"/>
          <w:szCs w:val="16"/>
          <w:lang w:val="nl-BE"/>
        </w:rPr>
      </w:pPr>
    </w:p>
    <w:p w14:paraId="0C739F7A" w14:textId="77777777" w:rsid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2" behindDoc="0" locked="0" layoutInCell="1" allowOverlap="1" wp14:anchorId="6E142CE9" wp14:editId="170BDD69">
                <wp:simplePos x="0" y="0"/>
                <wp:positionH relativeFrom="column">
                  <wp:posOffset>2108578</wp:posOffset>
                </wp:positionH>
                <wp:positionV relativeFrom="paragraph">
                  <wp:posOffset>2074839</wp:posOffset>
                </wp:positionV>
                <wp:extent cx="1419367" cy="327025"/>
                <wp:effectExtent l="0" t="0" r="28575" b="158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367" cy="327025"/>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FA93D" id="Rectangle 17" o:spid="_x0000_s1026" style="position:absolute;margin-left:166.05pt;margin-top:163.35pt;width:111.75pt;height:25.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uB3KwIAAC4EAAAOAAAAZHJzL2Uyb0RvYy54bWysU8tu2zAQvBfoPxC815IcO4kFy0Hg1EWB&#10;tA2a9gNoipKIUlx2SVt2vz5L+lGnvRXVQeCSy9nZ2eH8btcbtlXoNdiKF6OcM2Ul1Nq2Ff/+bfXu&#10;ljMfhK2FAasqvlee3y3evpkPrlRj6MDUChmBWF8OruJdCK7MMi871Qs/AqcsHTaAvQgUYpvVKAZC&#10;7002zvPrbACsHYJU3tPuw+GQLxJ+0ygZvjSNV4GZihO3kP6Y/uv4zxZzUbYoXKflkYb4Bxa90JaK&#10;nqEeRBBsg/ovqF5LBA9NGEnoM2gaLVXqgbop8j+6ee6EU6kXEse7s0z+/8HKz9snZLqm2d1wZkVP&#10;M/pKqgnbGsVojwQanC8p79k9YWzRu0eQPzyzsOwoTd0jwtApUROtIuZnry7EwNNVth4+QU3wYhMg&#10;abVrsI+ApALbpZHszyNRu8AkbRaTYnZ1TdQknV2Nb/LxNJUQ5em2Qx8+KOhZXFQciXxCF9tHHyIb&#10;UZ5SYjELK21MGruxbKj4bEqQTJiW/CsDprsejK5jXuoX2/XSINsK8tBqldN3pPAqrdeBnGx0X/Hb&#10;mHP0VhTmva1TwSC0OayJlLERXCWPHpmepDpIvoZ6T7IhHExLj4wWHeAvzgYybMX9z41AxZn5aEn6&#10;WTGZRIenYDK9GVOAlyfryxNhJUFVPFDrabkMh1excajbjioVSQkL9zSuRiclI78Dq+OQyZRJ4OMD&#10;iq6/jFPW72e+eAEAAP//AwBQSwMEFAAGAAgAAAAhAC+vKx7iAAAACwEAAA8AAABkcnMvZG93bnJl&#10;di54bWxMjz1PwzAQhnck/oN1SCyIOk2VtApxKoQEFeqA2jIwOvE1tojtKHaT8O85Jrrdx6P3niu3&#10;s+3YiEMw3glYLhJg6BqvjGsFfJ5eHzfAQpROyc47FPCDAbbV7U0pC+Und8DxGFtGIS4UUoCOsS84&#10;D41GK8PC9+hod/aDlZHaoeVqkBOF246nSZJzK42jC1r2+KKx+T5erIDw8fa1Px3ex9bs9pPeGTz3&#10;9YMQ93fz8xOwiHP8h+FPn9ShIqfaX5wKrBOwWqVLQqlI8zUwIrIsy4HVNFlvUuBVya9/qH4BAAD/&#10;/wMAUEsBAi0AFAAGAAgAAAAhALaDOJL+AAAA4QEAABMAAAAAAAAAAAAAAAAAAAAAAFtDb250ZW50&#10;X1R5cGVzXS54bWxQSwECLQAUAAYACAAAACEAOP0h/9YAAACUAQAACwAAAAAAAAAAAAAAAAAvAQAA&#10;X3JlbHMvLnJlbHNQSwECLQAUAAYACAAAACEA7F7gdysCAAAuBAAADgAAAAAAAAAAAAAAAAAuAgAA&#10;ZHJzL2Uyb0RvYy54bWxQSwECLQAUAAYACAAAACEAL68rHuIAAAALAQAADwAAAAAAAAAAAAAAAACF&#10;BAAAZHJzL2Rvd25yZXYueG1sUEsFBgAAAAAEAAQA8wAAAJQFA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9" behindDoc="0" locked="0" layoutInCell="1" allowOverlap="1" wp14:anchorId="3D39B4E0" wp14:editId="69DCC3E6">
                <wp:simplePos x="0" y="0"/>
                <wp:positionH relativeFrom="column">
                  <wp:posOffset>2299648</wp:posOffset>
                </wp:positionH>
                <wp:positionV relativeFrom="paragraph">
                  <wp:posOffset>2907352</wp:posOffset>
                </wp:positionV>
                <wp:extent cx="791570" cy="327547"/>
                <wp:effectExtent l="0" t="0" r="27940" b="15875"/>
                <wp:wrapNone/>
                <wp:docPr id="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570" cy="327547"/>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D953B" id="Rectangle 17" o:spid="_x0000_s1026" style="position:absolute;margin-left:181.05pt;margin-top:228.95pt;width:62.35pt;height:25.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HuKwIAAC0EAAAOAAAAZHJzL2Uyb0RvYy54bWysU8GO0zAQvSPxD5bvNE1o6TZqulp1KUJa&#10;YMXCB7iOk1g4HjN2my5fz9hpS4EbIgfLkxk/v3nzvLo99oYdFHoNtuL5ZMqZshJqbduKf/2yfXXD&#10;mQ/C1sKAVRV/Vp7frl++WA2uVAV0YGqFjECsLwdX8S4EV2aZl53qhZ+AU5aSDWAvAoXYZjWKgdB7&#10;kxXT6ZtsAKwdglTe09/7McnXCb9plAyfmsarwEzFiVtIK6Z1F9dsvRJli8J1Wp5oiH9g0Qtt6dIL&#10;1L0Igu1R/wXVa4ngoQkTCX0GTaOlSj1QN/n0j26eOuFU6oXE8e4ik/9/sPLj4RGZrml2BWdW9DSj&#10;z6SasK1RLF9EgQbnS6p7co8YW/TuAeQ3zyxsOipTd4gwdErURCuP9dlvB2Lg6SjbDR+gJnixD5C0&#10;OjbYR0BSgR3TSJ4vI1HHwCT9XCzz+YIGJyn1uljMZ4lRJsrzYYc+vFPQs7ipOBL3BC4ODz5EMqI8&#10;l8S7LGy1MWnqxrKh4st5MedMmJbsKwOmsx6MrmNdahfb3cYgOwiy0HY7pS81SUJcl/U6kJGN7it+&#10;E2tO1oq6vLV1ujAIbcY9kTI2gqtk0RPTs1Kj4juon0k1hNGz9MZo0wH+4Gwgv1bcf98LVJyZ95aU&#10;X+azWTR4CmbzRUEBXmd21xlhJUFVPFDrabsJ46PYO9RtRzflSQkLdzStRiclI7+R1WnG5Mkk8On9&#10;RNNfx6nq1ytf/wQAAP//AwBQSwMEFAAGAAgAAAAhAHFhZJrjAAAACwEAAA8AAABkcnMvZG93bnJl&#10;di54bWxMj8FOwzAQRO9I/IO1SFwQdVqa0IZsKoQEVdUDasuBoxNvY4vYjmI3CX+POcFxtU8zb4rN&#10;ZFo2UO+1swjzWQKMbO2ktg3Cx+n1fgXMB2GlaJ0lhG/ysCmvrwqRSzfaAw3H0LAYYn0uEFQIXc65&#10;rxUZ4WeuIxt/Z9cbEeLZN1z2YozhpuWLJMm4EdrGBiU6elFUfx0vBsG/v33uT4fd0OjtflRbTeeu&#10;ukO8vZmen4AFmsIfDL/6UR3K6FS5i5WetQgP2WIeUYRl+rgGFonlKotjKoQ0WafAy4L/31D+AAAA&#10;//8DAFBLAQItABQABgAIAAAAIQC2gziS/gAAAOEBAAATAAAAAAAAAAAAAAAAAAAAAABbQ29udGVu&#10;dF9UeXBlc10ueG1sUEsBAi0AFAAGAAgAAAAhADj9If/WAAAAlAEAAAsAAAAAAAAAAAAAAAAALwEA&#10;AF9yZWxzLy5yZWxzUEsBAi0AFAAGAAgAAAAhAMu54e4rAgAALQQAAA4AAAAAAAAAAAAAAAAALgIA&#10;AGRycy9lMm9Eb2MueG1sUEsBAi0AFAAGAAgAAAAhAHFhZJrjAAAACwEAAA8AAAAAAAAAAAAAAAAA&#10;hQQAAGRycy9kb3ducmV2LnhtbFBLBQYAAAAABAAEAPMAAACVBQAAAAA=&#10;" filled="f" strokecolor="red"/>
            </w:pict>
          </mc:Fallback>
        </mc:AlternateContent>
      </w:r>
      <w:r w:rsidRPr="008540EB">
        <w:rPr>
          <w:rFonts w:asciiTheme="minorHAnsi" w:hAnsiTheme="minorHAnsi" w:cstheme="minorHAnsi"/>
          <w:noProof/>
          <w:lang w:val="fr-BE" w:eastAsia="fr-BE"/>
        </w:rPr>
        <w:drawing>
          <wp:inline distT="0" distB="0" distL="0" distR="0" wp14:anchorId="5554362E" wp14:editId="1AAF6492">
            <wp:extent cx="5943600" cy="3272582"/>
            <wp:effectExtent l="19050" t="19050" r="19050" b="234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72582"/>
                    </a:xfrm>
                    <a:prstGeom prst="rect">
                      <a:avLst/>
                    </a:prstGeom>
                    <a:ln>
                      <a:solidFill>
                        <a:srgbClr val="000000"/>
                      </a:solidFill>
                    </a:ln>
                  </pic:spPr>
                </pic:pic>
              </a:graphicData>
            </a:graphic>
          </wp:inline>
        </w:drawing>
      </w:r>
    </w:p>
    <w:p w14:paraId="648EDC46" w14:textId="77777777" w:rsidR="00E013EA" w:rsidRDefault="00E013EA">
      <w:pPr>
        <w:spacing w:after="0" w:line="240" w:lineRule="auto"/>
        <w:contextualSpacing/>
        <w:rPr>
          <w:rFonts w:asciiTheme="minorHAnsi" w:hAnsiTheme="minorHAnsi" w:cstheme="minorHAnsi"/>
          <w:lang w:val="nl-BE"/>
        </w:rPr>
      </w:pPr>
    </w:p>
    <w:p w14:paraId="7D3A3B65" w14:textId="77777777" w:rsidR="00E013EA" w:rsidRDefault="00E013EA">
      <w:pPr>
        <w:spacing w:after="0" w:line="240" w:lineRule="auto"/>
        <w:contextualSpacing/>
        <w:rPr>
          <w:rFonts w:asciiTheme="minorHAnsi" w:hAnsiTheme="minorHAnsi" w:cstheme="minorHAnsi"/>
          <w:lang w:val="nl-BE"/>
        </w:rPr>
      </w:pPr>
    </w:p>
    <w:p w14:paraId="75987D12" w14:textId="77777777" w:rsidR="00E013EA" w:rsidRDefault="00E013EA">
      <w:pPr>
        <w:spacing w:after="0" w:line="240" w:lineRule="auto"/>
        <w:contextualSpacing/>
        <w:rPr>
          <w:rFonts w:asciiTheme="minorHAnsi" w:hAnsiTheme="minorHAnsi" w:cstheme="minorHAnsi"/>
          <w:lang w:val="nl-BE"/>
        </w:rPr>
      </w:pPr>
    </w:p>
    <w:p w14:paraId="71742C86" w14:textId="77777777" w:rsidR="00E013EA" w:rsidRDefault="00E013EA">
      <w:pPr>
        <w:spacing w:after="0" w:line="240" w:lineRule="auto"/>
        <w:contextualSpacing/>
        <w:rPr>
          <w:rFonts w:asciiTheme="minorHAnsi" w:hAnsiTheme="minorHAnsi" w:cstheme="minorHAnsi"/>
          <w:lang w:val="nl-BE"/>
        </w:rPr>
      </w:pPr>
    </w:p>
    <w:p w14:paraId="07C72EED" w14:textId="77777777" w:rsidR="00E013EA" w:rsidRDefault="00E013EA">
      <w:pPr>
        <w:spacing w:after="0" w:line="240" w:lineRule="auto"/>
        <w:contextualSpacing/>
        <w:rPr>
          <w:rFonts w:asciiTheme="minorHAnsi" w:hAnsiTheme="minorHAnsi" w:cstheme="minorHAnsi"/>
          <w:lang w:val="nl-BE"/>
        </w:rPr>
      </w:pPr>
    </w:p>
    <w:p w14:paraId="1FB9801A" w14:textId="77777777" w:rsidR="00E013EA" w:rsidRDefault="00E013EA">
      <w:pPr>
        <w:spacing w:after="0" w:line="240" w:lineRule="auto"/>
        <w:contextualSpacing/>
        <w:rPr>
          <w:rFonts w:asciiTheme="minorHAnsi" w:hAnsiTheme="minorHAnsi" w:cstheme="minorHAnsi"/>
          <w:lang w:val="nl-BE"/>
        </w:rPr>
      </w:pPr>
    </w:p>
    <w:p w14:paraId="43432387" w14:textId="77777777" w:rsidR="00E013EA" w:rsidRDefault="00E013EA">
      <w:pPr>
        <w:spacing w:after="0" w:line="240" w:lineRule="auto"/>
        <w:contextualSpacing/>
        <w:rPr>
          <w:rFonts w:asciiTheme="minorHAnsi" w:hAnsiTheme="minorHAnsi" w:cstheme="minorHAnsi"/>
          <w:lang w:val="nl-BE"/>
        </w:rPr>
      </w:pPr>
    </w:p>
    <w:p w14:paraId="5B5F7E4B" w14:textId="77777777" w:rsidR="00E013EA" w:rsidRDefault="00E013EA">
      <w:pPr>
        <w:spacing w:after="0" w:line="240" w:lineRule="auto"/>
        <w:contextualSpacing/>
        <w:rPr>
          <w:rFonts w:asciiTheme="minorHAnsi" w:hAnsiTheme="minorHAnsi" w:cstheme="minorHAnsi"/>
          <w:lang w:val="nl-BE"/>
        </w:rPr>
      </w:pPr>
    </w:p>
    <w:p w14:paraId="458845AF" w14:textId="77777777" w:rsidR="00E013EA" w:rsidRDefault="00E013EA">
      <w:pPr>
        <w:spacing w:after="0" w:line="240" w:lineRule="auto"/>
        <w:contextualSpacing/>
        <w:rPr>
          <w:rFonts w:asciiTheme="minorHAnsi" w:hAnsiTheme="minorHAnsi" w:cstheme="minorHAnsi"/>
          <w:lang w:val="nl-BE"/>
        </w:rPr>
      </w:pPr>
    </w:p>
    <w:p w14:paraId="75712CC2" w14:textId="77777777" w:rsidR="00E013EA" w:rsidRPr="008540EB" w:rsidRDefault="00E013EA">
      <w:pPr>
        <w:spacing w:after="0" w:line="240" w:lineRule="auto"/>
        <w:contextualSpacing/>
        <w:rPr>
          <w:rFonts w:asciiTheme="minorHAnsi" w:hAnsiTheme="minorHAnsi" w:cstheme="minorHAnsi"/>
          <w:lang w:val="nl-BE"/>
        </w:rPr>
      </w:pPr>
    </w:p>
    <w:p w14:paraId="4AB9CB02" w14:textId="77777777" w:rsidR="008540EB" w:rsidRPr="00E013EA" w:rsidRDefault="008540EB">
      <w:pPr>
        <w:spacing w:after="0" w:line="240" w:lineRule="auto"/>
        <w:rPr>
          <w:rFonts w:asciiTheme="minorHAnsi" w:hAnsiTheme="minorHAnsi" w:cstheme="minorHAnsi"/>
          <w:sz w:val="16"/>
          <w:szCs w:val="16"/>
          <w:lang w:val="nl-BE"/>
        </w:rPr>
      </w:pPr>
    </w:p>
    <w:p w14:paraId="54ADF4B3" w14:textId="71EAF644" w:rsidR="008540EB" w:rsidRPr="008540EB" w:rsidRDefault="008540EB">
      <w:pPr>
        <w:numPr>
          <w:ilvl w:val="0"/>
          <w:numId w:val="9"/>
        </w:numPr>
        <w:spacing w:after="0" w:line="240" w:lineRule="auto"/>
        <w:ind w:left="567" w:hanging="283"/>
        <w:contextualSpacing/>
        <w:rPr>
          <w:rFonts w:asciiTheme="minorHAnsi" w:hAnsiTheme="minorHAnsi" w:cstheme="minorHAnsi"/>
          <w:b/>
          <w:lang w:val="nl-BE"/>
        </w:rPr>
      </w:pPr>
      <w:r w:rsidRPr="008540EB">
        <w:rPr>
          <w:rFonts w:asciiTheme="minorHAnsi" w:hAnsiTheme="minorHAnsi" w:cstheme="minorHAnsi"/>
          <w:lang w:val="nl-BE"/>
        </w:rPr>
        <w:lastRenderedPageBreak/>
        <w:t xml:space="preserve">Kies </w:t>
      </w:r>
      <w:r w:rsidR="00857BF6">
        <w:rPr>
          <w:rFonts w:asciiTheme="minorHAnsi" w:hAnsiTheme="minorHAnsi" w:cstheme="minorHAnsi"/>
          <w:lang w:val="nl-BE"/>
        </w:rPr>
        <w:t>‘</w:t>
      </w:r>
      <w:r w:rsidR="00857BF6" w:rsidRPr="00E013EA">
        <w:rPr>
          <w:rFonts w:asciiTheme="minorHAnsi" w:hAnsiTheme="minorHAnsi" w:cstheme="minorHAnsi"/>
          <w:b/>
          <w:bCs/>
          <w:lang w:val="nl-BE"/>
        </w:rPr>
        <w:t>E</w:t>
      </w:r>
      <w:r w:rsidRPr="00E013EA">
        <w:rPr>
          <w:rFonts w:asciiTheme="minorHAnsi" w:hAnsiTheme="minorHAnsi" w:cstheme="minorHAnsi"/>
          <w:b/>
          <w:bCs/>
          <w:lang w:val="nl-BE"/>
        </w:rPr>
        <w:t>en</w:t>
      </w:r>
      <w:r w:rsidRPr="008540EB">
        <w:rPr>
          <w:rFonts w:asciiTheme="minorHAnsi" w:hAnsiTheme="minorHAnsi" w:cstheme="minorHAnsi"/>
          <w:lang w:val="nl-BE"/>
        </w:rPr>
        <w:t xml:space="preserve"> </w:t>
      </w:r>
      <w:r w:rsidRPr="008540EB">
        <w:rPr>
          <w:rFonts w:asciiTheme="minorHAnsi" w:hAnsiTheme="minorHAnsi" w:cstheme="minorHAnsi"/>
          <w:b/>
          <w:lang w:val="nl-BE"/>
        </w:rPr>
        <w:t>Hoofdtoegangsbeheerder aanstellen</w:t>
      </w:r>
      <w:r w:rsidR="00857BF6">
        <w:rPr>
          <w:rFonts w:asciiTheme="minorHAnsi" w:hAnsiTheme="minorHAnsi" w:cstheme="minorHAnsi"/>
          <w:lang w:val="nl-BE"/>
        </w:rPr>
        <w:t>’</w:t>
      </w:r>
    </w:p>
    <w:p w14:paraId="3091633A" w14:textId="77777777" w:rsidR="008540EB" w:rsidRPr="00E013EA" w:rsidRDefault="008540EB">
      <w:pPr>
        <w:spacing w:after="0" w:line="240" w:lineRule="auto"/>
        <w:contextualSpacing/>
        <w:rPr>
          <w:rFonts w:asciiTheme="minorHAnsi" w:hAnsiTheme="minorHAnsi" w:cstheme="minorHAnsi"/>
          <w:b/>
          <w:sz w:val="16"/>
          <w:szCs w:val="16"/>
          <w:lang w:val="nl-BE"/>
        </w:rPr>
      </w:pPr>
    </w:p>
    <w:p w14:paraId="549866A2" w14:textId="77777777" w:rsid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0" behindDoc="0" locked="0" layoutInCell="1" allowOverlap="1" wp14:anchorId="55B1F10E" wp14:editId="267992E2">
                <wp:simplePos x="0" y="0"/>
                <wp:positionH relativeFrom="column">
                  <wp:posOffset>518615</wp:posOffset>
                </wp:positionH>
                <wp:positionV relativeFrom="paragraph">
                  <wp:posOffset>2405361</wp:posOffset>
                </wp:positionV>
                <wp:extent cx="2374710" cy="251962"/>
                <wp:effectExtent l="0" t="0" r="26035" b="15240"/>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710" cy="251962"/>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288C5" id="Rectangle 17" o:spid="_x0000_s1026" style="position:absolute;margin-left:40.85pt;margin-top:189.4pt;width:187pt;height:19.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PY7KwIAAC4EAAAOAAAAZHJzL2Uyb0RvYy54bWysU9uO0zAQfUfiHyy/0zSh3W6jpqtVlyKk&#10;BVYsfIDrOImF4zFjt2n5esbuhS68IfJgeeLxmTNnjhd3+96wnUKvwVY8H405U1ZCrW1b8W9f129u&#10;OfNB2FoYsKriB+X53fL1q8XgSlVAB6ZWyAjE+nJwFe9CcGWWedmpXvgROGXpsAHsRaAQ26xGMRB6&#10;b7JiPL7JBsDaIUjlPf19OB7yZcJvGiXD56bxKjBTceIW0opp3cQ1Wy5E2aJwnZYnGuIfWPRCWyp6&#10;gXoQQbAt6r+gei0RPDRhJKHPoGm0VKkH6iYf/9HNcyecSr2QON5dZPL/D1Z+2j0h0zXNbsKZFT3N&#10;6AupJmxrFMtnUaDB+ZLynt0Txha9ewT53TMLq47S1D0iDJ0SNdHKY3724kIMPF1lm+Ej1AQvtgGS&#10;VvsG+whIKrB9GsnhMhK1D0zSz+LtbDLLaXKSzoppPr8pUglRnm879OG9gp7FTcWRyCd0sXv0IbIR&#10;5TklFrOw1saksRvLhorPp8WUM2Fa8q8MmO56MLqOealfbDcrg2wnyEPr9Zi+E4UXab0O5GSj+4rf&#10;xpyTt6Iw72ydCgahzXFPpIyN4Cp59MT0LNVR8g3UB5IN4WhaemS06QB/cjaQYSvuf2wFKs7MB0vS&#10;z/PJJDo8BZPprKAAr0821yfCSoKqeKDW03YVjq9i61C3HVXKkxIW7mlcjU5KRn5HVqchkymTwKcH&#10;FF1/Haes3898+QsAAP//AwBQSwMEFAAGAAgAAAAhAPaW0f3hAAAACgEAAA8AAABkcnMvZG93bnJl&#10;di54bWxMj81OwzAQhO9IvIO1SFwQdQKERiFOhZCgQj2g/hx6dOJtbBHbUewm4e1ZTuW2uzOa/aZc&#10;zbZjIw7BeCcgXSTA0DVeGdcKOOzf73NgIUqnZOcdCvjBAKvq+qqUhfKT2+K4iy2jEBcKKUDH2Bec&#10;h0ajlWHhe3SknfxgZaR1aLka5EThtuMPSfLMrTSOPmjZ45vG5nt3tgLC18dxs99+jq1Zbya9Nnjq&#10;6zshbm/m1xdgEed4McMfPqFDRUy1PzsVWCcgT5fkFPC4zKkCGZ6yjC41DWmeAa9K/r9C9QsAAP//&#10;AwBQSwECLQAUAAYACAAAACEAtoM4kv4AAADhAQAAEwAAAAAAAAAAAAAAAAAAAAAAW0NvbnRlbnRf&#10;VHlwZXNdLnhtbFBLAQItABQABgAIAAAAIQA4/SH/1gAAAJQBAAALAAAAAAAAAAAAAAAAAC8BAABf&#10;cmVscy8ucmVsc1BLAQItABQABgAIAAAAIQDdyPY7KwIAAC4EAAAOAAAAAAAAAAAAAAAAAC4CAABk&#10;cnMvZTJvRG9jLnhtbFBLAQItABQABgAIAAAAIQD2ltH94QAAAAoBAAAPAAAAAAAAAAAAAAAAAIUE&#10;AABkcnMvZG93bnJldi54bWxQSwUGAAAAAAQABADzAAAAkwUAAAAA&#10;" filled="f" strokecolor="red"/>
            </w:pict>
          </mc:Fallback>
        </mc:AlternateContent>
      </w:r>
      <w:r w:rsidRPr="008540EB">
        <w:rPr>
          <w:rFonts w:asciiTheme="minorHAnsi" w:hAnsiTheme="minorHAnsi" w:cstheme="minorHAnsi"/>
          <w:noProof/>
          <w:lang w:val="fr-BE" w:eastAsia="fr-BE"/>
        </w:rPr>
        <w:drawing>
          <wp:inline distT="0" distB="0" distL="0" distR="0" wp14:anchorId="2104B80D" wp14:editId="4D159D4B">
            <wp:extent cx="5943600" cy="2961690"/>
            <wp:effectExtent l="19050" t="19050" r="1905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2961690"/>
                    </a:xfrm>
                    <a:prstGeom prst="rect">
                      <a:avLst/>
                    </a:prstGeom>
                    <a:ln>
                      <a:solidFill>
                        <a:sysClr val="windowText" lastClr="000000"/>
                      </a:solidFill>
                    </a:ln>
                  </pic:spPr>
                </pic:pic>
              </a:graphicData>
            </a:graphic>
          </wp:inline>
        </w:drawing>
      </w:r>
    </w:p>
    <w:p w14:paraId="50AF2CBB" w14:textId="77777777" w:rsidR="00E013EA" w:rsidRPr="008540EB" w:rsidRDefault="00E013EA">
      <w:pPr>
        <w:spacing w:after="0" w:line="240" w:lineRule="auto"/>
        <w:contextualSpacing/>
        <w:rPr>
          <w:rFonts w:asciiTheme="minorHAnsi" w:hAnsiTheme="minorHAnsi" w:cstheme="minorHAnsi"/>
          <w:lang w:val="nl-BE"/>
        </w:rPr>
      </w:pPr>
    </w:p>
    <w:p w14:paraId="0734019E" w14:textId="117C1CE0" w:rsidR="008540EB" w:rsidRPr="008540EB" w:rsidRDefault="008540EB">
      <w:pPr>
        <w:numPr>
          <w:ilvl w:val="0"/>
          <w:numId w:val="9"/>
        </w:numPr>
        <w:spacing w:after="0" w:line="240" w:lineRule="auto"/>
        <w:ind w:left="567" w:hanging="283"/>
        <w:contextualSpacing/>
        <w:rPr>
          <w:rFonts w:asciiTheme="minorHAnsi" w:hAnsiTheme="minorHAnsi" w:cstheme="minorHAnsi"/>
          <w:b/>
          <w:lang w:val="nl-BE"/>
        </w:rPr>
      </w:pPr>
      <w:r w:rsidRPr="008540EB">
        <w:rPr>
          <w:rFonts w:asciiTheme="minorHAnsi" w:hAnsiTheme="minorHAnsi" w:cstheme="minorHAnsi"/>
          <w:lang w:val="nl-BE"/>
        </w:rPr>
        <w:t xml:space="preserve">Kies </w:t>
      </w:r>
      <w:r w:rsidR="00857BF6">
        <w:rPr>
          <w:rFonts w:asciiTheme="minorHAnsi" w:hAnsiTheme="minorHAnsi" w:cstheme="minorHAnsi"/>
          <w:lang w:val="nl-BE"/>
        </w:rPr>
        <w:t>‘</w:t>
      </w:r>
      <w:r w:rsidR="00857BF6" w:rsidRPr="00E013EA">
        <w:rPr>
          <w:rFonts w:asciiTheme="minorHAnsi" w:hAnsiTheme="minorHAnsi" w:cstheme="minorHAnsi"/>
          <w:b/>
          <w:bCs/>
          <w:lang w:val="nl-BE"/>
        </w:rPr>
        <w:t>E</w:t>
      </w:r>
      <w:r w:rsidRPr="00E013EA">
        <w:rPr>
          <w:rFonts w:asciiTheme="minorHAnsi" w:hAnsiTheme="minorHAnsi" w:cstheme="minorHAnsi"/>
          <w:b/>
          <w:bCs/>
          <w:lang w:val="nl-BE"/>
        </w:rPr>
        <w:t>en</w:t>
      </w:r>
      <w:r w:rsidRPr="008540EB">
        <w:rPr>
          <w:rFonts w:asciiTheme="minorHAnsi" w:hAnsiTheme="minorHAnsi" w:cstheme="minorHAnsi"/>
          <w:lang w:val="nl-BE"/>
        </w:rPr>
        <w:t xml:space="preserve"> </w:t>
      </w:r>
      <w:r w:rsidRPr="008540EB">
        <w:rPr>
          <w:rFonts w:asciiTheme="minorHAnsi" w:hAnsiTheme="minorHAnsi" w:cstheme="minorHAnsi"/>
          <w:b/>
          <w:lang w:val="nl-BE"/>
        </w:rPr>
        <w:t>Hoofdtoegangsbeheerder aanstellen</w:t>
      </w:r>
      <w:r w:rsidR="00857BF6">
        <w:rPr>
          <w:rFonts w:asciiTheme="minorHAnsi" w:hAnsiTheme="minorHAnsi" w:cstheme="minorHAnsi"/>
          <w:lang w:val="nl-BE"/>
        </w:rPr>
        <w:t>’</w:t>
      </w:r>
      <w:r w:rsidRPr="008540EB">
        <w:rPr>
          <w:rFonts w:asciiTheme="minorHAnsi" w:hAnsiTheme="minorHAnsi" w:cstheme="minorHAnsi"/>
          <w:lang w:val="nl-BE"/>
        </w:rPr>
        <w:t xml:space="preserve"> via de </w:t>
      </w:r>
      <w:r w:rsidR="00857BF6">
        <w:rPr>
          <w:rFonts w:asciiTheme="minorHAnsi" w:hAnsiTheme="minorHAnsi" w:cstheme="minorHAnsi"/>
          <w:lang w:val="nl-BE"/>
        </w:rPr>
        <w:t>‘</w:t>
      </w:r>
      <w:r w:rsidR="004009E2" w:rsidRPr="00E013EA">
        <w:rPr>
          <w:rFonts w:asciiTheme="minorHAnsi" w:hAnsiTheme="minorHAnsi" w:cstheme="minorHAnsi"/>
          <w:b/>
          <w:lang w:val="nl-BE"/>
        </w:rPr>
        <w:t>S</w:t>
      </w:r>
      <w:r w:rsidRPr="00E013EA">
        <w:rPr>
          <w:rFonts w:asciiTheme="minorHAnsi" w:hAnsiTheme="minorHAnsi" w:cstheme="minorHAnsi"/>
          <w:b/>
          <w:lang w:val="nl-BE"/>
        </w:rPr>
        <w:t>tandaardprocedure</w:t>
      </w:r>
      <w:r w:rsidR="00857BF6">
        <w:rPr>
          <w:rFonts w:asciiTheme="minorHAnsi" w:hAnsiTheme="minorHAnsi" w:cstheme="minorHAnsi"/>
          <w:lang w:val="nl-BE"/>
        </w:rPr>
        <w:t>’</w:t>
      </w:r>
      <w:r w:rsidRPr="008540EB">
        <w:rPr>
          <w:rFonts w:asciiTheme="minorHAnsi" w:hAnsiTheme="minorHAnsi" w:cstheme="minorHAnsi"/>
          <w:lang w:val="nl-BE"/>
        </w:rPr>
        <w:t xml:space="preserve"> en meld u aan met uw eID</w:t>
      </w:r>
      <w:r w:rsidR="00D835EA">
        <w:rPr>
          <w:rFonts w:asciiTheme="minorHAnsi" w:hAnsiTheme="minorHAnsi" w:cstheme="minorHAnsi"/>
          <w:lang w:val="nl-BE"/>
        </w:rPr>
        <w:t>.</w:t>
      </w:r>
    </w:p>
    <w:p w14:paraId="712EC36B" w14:textId="77777777" w:rsidR="008540EB" w:rsidRPr="008540EB" w:rsidRDefault="008540EB">
      <w:pPr>
        <w:spacing w:after="0" w:line="240" w:lineRule="auto"/>
        <w:ind w:left="567"/>
        <w:contextualSpacing/>
        <w:rPr>
          <w:rFonts w:asciiTheme="minorHAnsi" w:hAnsiTheme="minorHAnsi" w:cstheme="minorHAnsi"/>
          <w:b/>
          <w:lang w:val="nl-BE"/>
        </w:rPr>
      </w:pPr>
    </w:p>
    <w:p w14:paraId="2A0BC27A" w14:textId="77777777" w:rsidR="008540EB" w:rsidRP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1" behindDoc="0" locked="0" layoutInCell="1" allowOverlap="1" wp14:anchorId="51402687" wp14:editId="2512F28B">
                <wp:simplePos x="0" y="0"/>
                <wp:positionH relativeFrom="column">
                  <wp:posOffset>191069</wp:posOffset>
                </wp:positionH>
                <wp:positionV relativeFrom="paragraph">
                  <wp:posOffset>617931</wp:posOffset>
                </wp:positionV>
                <wp:extent cx="2927444" cy="491319"/>
                <wp:effectExtent l="0" t="0" r="25400" b="23495"/>
                <wp:wrapNone/>
                <wp:docPr id="1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444" cy="491319"/>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56AAE" id="Rectangle 17" o:spid="_x0000_s1026" style="position:absolute;margin-left:15.05pt;margin-top:48.65pt;width:230.5pt;height:38.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0NzKwIAAC4EAAAOAAAAZHJzL2Uyb0RvYy54bWysU9uO0zAQfUfiHyy/0zQlpduo6WrVpQhp&#10;gRULH+A6TmLheMzYbVq+fsfuhS68IfJgeeLxmTNnjhe3+96wnUKvwVY8H405U1ZCrW1b8e/f1m9u&#10;OPNB2FoYsKriB+X57fL1q8XgSjWBDkytkBGI9eXgKt6F4Mos87JTvfAjcMrSYQPYi0AhtlmNYiD0&#10;3mST8fhdNgDWDkEq7+nv/fGQLxN+0ygZvjSNV4GZihO3kFZM6yau2XIhyhaF67Q80RD/wKIX2lLR&#10;C9S9CIJtUf8F1WuJ4KEJIwl9Bk2jpUo9UDf5+I9unjrhVOqFxPHuIpP/f7Dy8+4Rma5pdlPOrOhp&#10;Rl9JNWFbo1g+iwINzpeU9+QeMbbo3QPIH55ZWHWUpu4QYeiUqIlWHvOzFxdi4Okq2wyfoCZ4sQ2Q&#10;tNo32EdAUoHt00gOl5GofWCSfk7mk1lRFJxJOivm+dt8nkqI8nzboQ8fFPQsbiqORD6hi92DD5GN&#10;KM8psZiFtTYmjd1YNlR8Pp1Q58K05F8ZMN31YHQd81K/2G5WBtlOkIfW6zF9Jwov0nodyMlG9xW/&#10;iTknb0Vh3ts6FQxCm+OeSBkbwVXy6InpWaqj5BuoDyQbwtG09Mho0wH+4mwgw1bc/9wKVJyZj5ak&#10;n+dFER2egmI6m1CA1yeb6xNhJUFVPFDrabsKx1exdajbjirlSQkLdzSuRiclI78jq9OQyZRJ4NMD&#10;iq6/jlPW72e+fAYAAP//AwBQSwMEFAAGAAgAAAAhAO6SRhPgAAAACQEAAA8AAABkcnMvZG93bnJl&#10;di54bWxMj8FOwzAMhu9IvENkJC6IpWUTZaXphJBgQjugbRw4po3XRjRO1WRteXvMCY72/+n352Iz&#10;u06MOATrSUG6SEAg1d5YahR8HF9uH0CEqMnozhMq+MYAm/LyotC58RPtcTzERnAJhVwraGPscylD&#10;3aLTYeF7JM5OfnA68jg00gx64nLXybskuZdOW+ILre7xucX663B2CsL76+fuuH8bG7vdTe3W4qmv&#10;bpS6vpqfHkFEnOMfDL/6rA4lO1X+TCaITsEySZlUsM6WIDhfrVNeVAxmqwxkWcj/H5Q/AAAA//8D&#10;AFBLAQItABQABgAIAAAAIQC2gziS/gAAAOEBAAATAAAAAAAAAAAAAAAAAAAAAABbQ29udGVudF9U&#10;eXBlc10ueG1sUEsBAi0AFAAGAAgAAAAhADj9If/WAAAAlAEAAAsAAAAAAAAAAAAAAAAALwEAAF9y&#10;ZWxzLy5yZWxzUEsBAi0AFAAGAAgAAAAhAE+3Q3MrAgAALgQAAA4AAAAAAAAAAAAAAAAALgIAAGRy&#10;cy9lMm9Eb2MueG1sUEsBAi0AFAAGAAgAAAAhAO6SRhPgAAAACQEAAA8AAAAAAAAAAAAAAAAAhQQA&#10;AGRycy9kb3ducmV2LnhtbFBLBQYAAAAABAAEAPMAAACSBQAAAAA=&#10;" filled="f" strokecolor="red"/>
            </w:pict>
          </mc:Fallback>
        </mc:AlternateContent>
      </w:r>
      <w:r w:rsidRPr="008540EB">
        <w:rPr>
          <w:rFonts w:asciiTheme="minorHAnsi" w:hAnsiTheme="minorHAnsi" w:cstheme="minorHAnsi"/>
          <w:noProof/>
          <w:lang w:val="fr-BE" w:eastAsia="fr-BE"/>
        </w:rPr>
        <w:drawing>
          <wp:inline distT="0" distB="0" distL="0" distR="0" wp14:anchorId="62EF8EBE" wp14:editId="07C64F52">
            <wp:extent cx="4497917" cy="1928931"/>
            <wp:effectExtent l="19050" t="19050" r="17145" b="146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523396" cy="1939857"/>
                    </a:xfrm>
                    <a:prstGeom prst="rect">
                      <a:avLst/>
                    </a:prstGeom>
                    <a:ln>
                      <a:solidFill>
                        <a:sysClr val="windowText" lastClr="000000"/>
                      </a:solidFill>
                    </a:ln>
                  </pic:spPr>
                </pic:pic>
              </a:graphicData>
            </a:graphic>
          </wp:inline>
        </w:drawing>
      </w:r>
    </w:p>
    <w:p w14:paraId="62840453" w14:textId="77777777" w:rsidR="004009E2" w:rsidRDefault="004009E2">
      <w:pPr>
        <w:spacing w:after="0" w:line="240" w:lineRule="auto"/>
        <w:rPr>
          <w:rFonts w:asciiTheme="minorHAnsi" w:hAnsiTheme="minorHAnsi" w:cstheme="minorHAnsi"/>
          <w:lang w:val="nl-BE"/>
        </w:rPr>
      </w:pPr>
    </w:p>
    <w:p w14:paraId="6C60B3E0" w14:textId="4C756794" w:rsidR="008540EB" w:rsidRDefault="008540EB">
      <w:pPr>
        <w:pStyle w:val="Lijstalinea"/>
        <w:numPr>
          <w:ilvl w:val="0"/>
          <w:numId w:val="56"/>
        </w:numPr>
        <w:spacing w:after="0" w:line="240" w:lineRule="auto"/>
        <w:rPr>
          <w:rFonts w:asciiTheme="minorHAnsi" w:hAnsiTheme="minorHAnsi" w:cstheme="minorHAnsi"/>
          <w:lang w:val="nl-BE"/>
        </w:rPr>
      </w:pPr>
      <w:r w:rsidRPr="00CA6BFF">
        <w:rPr>
          <w:rFonts w:asciiTheme="minorHAnsi" w:hAnsiTheme="minorHAnsi" w:cstheme="minorHAnsi"/>
          <w:lang w:val="nl-BE"/>
        </w:rPr>
        <w:t xml:space="preserve">Vul het </w:t>
      </w:r>
      <w:r w:rsidRPr="00CA6BFF">
        <w:rPr>
          <w:rFonts w:asciiTheme="minorHAnsi" w:hAnsiTheme="minorHAnsi" w:cstheme="minorHAnsi"/>
          <w:b/>
          <w:bCs/>
          <w:lang w:val="nl-BE"/>
        </w:rPr>
        <w:t>KBO-nummer</w:t>
      </w:r>
      <w:r w:rsidRPr="00CA6BFF">
        <w:rPr>
          <w:rFonts w:asciiTheme="minorHAnsi" w:hAnsiTheme="minorHAnsi" w:cstheme="minorHAnsi"/>
          <w:lang w:val="nl-BE"/>
        </w:rPr>
        <w:t xml:space="preserve"> van de onderneming in en klik op </w:t>
      </w:r>
      <w:r w:rsidR="004009E2" w:rsidRPr="00CA6BFF">
        <w:rPr>
          <w:rFonts w:asciiTheme="minorHAnsi" w:hAnsiTheme="minorHAnsi" w:cstheme="minorHAnsi"/>
          <w:lang w:val="nl-BE"/>
        </w:rPr>
        <w:t>‘</w:t>
      </w:r>
      <w:r w:rsidRPr="00CA6BFF">
        <w:rPr>
          <w:rFonts w:asciiTheme="minorHAnsi" w:hAnsiTheme="minorHAnsi" w:cstheme="minorHAnsi"/>
          <w:b/>
          <w:lang w:val="nl-BE"/>
        </w:rPr>
        <w:t>Een Hoofdtoegangsbeheerder aanstellen</w:t>
      </w:r>
      <w:r w:rsidR="004009E2" w:rsidRPr="00CA6BFF">
        <w:rPr>
          <w:rFonts w:asciiTheme="minorHAnsi" w:hAnsiTheme="minorHAnsi" w:cstheme="minorHAnsi"/>
          <w:lang w:val="nl-BE"/>
        </w:rPr>
        <w:t>’</w:t>
      </w:r>
    </w:p>
    <w:p w14:paraId="14EC34D9" w14:textId="77777777" w:rsidR="00F87488" w:rsidRPr="00CA6BFF" w:rsidRDefault="00F87488">
      <w:pPr>
        <w:pStyle w:val="Lijstalinea"/>
        <w:spacing w:after="0" w:line="240" w:lineRule="auto"/>
        <w:rPr>
          <w:rFonts w:asciiTheme="minorHAnsi" w:hAnsiTheme="minorHAnsi" w:cstheme="minorHAnsi"/>
          <w:lang w:val="nl-BE"/>
        </w:rPr>
      </w:pPr>
    </w:p>
    <w:p w14:paraId="54E19475"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lang w:val="fr-BE" w:eastAsia="fr-BE"/>
        </w:rPr>
        <w:lastRenderedPageBreak/>
        <mc:AlternateContent>
          <mc:Choice Requires="wps">
            <w:drawing>
              <wp:anchor distT="0" distB="0" distL="114300" distR="114300" simplePos="0" relativeHeight="251658267" behindDoc="0" locked="0" layoutInCell="1" allowOverlap="1" wp14:anchorId="1A5FB465" wp14:editId="64984B53">
                <wp:simplePos x="0" y="0"/>
                <wp:positionH relativeFrom="column">
                  <wp:posOffset>2933700</wp:posOffset>
                </wp:positionH>
                <wp:positionV relativeFrom="paragraph">
                  <wp:posOffset>2244725</wp:posOffset>
                </wp:positionV>
                <wp:extent cx="1495425" cy="254000"/>
                <wp:effectExtent l="0" t="0" r="28575" b="12700"/>
                <wp:wrapNone/>
                <wp:docPr id="22" name="Rectangle 22"/>
                <wp:cNvGraphicFramePr/>
                <a:graphic xmlns:a="http://schemas.openxmlformats.org/drawingml/2006/main">
                  <a:graphicData uri="http://schemas.microsoft.com/office/word/2010/wordprocessingShape">
                    <wps:wsp>
                      <wps:cNvSpPr/>
                      <wps:spPr>
                        <a:xfrm>
                          <a:off x="0" y="0"/>
                          <a:ext cx="1495425" cy="254000"/>
                        </a:xfrm>
                        <a:prstGeom prst="rec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638FC" id="Rectangle 22" o:spid="_x0000_s1026" style="position:absolute;margin-left:231pt;margin-top:176.75pt;width:117.75pt;height:20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f1XAIAALIEAAAOAAAAZHJzL2Uyb0RvYy54bWysVE1v2zAMvQ/YfxB0X50YybYEdYogRYYB&#10;RVusHXpmZMk2oK9RSpzu14+SnbTrdhp2UUSRfiQfH3N5dTSaHSSGztmKTy8mnEkrXN3ZpuLfH7cf&#10;PnMWItgatLOy4s8y8KvV+3eXvV/K0rVO1xIZgdiw7H3F2xj9siiCaKWBcOG8tORUDg1EMrEpaoSe&#10;0I0uysnkY9E7rD06IUOg1+vByVcZXykp4p1SQUamK061xXxiPnfpLFaXsGwQfNuJsQz4hyoMdJaS&#10;nqGuIQLbY/cHlOkEuuBUvBDOFE6pTsjcA3Uznbzp5qEFL3MvRE7wZ5rC/4MVt4d7ZF1d8bLkzIKh&#10;GX0j1sA2WjJ6I4J6H5YU9+DvcbQCXVO3R4Um/VIf7JhJfT6TKo+RCXqczhbzWTnnTJCvnM8mk8x6&#10;8fK1xxC/SGdYulQcKX3mEg43IVJGCj2FpGTWbTut8+C0ZX3FF/MMDyQfpSFSJuOpoWAbzkA3pEsR&#10;MSMGp7s6fZ1wAja7jUZ2ANLGdkt1nQr7LSylvobQDnHZlUihorRNMDKrbKw0UTWQk247Vz8Tu+gG&#10;2QUvth2h3UCI94CkM1Ik7U68o0NpR6248cZZ6/Dn395TPI2fvJz1pFvq88ceUHKmv1oSxmI6myWh&#10;Z2M2/1SSga89u9ceuzcbR+1PaUu9yNcUH/XpqtCZJ1qxdcpKLrCCcg+MjsYmDvtESyrkep3DSNwe&#10;4o198CKBJ54Sj4/HJ0A/zjmSQm7dSeOwfDPuIXYY+HofneqyFl54pRkkgxYjT2Nc4rR5r+0c9fJX&#10;s/oFAAD//wMAUEsDBBQABgAIAAAAIQBhj8ci4AAAAAsBAAAPAAAAZHJzL2Rvd25yZXYueG1sTI9B&#10;T8JAEIXvJvyHzZB4k61FqtRuCVGICSdFf8DSHdpqd3bTXaDy6xlOept58/Lme8VisJ04Yh9aRwru&#10;JwkIpMqZlmoFX5/ruycQIWoyunOECn4xwKIc3RQ6N+5EH3jcxlpwCIVcK2hi9LmUoWrQ6jBxHolv&#10;e9dbHXnta2l6feJw28k0STJpdUv8odEeXxqsfrYHq2DztvLr82rzHV8rT6mXyz2l70rdjoflM4iI&#10;Q/wzwxWf0aFkpp07kAmiU/CQpdwlKpjOpjMQ7MjmjzzsWJmzIstC/u9QXgAAAP//AwBQSwECLQAU&#10;AAYACAAAACEAtoM4kv4AAADhAQAAEwAAAAAAAAAAAAAAAAAAAAAAW0NvbnRlbnRfVHlwZXNdLnht&#10;bFBLAQItABQABgAIAAAAIQA4/SH/1gAAAJQBAAALAAAAAAAAAAAAAAAAAC8BAABfcmVscy8ucmVs&#10;c1BLAQItABQABgAIAAAAIQDPSUf1XAIAALIEAAAOAAAAAAAAAAAAAAAAAC4CAABkcnMvZTJvRG9j&#10;LnhtbFBLAQItABQABgAIAAAAIQBhj8ci4AAAAAsBAAAPAAAAAAAAAAAAAAAAALYEAABkcnMvZG93&#10;bnJldi54bWxQSwUGAAAAAAQABADzAAAAwwU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7" behindDoc="0" locked="0" layoutInCell="1" allowOverlap="1" wp14:anchorId="418E97AD" wp14:editId="165DB09A">
                <wp:simplePos x="0" y="0"/>
                <wp:positionH relativeFrom="column">
                  <wp:posOffset>1262419</wp:posOffset>
                </wp:positionH>
                <wp:positionV relativeFrom="paragraph">
                  <wp:posOffset>2246933</wp:posOffset>
                </wp:positionV>
                <wp:extent cx="1623524" cy="211541"/>
                <wp:effectExtent l="0" t="0" r="15240" b="17145"/>
                <wp:wrapNone/>
                <wp:docPr id="5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524" cy="211541"/>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561D" id="Rectangle 17" o:spid="_x0000_s1026" style="position:absolute;margin-left:99.4pt;margin-top:176.9pt;width:127.85pt;height:16.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BpMAIAAFcEAAAOAAAAZHJzL2Uyb0RvYy54bWysVNuO0zAQfUfiHyy/0zSh2UvUdLXqUoS0&#10;wIqFD3AdJ7HwjbHbtHz9jp22tMATIg+WxzM+PnNmJvO7nVZkK8BLa2qaT6aUCMNtI01X029fV29u&#10;KPGBmYYpa0RN98LTu8XrV/PBVaKwvVWNAIIgxleDq2kfgquyzPNeaOYn1gmDztaCZgFN6LIG2IDo&#10;WmXFdHqVDRYaB5YL7/H0YXTSRcJvW8HD57b1IhBVU+QW0gppXcc1W8xZ1QFzveQHGuwfWGgmDT56&#10;gnpggZENyD+gtORgvW3DhFud2baVXKQcMJt8+ls2zz1zIuWC4nh3ksn/P1j+afsERDY1La8pMUxj&#10;jb6gasx0SpD8Ogo0OF9h3LN7gpiid4+Wf/fE2GWPYeIewA69YA3SymN8dnEhGh6vkvXw0TYIzzbB&#10;Jq12LegIiCqQXSrJ/lQSsQuE42F+VbwtixklHH1Fnpez8QlWHW878OG9sJrETU0BySd0tn30IbJh&#10;1TEksbdKNiupVDKgWy8VkC3D9lilLyWASZ6HKUOGmt6WRUkJUx02Og+QHrkI85doU/z+hqZlwJZX&#10;Utf0JsYcmjAq+M40qSEDk2rcI3tlIlWRmvmQ0lHTsTZr2+xRX7Bjd+M04qa38JOSATu7pv7HhoGg&#10;RH0wWKPbfDaLo5CMWXldoAHnnvW5hxmOUDUNmHraLsM4PhsHsuvxpTwpYew91rWVSfLIb2R16Abs&#10;3lSJw6TF8Ti3U9Sv/8HiBQAA//8DAFBLAwQUAAYACAAAACEAJoYUreAAAAALAQAADwAAAGRycy9k&#10;b3ducmV2LnhtbEyPQU/DMAyF70j8h8hI3Fhato5Smk5owIHb2KaNY9qatqJxSpOt4d9jTnDzs5+e&#10;v5evgunFGUfXWVIQzyIQSJWtO2oU7HcvNykI5zXVureECr7Rwaq4vMh1VtuJ3vC89Y3gEHKZVtB6&#10;P2RSuqpFo93MDkh8+7Cj0Z7l2Mh61BOHm17eRtFSGt0Rf2j1gOsWq8/tySjYrfc4xe/HUDakN6/P&#10;h2X/FL6Uur4Kjw8gPAb/Z4ZffEaHgplKe6LaiZ71fcroXsE8mfPAjkWySECUvEnvYpBFLv93KH4A&#10;AAD//wMAUEsBAi0AFAAGAAgAAAAhALaDOJL+AAAA4QEAABMAAAAAAAAAAAAAAAAAAAAAAFtDb250&#10;ZW50X1R5cGVzXS54bWxQSwECLQAUAAYACAAAACEAOP0h/9YAAACUAQAACwAAAAAAAAAAAAAAAAAv&#10;AQAAX3JlbHMvLnJlbHNQSwECLQAUAAYACAAAACEA/k1waTACAABXBAAADgAAAAAAAAAAAAAAAAAu&#10;AgAAZHJzL2Uyb0RvYy54bWxQSwECLQAUAAYACAAAACEAJoYUreAAAAALAQAADwAAAAAAAAAAAAAA&#10;AACKBAAAZHJzL2Rvd25yZXYueG1sUEsFBgAAAAAEAAQA8wAAAJcFAAAAAA==&#10;" strokecolor="red"/>
            </w:pict>
          </mc:Fallback>
        </mc:AlternateContent>
      </w:r>
      <w:r w:rsidRPr="008540EB">
        <w:rPr>
          <w:rFonts w:asciiTheme="minorHAnsi" w:hAnsiTheme="minorHAnsi" w:cstheme="minorHAnsi"/>
          <w:b/>
          <w:noProof/>
          <w:lang w:val="fr-BE" w:eastAsia="fr-BE"/>
        </w:rPr>
        <w:drawing>
          <wp:inline distT="0" distB="0" distL="0" distR="0" wp14:anchorId="234CB4E0" wp14:editId="50C3C04D">
            <wp:extent cx="5936615" cy="2511425"/>
            <wp:effectExtent l="19050" t="19050" r="26035" b="222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6615" cy="2511425"/>
                    </a:xfrm>
                    <a:prstGeom prst="rect">
                      <a:avLst/>
                    </a:prstGeom>
                    <a:noFill/>
                    <a:ln>
                      <a:solidFill>
                        <a:sysClr val="windowText" lastClr="000000"/>
                      </a:solidFill>
                    </a:ln>
                  </pic:spPr>
                </pic:pic>
              </a:graphicData>
            </a:graphic>
          </wp:inline>
        </w:drawing>
      </w:r>
    </w:p>
    <w:p w14:paraId="6D091E8C" w14:textId="77777777" w:rsidR="008540EB" w:rsidRPr="008540EB" w:rsidRDefault="008540EB">
      <w:pPr>
        <w:spacing w:after="0" w:line="240" w:lineRule="auto"/>
        <w:rPr>
          <w:rFonts w:asciiTheme="minorHAnsi" w:hAnsiTheme="minorHAnsi" w:cstheme="minorHAnsi"/>
          <w:b/>
          <w:lang w:val="nl-BE"/>
        </w:rPr>
      </w:pPr>
    </w:p>
    <w:p w14:paraId="11E5DD18" w14:textId="4F136F75" w:rsidR="008540EB" w:rsidRPr="008540EB" w:rsidRDefault="004009E2">
      <w:pPr>
        <w:numPr>
          <w:ilvl w:val="0"/>
          <w:numId w:val="9"/>
        </w:numPr>
        <w:spacing w:after="0" w:line="240" w:lineRule="auto"/>
        <w:ind w:left="567" w:hanging="283"/>
        <w:rPr>
          <w:rFonts w:asciiTheme="minorHAnsi" w:hAnsiTheme="minorHAnsi" w:cstheme="minorHAnsi"/>
          <w:b/>
          <w:lang w:val="nl-BE"/>
        </w:rPr>
      </w:pPr>
      <w:r>
        <w:rPr>
          <w:rFonts w:asciiTheme="minorHAnsi" w:hAnsiTheme="minorHAnsi" w:cstheme="minorHAnsi"/>
          <w:lang w:val="nl-BE"/>
        </w:rPr>
        <w:t>Als</w:t>
      </w:r>
      <w:r w:rsidRPr="008540EB">
        <w:rPr>
          <w:rFonts w:asciiTheme="minorHAnsi" w:hAnsiTheme="minorHAnsi" w:cstheme="minorHAnsi"/>
          <w:lang w:val="nl-BE"/>
        </w:rPr>
        <w:t xml:space="preserve"> </w:t>
      </w:r>
      <w:r w:rsidR="008540EB" w:rsidRPr="008540EB">
        <w:rPr>
          <w:rFonts w:asciiTheme="minorHAnsi" w:hAnsiTheme="minorHAnsi" w:cstheme="minorHAnsi"/>
          <w:lang w:val="nl-BE"/>
        </w:rPr>
        <w:t>er al een HTB is aangeduid voor de entiteit wordt dit samen met de naam van de huidige HTB vermeld.</w:t>
      </w:r>
    </w:p>
    <w:p w14:paraId="3A5F9B7D" w14:textId="77777777" w:rsidR="008540EB" w:rsidRPr="008540EB" w:rsidRDefault="008540EB">
      <w:pPr>
        <w:spacing w:after="0" w:line="240" w:lineRule="auto"/>
        <w:rPr>
          <w:rFonts w:asciiTheme="minorHAnsi" w:hAnsiTheme="minorHAnsi" w:cstheme="minorHAnsi"/>
          <w:b/>
          <w:lang w:val="nl-BE"/>
        </w:rPr>
      </w:pPr>
    </w:p>
    <w:p w14:paraId="00DCE5FA" w14:textId="77777777" w:rsidR="008540EB" w:rsidRPr="008540EB" w:rsidRDefault="008540EB">
      <w:pPr>
        <w:spacing w:after="0" w:line="240" w:lineRule="auto"/>
        <w:rPr>
          <w:rFonts w:asciiTheme="minorHAnsi" w:hAnsiTheme="minorHAnsi" w:cstheme="minorHAnsi"/>
          <w:b/>
          <w:noProof/>
          <w:color w:val="1F497D"/>
          <w:sz w:val="32"/>
          <w:szCs w:val="32"/>
          <w:lang w:val="nl-BE"/>
        </w:rPr>
      </w:pPr>
      <w:r w:rsidRPr="008540EB">
        <w:rPr>
          <w:rFonts w:asciiTheme="minorHAnsi" w:hAnsiTheme="minorHAnsi" w:cstheme="minorHAnsi"/>
          <w:b/>
          <w:noProof/>
          <w:color w:val="1F497D"/>
          <w:sz w:val="32"/>
          <w:szCs w:val="32"/>
          <w:lang w:val="fr-BE" w:eastAsia="fr-BE"/>
        </w:rPr>
        <w:drawing>
          <wp:inline distT="0" distB="0" distL="0" distR="0" wp14:anchorId="00B53C64" wp14:editId="43DA89D1">
            <wp:extent cx="5943600" cy="307101"/>
            <wp:effectExtent l="19050" t="19050" r="19050" b="171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307101"/>
                    </a:xfrm>
                    <a:prstGeom prst="rect">
                      <a:avLst/>
                    </a:prstGeom>
                    <a:ln>
                      <a:solidFill>
                        <a:sysClr val="windowText" lastClr="000000"/>
                      </a:solidFill>
                    </a:ln>
                  </pic:spPr>
                </pic:pic>
              </a:graphicData>
            </a:graphic>
          </wp:inline>
        </w:drawing>
      </w:r>
    </w:p>
    <w:p w14:paraId="356F59F3" w14:textId="77777777" w:rsidR="008540EB" w:rsidRPr="008540EB" w:rsidRDefault="008540EB">
      <w:pPr>
        <w:spacing w:after="0" w:line="240" w:lineRule="auto"/>
        <w:rPr>
          <w:rFonts w:asciiTheme="minorHAnsi" w:hAnsiTheme="minorHAnsi" w:cstheme="minorHAnsi"/>
          <w:b/>
          <w:noProof/>
          <w:color w:val="1F497D"/>
          <w:sz w:val="32"/>
          <w:szCs w:val="32"/>
          <w:lang w:val="nl-BE"/>
        </w:rPr>
      </w:pPr>
    </w:p>
    <w:p w14:paraId="7D36603D" w14:textId="77777777" w:rsidR="00B93F69" w:rsidRPr="00E013EA" w:rsidRDefault="008540EB">
      <w:pPr>
        <w:numPr>
          <w:ilvl w:val="0"/>
          <w:numId w:val="9"/>
        </w:numPr>
        <w:spacing w:after="0" w:line="240" w:lineRule="auto"/>
        <w:ind w:left="567" w:hanging="283"/>
        <w:rPr>
          <w:rFonts w:asciiTheme="minorHAnsi" w:hAnsiTheme="minorHAnsi" w:cstheme="minorHAnsi"/>
          <w:b/>
          <w:color w:val="0000FF"/>
          <w:u w:val="single"/>
          <w:lang w:val="nl-BE"/>
        </w:rPr>
      </w:pPr>
      <w:r w:rsidRPr="008540EB">
        <w:rPr>
          <w:rFonts w:asciiTheme="minorHAnsi" w:hAnsiTheme="minorHAnsi" w:cstheme="minorHAnsi"/>
          <w:lang w:val="nl-BE"/>
        </w:rPr>
        <w:t>Als u zelf al HTB bent</w:t>
      </w:r>
      <w:r w:rsidR="00411C16">
        <w:rPr>
          <w:rFonts w:asciiTheme="minorHAnsi" w:hAnsiTheme="minorHAnsi" w:cstheme="minorHAnsi"/>
          <w:lang w:val="nl-BE"/>
        </w:rPr>
        <w:t>,</w:t>
      </w:r>
      <w:r w:rsidRPr="008540EB">
        <w:rPr>
          <w:rFonts w:asciiTheme="minorHAnsi" w:hAnsiTheme="minorHAnsi" w:cstheme="minorHAnsi"/>
          <w:lang w:val="nl-BE"/>
        </w:rPr>
        <w:t xml:space="preserve"> kunt u uzelf niet opnieuw aanduiden. Sluit de aanvraag. Indien u vragen heeft in verband met uw toegang</w:t>
      </w:r>
      <w:r w:rsidR="004009E2">
        <w:rPr>
          <w:rFonts w:asciiTheme="minorHAnsi" w:hAnsiTheme="minorHAnsi" w:cstheme="minorHAnsi"/>
          <w:lang w:val="nl-BE"/>
        </w:rPr>
        <w:t>, dan</w:t>
      </w:r>
      <w:r w:rsidRPr="008540EB">
        <w:rPr>
          <w:rFonts w:asciiTheme="minorHAnsi" w:hAnsiTheme="minorHAnsi" w:cstheme="minorHAnsi"/>
          <w:lang w:val="nl-BE"/>
        </w:rPr>
        <w:t xml:space="preserve">  </w:t>
      </w:r>
      <w:r w:rsidR="00411C16">
        <w:rPr>
          <w:rFonts w:asciiTheme="minorHAnsi" w:hAnsiTheme="minorHAnsi" w:cstheme="minorHAnsi"/>
          <w:lang w:val="nl-BE"/>
        </w:rPr>
        <w:t>kunt</w:t>
      </w:r>
      <w:r w:rsidR="00411C16" w:rsidRPr="008540EB">
        <w:rPr>
          <w:rFonts w:asciiTheme="minorHAnsi" w:hAnsiTheme="minorHAnsi" w:cstheme="minorHAnsi"/>
          <w:lang w:val="nl-BE"/>
        </w:rPr>
        <w:t xml:space="preserve"> </w:t>
      </w:r>
      <w:r w:rsidRPr="008540EB">
        <w:rPr>
          <w:rFonts w:asciiTheme="minorHAnsi" w:hAnsiTheme="minorHAnsi" w:cstheme="minorHAnsi"/>
          <w:lang w:val="nl-BE"/>
        </w:rPr>
        <w:t>u zich richten tot het contactcenter van de Sociale Zekerh</w:t>
      </w:r>
      <w:r w:rsidR="00BE749A" w:rsidRPr="00A329BB">
        <w:rPr>
          <w:rFonts w:asciiTheme="minorHAnsi" w:hAnsiTheme="minorHAnsi" w:cstheme="minorHAnsi"/>
          <w:lang w:val="nl-BE"/>
        </w:rPr>
        <w:t xml:space="preserve">eid: </w:t>
      </w:r>
    </w:p>
    <w:p w14:paraId="080B3189" w14:textId="5B523E8C" w:rsidR="00BE749A" w:rsidRPr="008540EB" w:rsidRDefault="00A329BB">
      <w:pPr>
        <w:numPr>
          <w:ilvl w:val="0"/>
          <w:numId w:val="9"/>
        </w:numPr>
        <w:spacing w:after="0" w:line="240" w:lineRule="auto"/>
        <w:ind w:left="567" w:hanging="283"/>
        <w:rPr>
          <w:rFonts w:asciiTheme="minorHAnsi" w:hAnsiTheme="minorHAnsi" w:cstheme="minorHAnsi"/>
          <w:b/>
          <w:color w:val="0000FF"/>
          <w:u w:val="single"/>
          <w:lang w:val="nl-BE"/>
        </w:rPr>
      </w:pPr>
      <w:r w:rsidRPr="00A329BB">
        <w:rPr>
          <w:rFonts w:asciiTheme="minorHAnsi" w:hAnsiTheme="minorHAnsi" w:cstheme="minorHAnsi"/>
          <w:color w:val="0000FF"/>
          <w:u w:val="single"/>
          <w:lang w:val="nl-BE"/>
        </w:rPr>
        <w:t>https://www.socialsecurity.be/site_nl/employer/general/contactcenter/index.htm</w:t>
      </w:r>
    </w:p>
    <w:p w14:paraId="596AF0FA" w14:textId="77777777" w:rsidR="008540EB" w:rsidRPr="008540EB" w:rsidRDefault="008540EB">
      <w:pPr>
        <w:spacing w:after="0" w:line="240" w:lineRule="auto"/>
        <w:ind w:left="1418"/>
        <w:rPr>
          <w:rFonts w:asciiTheme="minorHAnsi" w:hAnsiTheme="minorHAnsi" w:cstheme="minorHAnsi"/>
          <w:b/>
          <w:lang w:val="nl-BE"/>
        </w:rPr>
      </w:pPr>
    </w:p>
    <w:p w14:paraId="76AB8CA5" w14:textId="77777777" w:rsid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w:drawing>
          <wp:inline distT="0" distB="0" distL="0" distR="0" wp14:anchorId="31E5E754" wp14:editId="5BE83CA2">
            <wp:extent cx="5943600" cy="364603"/>
            <wp:effectExtent l="19050" t="19050" r="19050" b="165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364603"/>
                    </a:xfrm>
                    <a:prstGeom prst="rect">
                      <a:avLst/>
                    </a:prstGeom>
                    <a:ln>
                      <a:solidFill>
                        <a:sysClr val="windowText" lastClr="000000"/>
                      </a:solidFill>
                    </a:ln>
                  </pic:spPr>
                </pic:pic>
              </a:graphicData>
            </a:graphic>
          </wp:inline>
        </w:drawing>
      </w:r>
    </w:p>
    <w:p w14:paraId="2B0DA716" w14:textId="40CB858A" w:rsidR="008540EB" w:rsidRPr="008540EB" w:rsidRDefault="008540EB">
      <w:pPr>
        <w:pStyle w:val="Lijstalinea"/>
        <w:numPr>
          <w:ilvl w:val="0"/>
          <w:numId w:val="56"/>
        </w:numPr>
        <w:spacing w:after="0" w:line="240" w:lineRule="auto"/>
        <w:rPr>
          <w:lang w:val="nl-BE"/>
        </w:rPr>
      </w:pPr>
      <w:r w:rsidRPr="00E013EA">
        <w:rPr>
          <w:rFonts w:asciiTheme="minorHAnsi" w:hAnsiTheme="minorHAnsi" w:cstheme="minorHAnsi"/>
          <w:lang w:val="nl-BE"/>
        </w:rPr>
        <w:br w:type="page"/>
      </w:r>
      <w:r w:rsidRPr="008540EB">
        <w:rPr>
          <w:noProof/>
          <w:lang w:val="fr-BE" w:eastAsia="fr-BE"/>
        </w:rPr>
        <w:lastRenderedPageBreak/>
        <mc:AlternateContent>
          <mc:Choice Requires="wps">
            <w:drawing>
              <wp:anchor distT="0" distB="0" distL="114300" distR="114300" simplePos="0" relativeHeight="251658248" behindDoc="0" locked="0" layoutInCell="1" allowOverlap="1" wp14:anchorId="776AF8C0" wp14:editId="5DD5DF26">
                <wp:simplePos x="0" y="0"/>
                <wp:positionH relativeFrom="column">
                  <wp:posOffset>0</wp:posOffset>
                </wp:positionH>
                <wp:positionV relativeFrom="paragraph">
                  <wp:posOffset>318770</wp:posOffset>
                </wp:positionV>
                <wp:extent cx="5943600" cy="6509385"/>
                <wp:effectExtent l="0" t="0" r="19050" b="24765"/>
                <wp:wrapNone/>
                <wp:docPr id="65" name="Rectangle 65"/>
                <wp:cNvGraphicFramePr/>
                <a:graphic xmlns:a="http://schemas.openxmlformats.org/drawingml/2006/main">
                  <a:graphicData uri="http://schemas.microsoft.com/office/word/2010/wordprocessingShape">
                    <wps:wsp>
                      <wps:cNvSpPr/>
                      <wps:spPr>
                        <a:xfrm>
                          <a:off x="0" y="0"/>
                          <a:ext cx="5943600" cy="650938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24C035" id="Rectangle 65" o:spid="_x0000_s1026" style="position:absolute;margin-left:0;margin-top:25.1pt;width:468pt;height:512.5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iaQIAAMcEAAAOAAAAZHJzL2Uyb0RvYy54bWysVE1PGzEQvVfqf7B8L5tAEkjEBkUgqkoI&#10;EFBxHrx2diWv7dpONumv77N3gZT2VDUHZ8Yzno83b/b8YtdqtpU+NNaUfHw04kwaYavGrEv+/en6&#10;yxlnIZKpSFsjS76XgV8sP38679xCHtva6kp6hiAmLDpX8jpGtyiKIGrZUjiyThoYlfUtRah+XVSe&#10;OkRvdXE8Gs2KzvrKeStkCLi96o18meMrJUW8UyrIyHTJUVvMp8/nSzqL5Tkt1p5c3YihDPqHKlpq&#10;DJK+hbqiSGzjmz9CtY3wNlgVj4RtC6tUI2TuAd2MRx+6eazJydwLwAnuDabw/8KK2+29Z01V8tmU&#10;M0MtZvQA1MistWS4A0CdCwv4Pbp7P2gBYup2p3yb/tEH22VQ92+gyl1kApfT+eRkNgL2ArbZdDQ/&#10;OctRi/fnzof4VdqWJaHkHvkzmLS9CREp4frqkrIZe91onSenDetKfjI+RfGCwB+lKUJsHToKZs0Z&#10;6TWIKaLPEYPVTZVepzhhHy61Z1sCN0CpynZPKJozTSHCgE7yL0GACn57msq5olD3j7NpcNMmhZaZ&#10;ekP1Cb8esSS92GoPyL3tuRicuG4Q7QZJ78mDfIAKCxXvcCht0Z4dJM5q63/+7T75gxOwctaBzOj9&#10;x4a8RC/fDNgyH08mif1ZmUxPj6H4Q8vLocVs2ksLTMZYXSeymPyjfhWVt+0z9m6VssJERiB3j/Kg&#10;XMZ+ybC5Qq5W2Q2MdxRvzKMTKXjCKeH4tHsm74bZR0zg1r4SnxYfKND79iRYbaJVTebHO64YVVKw&#10;LXlow2andTzUs9f792f5CwAA//8DAFBLAwQUAAYACAAAACEAwlKcZd4AAAAIAQAADwAAAGRycy9k&#10;b3ducmV2LnhtbEyPwU7DMBBE70j8g7VI3KhNq4Q2jVOhIBASvdBy4ebGSxwltqPYrcPfs5zguDOj&#10;2TflbrYDu+AUOu8k3C8EMHSN151rJXwcn+/WwEJUTqvBO5TwjQF21fVVqQrtk3vHyyG2jEpcKJQE&#10;E+NYcB4ag1aFhR/RkfflJ6sinVPL9aQSlduBL4XIuVWdow9GjVgbbPrD2Ur4fFnvU52SQZ7x/vha&#10;i/ztqZfy9mZ+3AKLOMe/MPziEzpUxHTyZ6cDGyTQkCghE0tg5G5WOQkniomHbAW8Kvn/AdUPAAAA&#10;//8DAFBLAQItABQABgAIAAAAIQC2gziS/gAAAOEBAAATAAAAAAAAAAAAAAAAAAAAAABbQ29udGVu&#10;dF9UeXBlc10ueG1sUEsBAi0AFAAGAAgAAAAhADj9If/WAAAAlAEAAAsAAAAAAAAAAAAAAAAALwEA&#10;AF9yZWxzLy5yZWxzUEsBAi0AFAAGAAgAAAAhAGpn4mJpAgAAxwQAAA4AAAAAAAAAAAAAAAAALgIA&#10;AGRycy9lMm9Eb2MueG1sUEsBAi0AFAAGAAgAAAAhAMJSnGXeAAAACAEAAA8AAAAAAAAAAAAAAAAA&#10;wwQAAGRycy9kb3ducmV2LnhtbFBLBQYAAAAABAAEAPMAAADOBQAAAAA=&#10;" filled="f" strokecolor="windowText" strokeweight=".25pt"/>
            </w:pict>
          </mc:Fallback>
        </mc:AlternateContent>
      </w:r>
      <w:r w:rsidRPr="008540EB">
        <w:rPr>
          <w:noProof/>
          <w:lang w:val="nl-BE" w:eastAsia="zh-CN"/>
        </w:rPr>
        <w:t xml:space="preserve">Vul het </w:t>
      </w:r>
      <w:r w:rsidRPr="008540EB">
        <w:rPr>
          <w:b/>
          <w:noProof/>
          <w:lang w:val="nl-BE" w:eastAsia="zh-CN"/>
        </w:rPr>
        <w:t>e</w:t>
      </w:r>
      <w:r w:rsidR="00411C16">
        <w:rPr>
          <w:b/>
          <w:noProof/>
          <w:lang w:val="nl-BE" w:eastAsia="zh-CN"/>
        </w:rPr>
        <w:t>-</w:t>
      </w:r>
      <w:r w:rsidRPr="008540EB">
        <w:rPr>
          <w:b/>
          <w:noProof/>
          <w:lang w:val="nl-BE" w:eastAsia="zh-CN"/>
        </w:rPr>
        <w:t>mailadres</w:t>
      </w:r>
      <w:r w:rsidRPr="008540EB">
        <w:rPr>
          <w:noProof/>
          <w:lang w:val="nl-BE" w:eastAsia="zh-CN"/>
        </w:rPr>
        <w:t xml:space="preserve"> en het </w:t>
      </w:r>
      <w:r w:rsidRPr="008540EB">
        <w:rPr>
          <w:b/>
          <w:noProof/>
          <w:lang w:val="nl-BE" w:eastAsia="zh-CN"/>
        </w:rPr>
        <w:t>telefoonnummer</w:t>
      </w:r>
      <w:r w:rsidRPr="008540EB">
        <w:rPr>
          <w:noProof/>
          <w:lang w:val="nl-BE" w:eastAsia="zh-CN"/>
        </w:rPr>
        <w:t xml:space="preserve"> in en klik op</w:t>
      </w:r>
      <w:r w:rsidRPr="008540EB">
        <w:rPr>
          <w:lang w:val="nl-BE"/>
        </w:rPr>
        <w:t xml:space="preserve"> </w:t>
      </w:r>
      <w:r w:rsidR="00F87488">
        <w:rPr>
          <w:lang w:val="nl-BE"/>
        </w:rPr>
        <w:t>‘</w:t>
      </w:r>
      <w:r w:rsidRPr="008540EB">
        <w:rPr>
          <w:b/>
          <w:lang w:val="nl-BE"/>
        </w:rPr>
        <w:t>Volgende</w:t>
      </w:r>
      <w:r w:rsidR="00F87488">
        <w:rPr>
          <w:lang w:val="nl-BE"/>
        </w:rPr>
        <w:t>’</w:t>
      </w:r>
    </w:p>
    <w:p w14:paraId="45CFC67E" w14:textId="77777777" w:rsidR="008540EB" w:rsidRPr="008540EB" w:rsidRDefault="008540EB">
      <w:pPr>
        <w:spacing w:after="0" w:line="240" w:lineRule="auto"/>
        <w:ind w:left="567"/>
        <w:contextualSpacing/>
        <w:rPr>
          <w:rFonts w:asciiTheme="minorHAnsi" w:hAnsiTheme="minorHAnsi" w:cstheme="minorHAnsi"/>
          <w:lang w:val="nl-BE"/>
        </w:rPr>
      </w:pPr>
    </w:p>
    <w:p w14:paraId="4EFE9EE6"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49" behindDoc="0" locked="0" layoutInCell="1" allowOverlap="1" wp14:anchorId="70DEA951" wp14:editId="29127393">
                <wp:simplePos x="0" y="0"/>
                <wp:positionH relativeFrom="column">
                  <wp:posOffset>5424805</wp:posOffset>
                </wp:positionH>
                <wp:positionV relativeFrom="paragraph">
                  <wp:posOffset>5999859</wp:posOffset>
                </wp:positionV>
                <wp:extent cx="518170" cy="278907"/>
                <wp:effectExtent l="0" t="0" r="15240" b="26035"/>
                <wp:wrapNone/>
                <wp:docPr id="8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70" cy="278907"/>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9C67D" id="Rectangle 16" o:spid="_x0000_s1026" style="position:absolute;margin-left:427.15pt;margin-top:472.45pt;width:40.8pt;height:21.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2nKgIAAC0EAAAOAAAAZHJzL2Uyb0RvYy54bWysU8GO0zAQvSPxD5bvNE3Vbtuo6WrVpQhp&#10;YVcsfIDrOImF4zFjt+ny9YzdtHThhsjB8sTjN2/ePK9uj51hB4Vegy15PhpzpqyEStum5N++bt8t&#10;OPNB2EoYsKrkL8rz2/XbN6veFWoCLZhKISMQ64velbwNwRVZ5mWrOuFH4JSlwxqwE4FCbLIKRU/o&#10;nckm4/FN1gNWDkEq7+nv/emQrxN+XSsZHuvaq8BMyYlbSCumdRfXbL0SRYPCtVoONMQ/sOiEtlT0&#10;AnUvgmB71H9BdVoieKjDSEKXQV1rqVIP1E0+/qOb51Y4lXohcby7yOT/H6z8fHhCpquSL3LOrOho&#10;Rl9INWEbo1h+EwXqnS8o79k9YWzRuweQ3z2zsGkpTd0hQt8qURGtPOZnry7EwNNVtus/QUXwYh8g&#10;aXWssYuApAI7ppG8XEaijoFJ+jnLF/mcBifpaDJfLMfzVEEU58sOffigoGNxU3Ik7glcHB58iGRE&#10;cU6JtSxstTFp6sayvuTL2WTGmTAN2VcGTHc9GF3FvNQuNruNQXYQZKHtdkzfQOFVWqcDGdnojpSM&#10;OYO1oi7vbZUKBqHNaU+kjI3gKll0YHpW6qT4DqoXUg3h5Fl6Y7RpAX9y1pNfS+5/7AUqzsxHS8ov&#10;8+k0GjwF09l8QgFen+yuT4SVBFXyQK2n7SacHsXeoW5aqpQnJSzc0bRqnZSM/E6shhmTJ5PAw/uJ&#10;pr+OU9bvV77+BQAA//8DAFBLAwQUAAYACAAAACEAlaiaauIAAAALAQAADwAAAGRycy9kb3ducmV2&#10;LnhtbEyPTUvEMBCG74L/IYzgRXZT3a6ktekigi6yB9mPg8e0mW2DTVKabFv/veNJb+8wD+88U2xm&#10;27ERh2C8k3C/TIChq702rpFwOr4uBLAQldOq8w4lfGOATXl9Vahc+8ntcTzEhlGJC7mS0MbY55yH&#10;ukWrwtL36Gh39oNVkcah4XpQE5Xbjj8kySO3yji60KoeX1qsvw4XKyF8vH3ujvv3sTHb3dRuDZ77&#10;6k7K25v5+QlYxDn+wfCrT+pQklPlL04H1kkQ63RFqIQsTTNgRGSrNYWKghACeFnw/z+UPwAAAP//&#10;AwBQSwECLQAUAAYACAAAACEAtoM4kv4AAADhAQAAEwAAAAAAAAAAAAAAAAAAAAAAW0NvbnRlbnRf&#10;VHlwZXNdLnhtbFBLAQItABQABgAIAAAAIQA4/SH/1gAAAJQBAAALAAAAAAAAAAAAAAAAAC8BAABf&#10;cmVscy8ucmVsc1BLAQItABQABgAIAAAAIQCRSO2nKgIAAC0EAAAOAAAAAAAAAAAAAAAAAC4CAABk&#10;cnMvZTJvRG9jLnhtbFBLAQItABQABgAIAAAAIQCVqJpq4gAAAAsBAAAPAAAAAAAAAAAAAAAAAIQE&#10;AABkcnMvZG93bnJldi54bWxQSwUGAAAAAAQABADzAAAAkwU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6" behindDoc="0" locked="0" layoutInCell="1" allowOverlap="1" wp14:anchorId="43E89EA7" wp14:editId="4E1B34C0">
                <wp:simplePos x="0" y="0"/>
                <wp:positionH relativeFrom="column">
                  <wp:posOffset>1589963</wp:posOffset>
                </wp:positionH>
                <wp:positionV relativeFrom="paragraph">
                  <wp:posOffset>5639700</wp:posOffset>
                </wp:positionV>
                <wp:extent cx="2306017" cy="197893"/>
                <wp:effectExtent l="0" t="0" r="18415" b="12065"/>
                <wp:wrapNone/>
                <wp:docPr id="5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6017" cy="197893"/>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47D75" id="Rectangle 16" o:spid="_x0000_s1026" style="position:absolute;margin-left:125.2pt;margin-top:444.05pt;width:181.6pt;height:15.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2QaMAIAAFcEAAAOAAAAZHJzL2Uyb0RvYy54bWysVNuO0zAQfUfiHyy/0yTdXqOmq1WXIqQF&#10;Vix8gOs4iYVjm7HbtHw9YyctLfCEyIPl8YyPz5yZyer+2CpyEOCk0QXNRiklQnNTSl0X9OuX7ZsF&#10;Jc4zXTJltCjoSTh6v379atXZXIxNY1QpgCCIdnlnC9p4b/MkcbwRLXMjY4VGZ2WgZR5NqJMSWIfo&#10;rUrGaTpLOgOlBcOFc3j62DvpOuJXleD+U1U54YkqKHLzcYW47sKarFcsr4HZRvKBBvsHFi2TGh+9&#10;QD0yz8ge5B9QreRgnKn8iJs2MVUluYg5YDZZ+ls2Lw2zIuaC4jh7kcn9P1j+8fAMRJYFnU4p0azF&#10;Gn1G1ZiulSDZLAjUWZdj3It9hpCis0+Gf3NEm02DYeIBwHSNYCXSykJ8cnMhGA6vkl33wZQIz/be&#10;RK2OFbQBEFUgx1iS06Uk4ugJx8PxXTpLszklHH3Zcr5Y3sUnWH6+bcH5d8K0JGwKCkg+orPDk/OB&#10;DcvPIZG9UbLcSqWiAfVuo4AcGLbHNn4DursOU5p0BV1OxygRUzU2OvcQH7kJc7doKX5/Q2ulx5ZX&#10;si3oIsQMTRgUfKvL2JCeSdXvkb3SgaqIzTykdNa0r83OlCfUF0zf3TiNuGkM/KCkw84uqPu+ZyAo&#10;Ue811miZTSZhFKIxmc7HaMC1Z3ftYZojVEE9ph63G9+Pz96CrBt8KYtKaPOAda1klDzw61kN3YDd&#10;GysxTFoYj2s7Rv36H6x/AgAA//8DAFBLAwQUAAYACAAAACEA+LPzquAAAAALAQAADwAAAGRycy9k&#10;b3ducmV2LnhtbEyPwU7DMBBE70j8g7VI3KjjFqI0xKlQgQM3aCvg6MRLEmGvQ+w25u8xJziu5mnm&#10;bbWJ1rATTn5wJEEsMmBIrdMDdRIO+8erApgPirQyjlDCN3rY1OdnlSq1m+kFT7vQsVRCvlQS+hDG&#10;knPf9miVX7gRKWUfbrIqpHPquJ7UnMqt4cssy7lVA6WFXo247bH93B2thP32gLN4f4tNR+r56eE1&#10;N/fxS8rLi3h3CyxgDH8w/OondaiTU+OOpD0zEpY32XVCJRRFIYAlIherHFgjYS3WK+B1xf//UP8A&#10;AAD//wMAUEsBAi0AFAAGAAgAAAAhALaDOJL+AAAA4QEAABMAAAAAAAAAAAAAAAAAAAAAAFtDb250&#10;ZW50X1R5cGVzXS54bWxQSwECLQAUAAYACAAAACEAOP0h/9YAAACUAQAACwAAAAAAAAAAAAAAAAAv&#10;AQAAX3JlbHMvLnJlbHNQSwECLQAUAAYACAAAACEA8BNkGjACAABXBAAADgAAAAAAAAAAAAAAAAAu&#10;AgAAZHJzL2Uyb0RvYy54bWxQSwECLQAUAAYACAAAACEA+LPzquAAAAALAQAADwAAAAAAAAAAAAAA&#10;AACKBAAAZHJzL2Rvd25yZXYueG1sUEsFBgAAAAAEAAQA8wAAAJcFA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4" behindDoc="0" locked="0" layoutInCell="1" allowOverlap="1" wp14:anchorId="04C3798D" wp14:editId="5A1ADADB">
                <wp:simplePos x="0" y="0"/>
                <wp:positionH relativeFrom="column">
                  <wp:posOffset>1549022</wp:posOffset>
                </wp:positionH>
                <wp:positionV relativeFrom="paragraph">
                  <wp:posOffset>4295396</wp:posOffset>
                </wp:positionV>
                <wp:extent cx="2347254" cy="186993"/>
                <wp:effectExtent l="0" t="0" r="15240" b="22860"/>
                <wp:wrapNone/>
                <wp:docPr id="5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7254" cy="186993"/>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FD17B" id="Rectangle 14" o:spid="_x0000_s1026" style="position:absolute;margin-left:121.95pt;margin-top:338.2pt;width:184.8pt;height:14.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B+MAIAAFcEAAAOAAAAZHJzL2Uyb0RvYy54bWysVMGO0zAQvSPxD5bvNE023W2jpqtVlyKk&#10;BVYsfIDrOImFY5ux27R8PWMnLS1wQuRgeTzj5zdvZrK8P3SK7AU4aXRJ08mUEqG5qaRuSvr1y+bN&#10;nBLnma6YMlqU9CgcvV+9frXsbSEy0xpVCSAIol3R25K23tsiSRxvRcfcxFih0Vkb6JhHE5qkAtYj&#10;eqeSbDq9TXoDlQXDhXN4+jg46Sri17Xg/lNdO+GJKily83GFuG7DmqyWrGiA2VbykQb7BxYdkxof&#10;PUM9Ms/IDuQfUJ3kYJyp/YSbLjF1LbmIOWA26fS3bF5aZkXMBcVx9iyT+3+w/OP+GYisSjrLKdGs&#10;wxp9RtWYbpQgaR4E6q0rMO7FPkNI0dknw785os26xTDxAGD6VrAKaaUhPrm6EAyHV8m2/2AqhGc7&#10;b6JWhxq6AIgqkEMsyfFcEnHwhONhdpPfZYEaR186v10sbuITrDjdtuD8O2E6EjYlBSQf0dn+yfnA&#10;hhWnkMjeKFltpFLRgGa7VkD2DNtjE78R3V2GKU36ki5m2YwSphpsdO4hPnIV5q7Rpvj9Da2THlte&#10;ya6k8xAzNmFQ8K2uYkN6JtWwR/ZKB6oiNvOY0knToTZbUx1RXzBDd+M04qY18IOSHju7pO77joGg&#10;RL3XWKNFmudhFKKRz+4yNODSs730MM0RqqQeU4/btR/GZ2dBNi2+lEYltHnAutYySh74DazGbsDu&#10;jZUYJy2Mx6Udo379D1Y/AQAA//8DAFBLAwQUAAYACAAAACEAcweD1uEAAAALAQAADwAAAGRycy9k&#10;b3ducmV2LnhtbEyPy07DMBBF90j8gzVI7KiTPtIS4lSowIJdaSvapRMPSYQ9DrHbmL/HrGA5ukf3&#10;ninWwWh2wcF1lgSkkwQYUm1VR42Aw/7lbgXMeUlKakso4BsdrMvrq0Lmyo70hpedb1gsIZdLAa33&#10;fc65q1s00k1sjxSzDzsY6eM5NFwNcozlRvNpkmTcyI7iQit73LRYf+7ORsB+c8AxPR1D1ZDcvj6/&#10;Z/opfAlxexMeH4B5DP4Phl/9qA5ldKrsmZRjWsB0PruPqIBsmc2BRSJLZwtglYBlslgBLwv+/4fy&#10;BwAA//8DAFBLAQItABQABgAIAAAAIQC2gziS/gAAAOEBAAATAAAAAAAAAAAAAAAAAAAAAABbQ29u&#10;dGVudF9UeXBlc10ueG1sUEsBAi0AFAAGAAgAAAAhADj9If/WAAAAlAEAAAsAAAAAAAAAAAAAAAAA&#10;LwEAAF9yZWxzLy5yZWxzUEsBAi0AFAAGAAgAAAAhACqcQH4wAgAAVwQAAA4AAAAAAAAAAAAAAAAA&#10;LgIAAGRycy9lMm9Eb2MueG1sUEsBAi0AFAAGAAgAAAAhAHMHg9bhAAAACwEAAA8AAAAAAAAAAAAA&#10;AAAAigQAAGRycy9kb3ducmV2LnhtbFBLBQYAAAAABAAEAPMAAACYBQAAAAA=&#10;" strokecolor="red"/>
            </w:pict>
          </mc:Fallback>
        </mc:AlternateContent>
      </w:r>
      <w:r w:rsidRPr="008540EB">
        <w:rPr>
          <w:rFonts w:asciiTheme="minorHAnsi" w:hAnsiTheme="minorHAnsi" w:cstheme="minorHAnsi"/>
          <w:noProof/>
          <w:lang w:val="fr-BE" w:eastAsia="fr-BE"/>
        </w:rPr>
        <w:drawing>
          <wp:inline distT="0" distB="0" distL="0" distR="0" wp14:anchorId="534AEC15" wp14:editId="7C4FCA60">
            <wp:extent cx="5943600" cy="367792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677920"/>
                    </a:xfrm>
                    <a:prstGeom prst="rect">
                      <a:avLst/>
                    </a:prstGeom>
                    <a:noFill/>
                    <a:ln>
                      <a:noFill/>
                    </a:ln>
                  </pic:spPr>
                </pic:pic>
              </a:graphicData>
            </a:graphic>
          </wp:inline>
        </w:drawing>
      </w:r>
      <w:r w:rsidRPr="008540EB">
        <w:rPr>
          <w:rFonts w:asciiTheme="minorHAnsi" w:hAnsiTheme="minorHAnsi" w:cstheme="minorHAnsi"/>
          <w:noProof/>
          <w:lang w:val="fr-BE" w:eastAsia="fr-BE"/>
        </w:rPr>
        <w:drawing>
          <wp:inline distT="0" distB="0" distL="0" distR="0" wp14:anchorId="1C13C288" wp14:editId="3D1AA669">
            <wp:extent cx="5943600" cy="259969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599690"/>
                    </a:xfrm>
                    <a:prstGeom prst="rect">
                      <a:avLst/>
                    </a:prstGeom>
                    <a:noFill/>
                    <a:ln>
                      <a:noFill/>
                    </a:ln>
                  </pic:spPr>
                </pic:pic>
              </a:graphicData>
            </a:graphic>
          </wp:inline>
        </w:drawing>
      </w:r>
    </w:p>
    <w:p w14:paraId="1922B034" w14:textId="77777777" w:rsidR="008540EB" w:rsidRDefault="008540EB">
      <w:pPr>
        <w:spacing w:after="0" w:line="240" w:lineRule="auto"/>
        <w:rPr>
          <w:rFonts w:asciiTheme="minorHAnsi" w:hAnsiTheme="minorHAnsi" w:cstheme="minorHAnsi"/>
          <w:lang w:val="nl-BE"/>
        </w:rPr>
      </w:pPr>
    </w:p>
    <w:p w14:paraId="20E53969" w14:textId="77777777" w:rsidR="00E013EA" w:rsidRDefault="00E013EA">
      <w:pPr>
        <w:spacing w:after="0" w:line="240" w:lineRule="auto"/>
        <w:rPr>
          <w:rFonts w:asciiTheme="minorHAnsi" w:hAnsiTheme="minorHAnsi" w:cstheme="minorHAnsi"/>
          <w:lang w:val="nl-BE"/>
        </w:rPr>
      </w:pPr>
    </w:p>
    <w:p w14:paraId="45493F2E" w14:textId="77777777" w:rsidR="00E013EA" w:rsidRDefault="00E013EA">
      <w:pPr>
        <w:spacing w:after="0" w:line="240" w:lineRule="auto"/>
        <w:rPr>
          <w:rFonts w:asciiTheme="minorHAnsi" w:hAnsiTheme="minorHAnsi" w:cstheme="minorHAnsi"/>
          <w:lang w:val="nl-BE"/>
        </w:rPr>
      </w:pPr>
    </w:p>
    <w:p w14:paraId="5B92C3DE" w14:textId="77777777" w:rsidR="00E013EA" w:rsidRDefault="00E013EA">
      <w:pPr>
        <w:spacing w:after="0" w:line="240" w:lineRule="auto"/>
        <w:rPr>
          <w:rFonts w:asciiTheme="minorHAnsi" w:hAnsiTheme="minorHAnsi" w:cstheme="minorHAnsi"/>
          <w:lang w:val="nl-BE"/>
        </w:rPr>
      </w:pPr>
    </w:p>
    <w:p w14:paraId="1083AE37" w14:textId="77777777" w:rsidR="00E013EA" w:rsidRDefault="00E013EA">
      <w:pPr>
        <w:spacing w:after="0" w:line="240" w:lineRule="auto"/>
        <w:rPr>
          <w:rFonts w:asciiTheme="minorHAnsi" w:hAnsiTheme="minorHAnsi" w:cstheme="minorHAnsi"/>
          <w:lang w:val="nl-BE"/>
        </w:rPr>
      </w:pPr>
    </w:p>
    <w:p w14:paraId="0EE65ED8" w14:textId="77777777" w:rsidR="00E013EA" w:rsidRDefault="00E013EA">
      <w:pPr>
        <w:spacing w:after="0" w:line="240" w:lineRule="auto"/>
        <w:rPr>
          <w:rFonts w:asciiTheme="minorHAnsi" w:hAnsiTheme="minorHAnsi" w:cstheme="minorHAnsi"/>
          <w:lang w:val="nl-BE"/>
        </w:rPr>
      </w:pPr>
    </w:p>
    <w:p w14:paraId="11C6C2D3" w14:textId="77777777" w:rsidR="00E013EA" w:rsidRPr="008540EB" w:rsidRDefault="00E013EA">
      <w:pPr>
        <w:spacing w:after="0" w:line="240" w:lineRule="auto"/>
        <w:rPr>
          <w:rFonts w:asciiTheme="minorHAnsi" w:hAnsiTheme="minorHAnsi" w:cstheme="minorHAnsi"/>
          <w:lang w:val="nl-BE"/>
        </w:rPr>
      </w:pPr>
    </w:p>
    <w:p w14:paraId="62CE7BC7" w14:textId="77777777" w:rsidR="008540EB" w:rsidRPr="008540EB" w:rsidRDefault="008540EB">
      <w:pPr>
        <w:spacing w:after="0" w:line="240" w:lineRule="auto"/>
        <w:ind w:left="360"/>
        <w:contextualSpacing/>
        <w:rPr>
          <w:rFonts w:asciiTheme="minorHAnsi" w:hAnsiTheme="minorHAnsi" w:cstheme="minorHAnsi"/>
          <w:b/>
          <w:lang w:val="nl-BE"/>
        </w:rPr>
      </w:pPr>
    </w:p>
    <w:p w14:paraId="266F66AC" w14:textId="5882C664" w:rsidR="008540EB" w:rsidRPr="00CA6BFF" w:rsidRDefault="008540EB">
      <w:pPr>
        <w:numPr>
          <w:ilvl w:val="0"/>
          <w:numId w:val="9"/>
        </w:numPr>
        <w:spacing w:after="0" w:line="240" w:lineRule="auto"/>
        <w:ind w:left="567" w:hanging="283"/>
        <w:contextualSpacing/>
        <w:rPr>
          <w:rFonts w:asciiTheme="minorHAnsi" w:hAnsiTheme="minorHAnsi" w:cstheme="minorHAnsi"/>
          <w:b/>
          <w:lang w:val="nl-BE"/>
        </w:rPr>
      </w:pPr>
      <w:r w:rsidRPr="008540EB">
        <w:rPr>
          <w:rFonts w:asciiTheme="minorHAnsi" w:hAnsiTheme="minorHAnsi" w:cstheme="minorHAnsi"/>
          <w:noProof/>
          <w:lang w:val="nl-BE" w:eastAsia="zh-CN"/>
        </w:rPr>
        <w:lastRenderedPageBreak/>
        <w:t xml:space="preserve">Vink het vakje </w:t>
      </w:r>
      <w:r w:rsidR="00F87488">
        <w:rPr>
          <w:rFonts w:asciiTheme="minorHAnsi" w:hAnsiTheme="minorHAnsi" w:cstheme="minorHAnsi"/>
          <w:noProof/>
          <w:lang w:val="nl-BE" w:eastAsia="zh-CN"/>
        </w:rPr>
        <w:t>‘</w:t>
      </w:r>
      <w:r w:rsidRPr="008540EB">
        <w:rPr>
          <w:rFonts w:asciiTheme="minorHAnsi" w:hAnsiTheme="minorHAnsi" w:cstheme="minorHAnsi"/>
          <w:b/>
          <w:noProof/>
          <w:lang w:val="nl-BE" w:eastAsia="zh-CN"/>
        </w:rPr>
        <w:t>Ja, ik bevestig</w:t>
      </w:r>
      <w:r w:rsidR="00F87488">
        <w:rPr>
          <w:rFonts w:asciiTheme="minorHAnsi" w:hAnsiTheme="minorHAnsi" w:cstheme="minorHAnsi"/>
          <w:noProof/>
          <w:lang w:val="nl-BE" w:eastAsia="zh-CN"/>
        </w:rPr>
        <w:t>’</w:t>
      </w:r>
      <w:r w:rsidRPr="008540EB">
        <w:rPr>
          <w:rFonts w:asciiTheme="minorHAnsi" w:hAnsiTheme="minorHAnsi" w:cstheme="minorHAnsi"/>
          <w:noProof/>
          <w:lang w:val="nl-BE" w:eastAsia="zh-CN"/>
        </w:rPr>
        <w:t xml:space="preserve"> aan en klik op </w:t>
      </w:r>
      <w:r w:rsidR="00F87488">
        <w:rPr>
          <w:rFonts w:asciiTheme="minorHAnsi" w:hAnsiTheme="minorHAnsi" w:cstheme="minorHAnsi"/>
          <w:noProof/>
          <w:lang w:val="nl-BE" w:eastAsia="zh-CN"/>
        </w:rPr>
        <w:t>‘</w:t>
      </w:r>
      <w:r w:rsidRPr="008540EB">
        <w:rPr>
          <w:rFonts w:asciiTheme="minorHAnsi" w:hAnsiTheme="minorHAnsi" w:cstheme="minorHAnsi"/>
          <w:b/>
          <w:noProof/>
          <w:lang w:val="nl-BE" w:eastAsia="zh-CN"/>
        </w:rPr>
        <w:t>Bevestig</w:t>
      </w:r>
      <w:r w:rsidR="00F87488">
        <w:rPr>
          <w:rFonts w:asciiTheme="minorHAnsi" w:hAnsiTheme="minorHAnsi" w:cstheme="minorHAnsi"/>
          <w:noProof/>
          <w:lang w:val="nl-BE" w:eastAsia="zh-CN"/>
        </w:rPr>
        <w:t>’</w:t>
      </w:r>
    </w:p>
    <w:p w14:paraId="39406DAA" w14:textId="77BBE8B3" w:rsidR="00F87488" w:rsidRDefault="00F87488">
      <w:pPr>
        <w:spacing w:after="0" w:line="240" w:lineRule="auto"/>
        <w:contextualSpacing/>
        <w:rPr>
          <w:rFonts w:asciiTheme="minorHAnsi" w:hAnsiTheme="minorHAnsi" w:cstheme="minorHAnsi"/>
          <w:noProof/>
          <w:lang w:val="nl-BE" w:eastAsia="zh-CN"/>
        </w:rPr>
      </w:pPr>
    </w:p>
    <w:p w14:paraId="1AC2A51C"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50" behindDoc="0" locked="0" layoutInCell="1" allowOverlap="1" wp14:anchorId="426EDD2A" wp14:editId="322777FD">
                <wp:simplePos x="0" y="0"/>
                <wp:positionH relativeFrom="column">
                  <wp:posOffset>5447665</wp:posOffset>
                </wp:positionH>
                <wp:positionV relativeFrom="paragraph">
                  <wp:posOffset>4390390</wp:posOffset>
                </wp:positionV>
                <wp:extent cx="518160" cy="278765"/>
                <wp:effectExtent l="0" t="0" r="15240" b="26035"/>
                <wp:wrapNone/>
                <wp:docPr id="8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 cy="278765"/>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28ED0" id="Rectangle 16" o:spid="_x0000_s1026" style="position:absolute;margin-left:428.95pt;margin-top:345.7pt;width:40.8pt;height:21.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eteKgIAAC0EAAAOAAAAZHJzL2Uyb0RvYy54bWysU9uO0zAQfUfiHyy/0zRVbxs1Xa26FCEt&#10;7IqFD3AdJ7FwPGbsNl2+nrGbli68IfJgeeLxmTNnjle3x86wg0KvwZY8H405U1ZCpW1T8m9ft++W&#10;nPkgbCUMWFXyF+X57frtm1XvCjWBFkylkBGI9UXvSt6G4Ios87JVnfAjcMrSYQ3YiUAhNlmFoif0&#10;zmST8Xie9YCVQ5DKe/p7fzrk64Rf10qGx7r2KjBTcuIW0opp3cU1W69E0aBwrZYDDfEPLDqhLRW9&#10;QN2LINge9V9QnZYIHuowktBlUNdaqtQDdZOP/+jmuRVOpV5IHO8uMvn/Bys/H56Q6arkywlnVnQ0&#10;oy+kmrCNUSyfR4F65wvKe3ZPGFv07gHkd88sbFpKU3eI0LdKVEQrj/nZqwsx8HSV7fpPUBG82AdI&#10;Wh1r7CIgqcCOaSQvl5GoY2CSfs7yZT6nwUk6miyWi/ksVRDF+bJDHz4o6FjclByJewIXhwcfIhlR&#10;nFNiLQtbbUyaurGsL/nNbDLjTJiG7CsDprsejK5iXmoXm93GIDsIstB2O6ZvoPAqrdOBjGx0R0rG&#10;nMFaUZf3tkoFg9DmtCdSxkZwlSw6MD0rdVJ8B9ULqYZw8iy9Mdq0gD8568mvJfc/9gIVZ+ajJeVv&#10;8uk0GjwF09liQgFen+yuT4SVBFXyQK2n7SacHsXeoW5aqpQnJSzc0bRqnZSM/E6shhmTJ5PAw/uJ&#10;pr+OU9bvV77+BQAA//8DAFBLAwQUAAYACAAAACEAZWlqz+QAAAALAQAADwAAAGRycy9kb3ducmV2&#10;LnhtbEyPy07DMBBF90j8gzVIbBB1SkjbhEwqhARV1QXqY9GlE08Ti9iOYjcJf49ZwXJ0j+49k68n&#10;3bKBeqesQZjPImBkKiuVqRFOx/fHFTDnhZGitYYQvsnBuri9yUUm7Wj2NBx8zUKJcZlAaLzvMs5d&#10;1ZAWbmY7MiG72F4LH86+5rIXYyjXLX+KogXXQpmw0IiO3hqqvg5XjeA+P86743471GqzG5uNoktX&#10;PiDe302vL8A8Tf4Phl/9oA5FcCrt1UjHWoRVskwDirBI58/AApHGaQKsRFjGSQy8yPn/H4ofAAAA&#10;//8DAFBLAQItABQABgAIAAAAIQC2gziS/gAAAOEBAAATAAAAAAAAAAAAAAAAAAAAAABbQ29udGVu&#10;dF9UeXBlc10ueG1sUEsBAi0AFAAGAAgAAAAhADj9If/WAAAAlAEAAAsAAAAAAAAAAAAAAAAALwEA&#10;AF9yZWxzLy5yZWxzUEsBAi0AFAAGAAgAAAAhAFfd614qAgAALQQAAA4AAAAAAAAAAAAAAAAALgIA&#10;AGRycy9lMm9Eb2MueG1sUEsBAi0AFAAGAAgAAAAhAGVpas/kAAAACwEAAA8AAAAAAAAAAAAAAAAA&#10;hAQAAGRycy9kb3ducmV2LnhtbFBLBQYAAAAABAAEAPMAAACVBQ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1" behindDoc="0" locked="0" layoutInCell="1" allowOverlap="1" wp14:anchorId="2F32F5AF" wp14:editId="51080D12">
                <wp:simplePos x="0" y="0"/>
                <wp:positionH relativeFrom="column">
                  <wp:posOffset>81886</wp:posOffset>
                </wp:positionH>
                <wp:positionV relativeFrom="paragraph">
                  <wp:posOffset>3916907</wp:posOffset>
                </wp:positionV>
                <wp:extent cx="716507" cy="278907"/>
                <wp:effectExtent l="0" t="0" r="26670" b="26035"/>
                <wp:wrapNone/>
                <wp:docPr id="8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507" cy="278907"/>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5EBBA" id="Rectangle 16" o:spid="_x0000_s1026" style="position:absolute;margin-left:6.45pt;margin-top:308.4pt;width:56.4pt;height:21.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MRKgIAAC0EAAAOAAAAZHJzL2Uyb0RvYy54bWysU9tu2zAMfR+wfxD0vtjOcjXqFEW7DAO6&#10;rVi3D1Bk2RYmixqlxMm+fpScdO32NswPBilSh+Th0dX1sTfsoNBrsBUvJjlnykqotW0r/u3r9s2K&#10;Mx+ErYUBqyp+Up5fb16/uhpcqabQgakVMgKxvhxcxbsQXJllXnaqF34CTlkKNoC9CORim9UoBkLv&#10;TTbN80U2ANYOQSrv6fRuDPJNwm8aJcPnpvEqMFNx6i2kP6b/Lv6zzZUoWxSu0/LchviHLnqhLRV9&#10;groTQbA96r+gei0RPDRhIqHPoGm0VGkGmqbI/5jmsRNOpVmIHO+eaPL/D1Z+Ojwg03XFV285s6Kn&#10;HX0h1oRtjWLFIhI0OF9S3qN7wDiid/cgv3tm4bajNHWDCEOnRE1tFTE/e3EhOp6ust3wEWqCF/sA&#10;iatjg30EJBbYMa3k9LQSdQxM0uGyWMzzJWeSQtPlak12rCDKy2WHPrxX0LNoVByp9wQuDvc+jKmX&#10;lFjLwlYbQ+eiNJYNFV/Pp3POhGlJvjJguuvB6DrmpXGx3d0aZAdBEtpuc/rOLbxI63UgIRvdE5Mx&#10;5yytyMs7W6eCQWgz2tS/sRFcJYmeO70wNTK+g/pErCGMmqU3RkYH+JOzgfRacf9jL1BxZj5YYn5d&#10;zGZR4MmZzZdTcvB5ZPc8IqwkqIoHGj2Zt2F8FHuHuu2oUpGYsHBD22p0YjL2N3Z13jFpMu3i/H6i&#10;6J/7Kev3K9/8AgAA//8DAFBLAwQUAAYACAAAACEAVOHO3+AAAAAKAQAADwAAAGRycy9kb3ducmV2&#10;LnhtbEyPwU7DMBBE70j8g7VIXBB1GokUQpwKIUGFekBtOXB04m0cEa+j2E3C37M90ePMPs3OFOvZ&#10;dWLEIbSeFCwXCQik2puWGgVfh7f7RxAhajK684QKfjHAury+KnRu/EQ7HPexERxCIdcKbIx9LmWo&#10;LTodFr5H4tvRD05HlkMjzaAnDnedTJMkk063xB+s7vHVYv2zPzkF4fP9e3vYfYxNu9lOdtPisa/u&#10;lLq9mV+eQUSc4z8M5/pcHUruVPkTmSA61ukTkwqyZcYTzkD6sAJRsZMlK5BlIS8nlH8AAAD//wMA&#10;UEsBAi0AFAAGAAgAAAAhALaDOJL+AAAA4QEAABMAAAAAAAAAAAAAAAAAAAAAAFtDb250ZW50X1R5&#10;cGVzXS54bWxQSwECLQAUAAYACAAAACEAOP0h/9YAAACUAQAACwAAAAAAAAAAAAAAAAAvAQAAX3Jl&#10;bHMvLnJlbHNQSwECLQAUAAYACAAAACEAurhzESoCAAAtBAAADgAAAAAAAAAAAAAAAAAuAgAAZHJz&#10;L2Uyb0RvYy54bWxQSwECLQAUAAYACAAAACEAVOHO3+AAAAAKAQAADwAAAAAAAAAAAAAAAACEBAAA&#10;ZHJzL2Rvd25yZXYueG1sUEsFBgAAAAAEAAQA8wAAAJEFAAAAAA==&#10;" filled="f" strokecolor="red"/>
            </w:pict>
          </mc:Fallback>
        </mc:AlternateContent>
      </w:r>
      <w:r w:rsidRPr="008540EB">
        <w:rPr>
          <w:rFonts w:asciiTheme="minorHAnsi" w:hAnsiTheme="minorHAnsi" w:cstheme="minorHAnsi"/>
          <w:noProof/>
          <w:lang w:val="fr-BE" w:eastAsia="fr-BE"/>
        </w:rPr>
        <w:drawing>
          <wp:inline distT="0" distB="0" distL="0" distR="0" wp14:anchorId="3CEA44DB" wp14:editId="02604CD2">
            <wp:extent cx="5943600" cy="4646930"/>
            <wp:effectExtent l="19050" t="19050" r="19050" b="203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646930"/>
                    </a:xfrm>
                    <a:prstGeom prst="rect">
                      <a:avLst/>
                    </a:prstGeom>
                    <a:noFill/>
                    <a:ln>
                      <a:solidFill>
                        <a:sysClr val="windowText" lastClr="000000"/>
                      </a:solidFill>
                    </a:ln>
                  </pic:spPr>
                </pic:pic>
              </a:graphicData>
            </a:graphic>
          </wp:inline>
        </w:drawing>
      </w:r>
    </w:p>
    <w:p w14:paraId="3844E7BB" w14:textId="77777777" w:rsidR="008540EB" w:rsidRPr="008540EB" w:rsidRDefault="008540EB">
      <w:pPr>
        <w:spacing w:after="0" w:line="240" w:lineRule="auto"/>
        <w:rPr>
          <w:rFonts w:asciiTheme="minorHAnsi" w:hAnsiTheme="minorHAnsi" w:cstheme="minorHAnsi"/>
          <w:lang w:val="nl-BE"/>
        </w:rPr>
      </w:pPr>
    </w:p>
    <w:p w14:paraId="08A2F503" w14:textId="1540F499" w:rsidR="00F87488" w:rsidRPr="00E013EA" w:rsidRDefault="008540EB">
      <w:pPr>
        <w:numPr>
          <w:ilvl w:val="0"/>
          <w:numId w:val="9"/>
        </w:numPr>
        <w:spacing w:after="0" w:line="240" w:lineRule="auto"/>
        <w:ind w:left="567" w:hanging="283"/>
        <w:rPr>
          <w:rFonts w:asciiTheme="minorHAnsi" w:hAnsiTheme="minorHAnsi" w:cstheme="minorHAnsi"/>
          <w:lang w:val="nl-BE"/>
        </w:rPr>
      </w:pPr>
      <w:r w:rsidRPr="00E013EA">
        <w:rPr>
          <w:rFonts w:asciiTheme="minorHAnsi" w:hAnsiTheme="minorHAnsi" w:cstheme="minorHAnsi"/>
          <w:lang w:val="nl-BE"/>
        </w:rPr>
        <w:t>De Hoofdtoegangsbeheerder is aangesteld</w:t>
      </w:r>
    </w:p>
    <w:p w14:paraId="0BA9DF7F" w14:textId="77777777" w:rsidR="00F87488" w:rsidRPr="008540EB" w:rsidRDefault="00F87488">
      <w:pPr>
        <w:spacing w:after="0" w:line="240" w:lineRule="auto"/>
        <w:rPr>
          <w:rFonts w:asciiTheme="minorHAnsi" w:hAnsiTheme="minorHAnsi" w:cstheme="minorHAnsi"/>
          <w:lang w:val="nl-BE"/>
        </w:rPr>
      </w:pPr>
    </w:p>
    <w:p w14:paraId="70E9F247"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lang w:val="fr-BE" w:eastAsia="fr-BE"/>
        </w:rPr>
        <w:drawing>
          <wp:inline distT="0" distB="0" distL="0" distR="0" wp14:anchorId="436FBDCD" wp14:editId="1C1C2F80">
            <wp:extent cx="5943600" cy="2457450"/>
            <wp:effectExtent l="19050" t="19050" r="19050" b="190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457450"/>
                    </a:xfrm>
                    <a:prstGeom prst="rect">
                      <a:avLst/>
                    </a:prstGeom>
                    <a:noFill/>
                    <a:ln>
                      <a:solidFill>
                        <a:sysClr val="windowText" lastClr="000000"/>
                      </a:solidFill>
                    </a:ln>
                  </pic:spPr>
                </pic:pic>
              </a:graphicData>
            </a:graphic>
          </wp:inline>
        </w:drawing>
      </w:r>
    </w:p>
    <w:p w14:paraId="61E4265A" w14:textId="0722D11F" w:rsidR="008540EB" w:rsidRPr="00CA6BFF" w:rsidRDefault="00411C16">
      <w:pPr>
        <w:pStyle w:val="Kop3"/>
        <w:spacing w:before="0" w:after="0" w:line="240" w:lineRule="auto"/>
        <w:ind w:left="709" w:hanging="709"/>
        <w:rPr>
          <w:rStyle w:val="Kop3Char"/>
          <w:rFonts w:asciiTheme="minorHAnsi" w:hAnsiTheme="minorHAnsi" w:cstheme="minorHAnsi"/>
          <w:b/>
          <w:bCs/>
          <w:sz w:val="24"/>
          <w:szCs w:val="24"/>
        </w:rPr>
      </w:pPr>
      <w:bookmarkStart w:id="24" w:name="_Hlk16668806"/>
      <w:bookmarkStart w:id="25" w:name="_Toc16858160"/>
      <w:bookmarkStart w:id="26" w:name="_Toc52180555"/>
      <w:bookmarkStart w:id="27" w:name="_Toc53560242"/>
      <w:r w:rsidRPr="00CA6BFF">
        <w:rPr>
          <w:rFonts w:asciiTheme="minorHAnsi" w:hAnsiTheme="minorHAnsi" w:cstheme="minorHAnsi"/>
          <w:sz w:val="24"/>
          <w:szCs w:val="24"/>
        </w:rPr>
        <w:lastRenderedPageBreak/>
        <w:t>B</w:t>
      </w:r>
      <w:r w:rsidRPr="00CA6BFF">
        <w:rPr>
          <w:rStyle w:val="Kop3Char"/>
          <w:rFonts w:asciiTheme="minorHAnsi" w:eastAsia="Calibri" w:hAnsiTheme="minorHAnsi" w:cstheme="minorHAnsi"/>
          <w:b/>
          <w:sz w:val="24"/>
          <w:szCs w:val="24"/>
        </w:rPr>
        <w:t>.</w:t>
      </w:r>
      <w:r w:rsidR="00B85CB3">
        <w:rPr>
          <w:rStyle w:val="Kop3Char"/>
          <w:rFonts w:asciiTheme="minorHAnsi" w:eastAsia="Calibri" w:hAnsiTheme="minorHAnsi" w:cstheme="minorHAnsi"/>
          <w:b/>
          <w:sz w:val="24"/>
          <w:szCs w:val="24"/>
        </w:rPr>
        <w:t>2</w:t>
      </w:r>
      <w:r w:rsidRPr="00CA6BFF">
        <w:rPr>
          <w:rStyle w:val="Kop3Char"/>
          <w:rFonts w:asciiTheme="minorHAnsi" w:eastAsia="Calibri" w:hAnsiTheme="minorHAnsi" w:cstheme="minorHAnsi"/>
          <w:b/>
          <w:sz w:val="24"/>
          <w:szCs w:val="24"/>
        </w:rPr>
        <w:t xml:space="preserve">.3. </w:t>
      </w:r>
      <w:r w:rsidR="008540EB" w:rsidRPr="00CA6BFF">
        <w:rPr>
          <w:rStyle w:val="Kop3Char"/>
          <w:rFonts w:asciiTheme="minorHAnsi" w:eastAsia="Calibri" w:hAnsiTheme="minorHAnsi" w:cstheme="minorHAnsi"/>
          <w:b/>
          <w:sz w:val="24"/>
          <w:szCs w:val="24"/>
        </w:rPr>
        <w:t xml:space="preserve">Registratie </w:t>
      </w:r>
      <w:bookmarkEnd w:id="24"/>
      <w:r w:rsidR="008540EB" w:rsidRPr="00CA6BFF">
        <w:rPr>
          <w:rStyle w:val="Kop3Char"/>
          <w:rFonts w:asciiTheme="minorHAnsi" w:eastAsia="Calibri" w:hAnsiTheme="minorHAnsi" w:cstheme="minorHAnsi"/>
          <w:b/>
          <w:sz w:val="24"/>
          <w:szCs w:val="24"/>
        </w:rPr>
        <w:t>van de aanvraag: de wettelijk vertegenwoordiger duidt een andere persoon aan als HTB</w:t>
      </w:r>
      <w:bookmarkEnd w:id="25"/>
      <w:bookmarkEnd w:id="26"/>
      <w:bookmarkEnd w:id="27"/>
    </w:p>
    <w:p w14:paraId="67B07243" w14:textId="77777777" w:rsidR="005F6001" w:rsidRDefault="005F6001">
      <w:pPr>
        <w:spacing w:after="0" w:line="240" w:lineRule="auto"/>
        <w:rPr>
          <w:rFonts w:asciiTheme="minorHAnsi" w:hAnsiTheme="minorHAnsi" w:cstheme="minorHAnsi"/>
          <w:lang w:val="nl-BE"/>
        </w:rPr>
      </w:pPr>
    </w:p>
    <w:p w14:paraId="08A02B5B" w14:textId="4338736A"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De Hoofdtoegangsbeheerder (HTB) moet een werknemer of een andere wettelijk vertegenwoordiger van de onderneming zijn.</w:t>
      </w:r>
    </w:p>
    <w:p w14:paraId="03AC01AD" w14:textId="77777777" w:rsidR="008540EB" w:rsidRPr="008540EB" w:rsidRDefault="008540EB">
      <w:pPr>
        <w:numPr>
          <w:ilvl w:val="0"/>
          <w:numId w:val="9"/>
        </w:numPr>
        <w:spacing w:after="0" w:line="240" w:lineRule="auto"/>
        <w:ind w:left="567" w:hanging="284"/>
        <w:rPr>
          <w:rFonts w:asciiTheme="minorHAnsi" w:hAnsiTheme="minorHAnsi" w:cstheme="minorHAnsi"/>
          <w:lang w:val="nl-BE"/>
        </w:rPr>
      </w:pPr>
      <w:r w:rsidRPr="008540EB">
        <w:rPr>
          <w:rFonts w:asciiTheme="minorHAnsi" w:hAnsiTheme="minorHAnsi" w:cstheme="minorHAnsi"/>
          <w:lang w:val="nl-BE"/>
        </w:rPr>
        <w:t xml:space="preserve">Ga naar </w:t>
      </w:r>
      <w:hyperlink r:id="rId39" w:history="1">
        <w:r w:rsidRPr="008540EB">
          <w:rPr>
            <w:rFonts w:asciiTheme="minorHAnsi" w:hAnsiTheme="minorHAnsi" w:cstheme="minorHAnsi"/>
            <w:noProof/>
            <w:color w:val="0000FF"/>
            <w:u w:val="single"/>
            <w:lang w:val="nl-BE" w:eastAsia="en-GB"/>
          </w:rPr>
          <w:t>https://www.csam.be/nl</w:t>
        </w:r>
      </w:hyperlink>
    </w:p>
    <w:p w14:paraId="78C9057D" w14:textId="143B049B" w:rsidR="008540EB" w:rsidRPr="008540EB" w:rsidRDefault="008540EB">
      <w:pPr>
        <w:numPr>
          <w:ilvl w:val="0"/>
          <w:numId w:val="9"/>
        </w:numPr>
        <w:spacing w:after="0" w:line="240" w:lineRule="auto"/>
        <w:ind w:left="567" w:hanging="284"/>
        <w:rPr>
          <w:rFonts w:asciiTheme="minorHAnsi" w:hAnsiTheme="minorHAnsi" w:cstheme="minorHAnsi"/>
          <w:lang w:val="nl-BE"/>
        </w:rPr>
      </w:pPr>
      <w:r w:rsidRPr="008540EB">
        <w:rPr>
          <w:rFonts w:asciiTheme="minorHAnsi" w:hAnsiTheme="minorHAnsi" w:cstheme="minorHAnsi"/>
          <w:lang w:val="nl-BE"/>
        </w:rPr>
        <w:t xml:space="preserve">Kies </w:t>
      </w:r>
      <w:r w:rsidR="004009E2">
        <w:rPr>
          <w:rFonts w:asciiTheme="minorHAnsi" w:hAnsiTheme="minorHAnsi" w:cstheme="minorHAnsi"/>
          <w:lang w:val="nl-BE"/>
        </w:rPr>
        <w:t>‘</w:t>
      </w:r>
      <w:r w:rsidRPr="008540EB">
        <w:rPr>
          <w:rFonts w:asciiTheme="minorHAnsi" w:hAnsiTheme="minorHAnsi" w:cstheme="minorHAnsi"/>
          <w:b/>
          <w:lang w:val="nl-BE"/>
        </w:rPr>
        <w:t>Aan de slag</w:t>
      </w:r>
      <w:r w:rsidR="004009E2">
        <w:rPr>
          <w:rFonts w:asciiTheme="minorHAnsi" w:hAnsiTheme="minorHAnsi" w:cstheme="minorHAnsi"/>
          <w:lang w:val="nl-BE"/>
        </w:rPr>
        <w:t>’</w:t>
      </w:r>
      <w:r w:rsidRPr="008540EB">
        <w:rPr>
          <w:rFonts w:asciiTheme="minorHAnsi" w:hAnsiTheme="minorHAnsi" w:cstheme="minorHAnsi"/>
          <w:lang w:val="nl-BE"/>
        </w:rPr>
        <w:t xml:space="preserve"> bij </w:t>
      </w:r>
      <w:r w:rsidR="004009E2">
        <w:rPr>
          <w:rFonts w:asciiTheme="minorHAnsi" w:hAnsiTheme="minorHAnsi" w:cstheme="minorHAnsi"/>
          <w:lang w:val="nl-BE"/>
        </w:rPr>
        <w:t>‘</w:t>
      </w:r>
      <w:r w:rsidRPr="008540EB">
        <w:rPr>
          <w:rFonts w:asciiTheme="minorHAnsi" w:hAnsiTheme="minorHAnsi" w:cstheme="minorHAnsi"/>
          <w:b/>
          <w:lang w:val="nl-BE"/>
        </w:rPr>
        <w:t>Beheer der Toegangsbeheerders</w:t>
      </w:r>
      <w:r w:rsidR="004009E2">
        <w:rPr>
          <w:rFonts w:asciiTheme="minorHAnsi" w:hAnsiTheme="minorHAnsi" w:cstheme="minorHAnsi"/>
          <w:lang w:val="nl-BE"/>
        </w:rPr>
        <w:t>’</w:t>
      </w:r>
    </w:p>
    <w:p w14:paraId="52E47CBA" w14:textId="77777777" w:rsidR="008540EB" w:rsidRPr="008540EB" w:rsidRDefault="008540EB">
      <w:pPr>
        <w:spacing w:after="0" w:line="240" w:lineRule="auto"/>
        <w:ind w:left="567"/>
        <w:rPr>
          <w:rFonts w:asciiTheme="minorHAnsi" w:hAnsiTheme="minorHAnsi" w:cstheme="minorHAnsi"/>
          <w:lang w:val="nl-BE"/>
        </w:rPr>
      </w:pPr>
    </w:p>
    <w:p w14:paraId="2291D033" w14:textId="77777777" w:rsid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g">
            <w:drawing>
              <wp:anchor distT="0" distB="0" distL="114300" distR="114300" simplePos="0" relativeHeight="251658266" behindDoc="0" locked="0" layoutInCell="1" allowOverlap="1" wp14:anchorId="63BB2D4F" wp14:editId="1EC60FC2">
                <wp:simplePos x="0" y="0"/>
                <wp:positionH relativeFrom="column">
                  <wp:posOffset>2110740</wp:posOffset>
                </wp:positionH>
                <wp:positionV relativeFrom="paragraph">
                  <wp:posOffset>2072005</wp:posOffset>
                </wp:positionV>
                <wp:extent cx="1419367" cy="1165747"/>
                <wp:effectExtent l="0" t="0" r="28575" b="15875"/>
                <wp:wrapNone/>
                <wp:docPr id="84" name="Groep 84"/>
                <wp:cNvGraphicFramePr/>
                <a:graphic xmlns:a="http://schemas.openxmlformats.org/drawingml/2006/main">
                  <a:graphicData uri="http://schemas.microsoft.com/office/word/2010/wordprocessingGroup">
                    <wpg:wgp>
                      <wpg:cNvGrpSpPr/>
                      <wpg:grpSpPr>
                        <a:xfrm>
                          <a:off x="0" y="0"/>
                          <a:ext cx="1419367" cy="1165747"/>
                          <a:chOff x="0" y="0"/>
                          <a:chExt cx="1419367" cy="1165747"/>
                        </a:xfrm>
                      </wpg:grpSpPr>
                      <wps:wsp>
                        <wps:cNvPr id="19" name="Rectangle 17"/>
                        <wps:cNvSpPr>
                          <a:spLocks noChangeArrowheads="1"/>
                        </wps:cNvSpPr>
                        <wps:spPr bwMode="auto">
                          <a:xfrm>
                            <a:off x="190500" y="838200"/>
                            <a:ext cx="791570" cy="327547"/>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wps:wsp>
                        <wps:cNvPr id="18" name="Rectangle 18"/>
                        <wps:cNvSpPr>
                          <a:spLocks noChangeArrowheads="1"/>
                        </wps:cNvSpPr>
                        <wps:spPr bwMode="auto">
                          <a:xfrm>
                            <a:off x="0" y="0"/>
                            <a:ext cx="1419367" cy="327025"/>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wpg:wgp>
                  </a:graphicData>
                </a:graphic>
              </wp:anchor>
            </w:drawing>
          </mc:Choice>
          <mc:Fallback>
            <w:pict>
              <v:group w14:anchorId="16F87318" id="Groep 84" o:spid="_x0000_s1026" style="position:absolute;margin-left:166.2pt;margin-top:163.15pt;width:111.75pt;height:91.8pt;z-index:251658266" coordsize="14193,1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xuyAIAAAcIAAAOAAAAZHJzL2Uyb0RvYy54bWzsVctu2zAQvBfoPxC8N5IcO7aFyEGQxEGB&#10;PoKm/QCaoiSiFMkuacvp13dJyY86hwIp2l7qg8wll8ud2Vny8mrbKrIR4KTRBc3OUkqE5qaUui7o&#10;l8/LNzNKnGe6ZMpoUdAn4ejV4vWry87mYmQao0oBBINol3e2oI33Nk8SxxvRMndmrNC4WBlomUcT&#10;6qQE1mH0ViWjNL1IOgOlBcOFczh72y/SRYxfVYL7j1XlhCeqoJibj1+I31X4JotLltfAbCP5kAZ7&#10;QRYtkxoP3Ye6ZZ6RNchnoVrJwThT+TNu2sRUleQiYkA0WXqC5h7M2kYsdd7Vdk8TUnvC04vD8g+b&#10;ByCyLOhsTIlmLdYIjxWWoI3kdLbO0ece7KN9gGGi7q2Ad1tBG/4RCdlGWp/2tIqtJxwns3E2P7+Y&#10;UsJxLcsuJtPxtCeeN1idZ/t4c/eLncnu4CTkt0+nsygid+DJ/R5Pjw2zItLvAgcDT9l8x9MnVBfT&#10;tRIki3jC8egXiAqUOPvO8K+OaHPToJu4BjBdI1iJaWUBPyZ/tCEYDreSVffelFgGtvYmauqE42ye&#10;TlLUMpI5O59hE/Rc7tiezrPJFJcD2eej6aTnes8Yyy04fy9MS8KgoIAo4jFs8875kNbBJcDQZimV&#10;wnmWK026gs4nowklTNXY8NxD3OuMkmXwi8ChXt0oIBuGTbdcpviLcJGSY7dWemx9JVvEEXwGHIGh&#10;O13GAz2Tqh9jUkqH4CI29ZDpjrOgU5evTPmE/IHpuxxvJRw0Br5T0mGHF9R9WzMQlKi3Gmswz8bj&#10;cCVEYzyZjtCA45XV8QrTHEMV1CP0OLzx/TWytiDrBk/KIhPaXGPdKhmZPGQ1VBvV2ef652WKF2/f&#10;zkcynYU6hKT+gkx7hZ6I86erANWZopR6ye1E/l+d/1id8UrF1yZeBMPLGJ6zYzuq+fB+L34AAAD/&#10;/wMAUEsDBBQABgAIAAAAIQB9EF5e4QAAAAsBAAAPAAAAZHJzL2Rvd25yZXYueG1sTI9NS8NAEIbv&#10;gv9hGcGb3XyYYmI2pRT1VARbofQ2TaZJaHY3ZLdJ+u8dT3p7h3l455l8NetOjDS41hoF4SIAQaa0&#10;VWtqBd/796cXEM6jqbCzhhTcyMGquL/LMavsZL5o3PlacIlxGSpovO8zKV3ZkEa3sD0Z3p3toNHz&#10;ONSyGnDict3JKAiWUmNr+EKDPW0aKi+7q1bwMeG0jsO3cXs5b27HffJ52Iak1OPDvH4F4Wn2fzD8&#10;6rM6FOx0sldTOdEpiOPomVEO0TIGwUSSJCmIE4cgTUEWufz/Q/EDAAD//wMAUEsBAi0AFAAGAAgA&#10;AAAhALaDOJL+AAAA4QEAABMAAAAAAAAAAAAAAAAAAAAAAFtDb250ZW50X1R5cGVzXS54bWxQSwEC&#10;LQAUAAYACAAAACEAOP0h/9YAAACUAQAACwAAAAAAAAAAAAAAAAAvAQAAX3JlbHMvLnJlbHNQSwEC&#10;LQAUAAYACAAAACEA9j3sbsgCAAAHCAAADgAAAAAAAAAAAAAAAAAuAgAAZHJzL2Uyb0RvYy54bWxQ&#10;SwECLQAUAAYACAAAACEAfRBeXuEAAAALAQAADwAAAAAAAAAAAAAAAAAiBQAAZHJzL2Rvd25yZXYu&#10;eG1sUEsFBgAAAAAEAAQA8wAAADAGAAAAAA==&#10;">
                <v:rect id="Rectangle 17" o:spid="_x0000_s1027" style="position:absolute;left:1905;top:8382;width:791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HnwwAAANsAAAAPAAAAZHJzL2Rvd25yZXYueG1sRE9LawIx&#10;EL4X+h/CFLwUzdpDqatRpFAfeCg+Dh7HzbgJbibLJt1d/31TKHibj+85s0XvKtFSE6xnBeNRBoK4&#10;8NpyqeB0/Bp+gAgRWWPlmRTcKcBi/vw0w1z7jvfUHmIpUgiHHBWYGOtcylAYchhGviZO3NU3DmOC&#10;TSl1g10Kd5V8y7J36dByajBY06eh4nb4cQrC9+q8O+63bWnXu86sLV3ry6tSg5d+OQURqY8P8b97&#10;o9P8Cfz9kg6Q818AAAD//wMAUEsBAi0AFAAGAAgAAAAhANvh9svuAAAAhQEAABMAAAAAAAAAAAAA&#10;AAAAAAAAAFtDb250ZW50X1R5cGVzXS54bWxQSwECLQAUAAYACAAAACEAWvQsW78AAAAVAQAACwAA&#10;AAAAAAAAAAAAAAAfAQAAX3JlbHMvLnJlbHNQSwECLQAUAAYACAAAACEA373h58MAAADbAAAADwAA&#10;AAAAAAAAAAAAAAAHAgAAZHJzL2Rvd25yZXYueG1sUEsFBgAAAAADAAMAtwAAAPcCAAAAAA==&#10;" filled="f" strokecolor="red"/>
                <v:rect id="Rectangle 18" o:spid="_x0000_s1028" style="position:absolute;width:14193;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R8xQAAANsAAAAPAAAAZHJzL2Rvd25yZXYueG1sRI9Pa8Mw&#10;DMXvg30Ho8Euo3W2wyhZ3VIGWzd6KP1z2FGN1dg0lkPsJdm3nw6F3iTe03s/zZdjaFRPXfKRDTxP&#10;C1DEVbSeawPHw8dkBiplZItNZDLwRwmWi/u7OZY2Dryjfp9rJSGcSjTgcm5LrVPlKGCaxpZYtHPs&#10;AmZZu1rbDgcJD41+KYpXHdCzNDhs6d1Rddn/BgNp+/mzOey++9qvN4Nbezq3pydjHh/G1RuoTGO+&#10;ma/XX1bwBVZ+kQH04h8AAP//AwBQSwECLQAUAAYACAAAACEA2+H2y+4AAACFAQAAEwAAAAAAAAAA&#10;AAAAAAAAAAAAW0NvbnRlbnRfVHlwZXNdLnhtbFBLAQItABQABgAIAAAAIQBa9CxbvwAAABUBAAAL&#10;AAAAAAAAAAAAAAAAAB8BAABfcmVscy8ucmVsc1BLAQItABQABgAIAAAAIQCw8UR8xQAAANsAAAAP&#10;AAAAAAAAAAAAAAAAAAcCAABkcnMvZG93bnJldi54bWxQSwUGAAAAAAMAAwC3AAAA+QIAAAAA&#10;" filled="f" strokecolor="red"/>
              </v:group>
            </w:pict>
          </mc:Fallback>
        </mc:AlternateContent>
      </w:r>
      <w:r w:rsidRPr="008540EB">
        <w:rPr>
          <w:rFonts w:asciiTheme="minorHAnsi" w:hAnsiTheme="minorHAnsi" w:cstheme="minorHAnsi"/>
          <w:noProof/>
          <w:lang w:val="fr-BE" w:eastAsia="fr-BE"/>
        </w:rPr>
        <w:drawing>
          <wp:inline distT="0" distB="0" distL="0" distR="0" wp14:anchorId="2F575A12" wp14:editId="45274127">
            <wp:extent cx="5943600" cy="3272582"/>
            <wp:effectExtent l="19050" t="19050" r="19050" b="2349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72582"/>
                    </a:xfrm>
                    <a:prstGeom prst="rect">
                      <a:avLst/>
                    </a:prstGeom>
                    <a:ln>
                      <a:solidFill>
                        <a:srgbClr val="000000"/>
                      </a:solidFill>
                    </a:ln>
                  </pic:spPr>
                </pic:pic>
              </a:graphicData>
            </a:graphic>
          </wp:inline>
        </w:drawing>
      </w:r>
    </w:p>
    <w:p w14:paraId="1989A619" w14:textId="77777777" w:rsidR="00E013EA" w:rsidRPr="008540EB" w:rsidRDefault="00E013EA">
      <w:pPr>
        <w:spacing w:after="0" w:line="240" w:lineRule="auto"/>
        <w:contextualSpacing/>
        <w:rPr>
          <w:rFonts w:asciiTheme="minorHAnsi" w:hAnsiTheme="minorHAnsi" w:cstheme="minorHAnsi"/>
          <w:lang w:val="nl-BE"/>
        </w:rPr>
      </w:pPr>
    </w:p>
    <w:p w14:paraId="76F9A191" w14:textId="1E5DA28E" w:rsidR="008540EB" w:rsidRPr="008540EB" w:rsidRDefault="008540EB">
      <w:pPr>
        <w:numPr>
          <w:ilvl w:val="0"/>
          <w:numId w:val="9"/>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 xml:space="preserve">Kies </w:t>
      </w:r>
      <w:r w:rsidR="004009E2">
        <w:rPr>
          <w:rFonts w:asciiTheme="minorHAnsi" w:hAnsiTheme="minorHAnsi" w:cstheme="minorHAnsi"/>
          <w:lang w:val="nl-BE"/>
        </w:rPr>
        <w:t>‘</w:t>
      </w:r>
      <w:r w:rsidR="004009E2" w:rsidRPr="00CA6BFF">
        <w:rPr>
          <w:rFonts w:asciiTheme="minorHAnsi" w:hAnsiTheme="minorHAnsi" w:cstheme="minorHAnsi"/>
          <w:b/>
          <w:bCs/>
          <w:lang w:val="nl-BE"/>
        </w:rPr>
        <w:t>E</w:t>
      </w:r>
      <w:r w:rsidRPr="00CA6BFF">
        <w:rPr>
          <w:rFonts w:asciiTheme="minorHAnsi" w:hAnsiTheme="minorHAnsi" w:cstheme="minorHAnsi"/>
          <w:b/>
          <w:bCs/>
          <w:lang w:val="nl-BE"/>
        </w:rPr>
        <w:t>en</w:t>
      </w:r>
      <w:r w:rsidRPr="008540EB">
        <w:rPr>
          <w:rFonts w:asciiTheme="minorHAnsi" w:hAnsiTheme="minorHAnsi" w:cstheme="minorHAnsi"/>
          <w:lang w:val="nl-BE"/>
        </w:rPr>
        <w:t xml:space="preserve"> </w:t>
      </w:r>
      <w:r w:rsidRPr="008540EB">
        <w:rPr>
          <w:rFonts w:asciiTheme="minorHAnsi" w:hAnsiTheme="minorHAnsi" w:cstheme="minorHAnsi"/>
          <w:b/>
          <w:lang w:val="nl-BE"/>
        </w:rPr>
        <w:t>Hoofdtoegangsbeheerder aanstellen</w:t>
      </w:r>
      <w:r w:rsidR="004009E2">
        <w:rPr>
          <w:rFonts w:asciiTheme="minorHAnsi" w:hAnsiTheme="minorHAnsi" w:cstheme="minorHAnsi"/>
          <w:lang w:val="nl-BE"/>
        </w:rPr>
        <w:t>’</w:t>
      </w:r>
    </w:p>
    <w:p w14:paraId="73DCDD8E" w14:textId="77777777" w:rsidR="008540EB" w:rsidRP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4" behindDoc="0" locked="0" layoutInCell="1" allowOverlap="1" wp14:anchorId="0DFB3C21" wp14:editId="7A3E71FC">
                <wp:simplePos x="0" y="0"/>
                <wp:positionH relativeFrom="column">
                  <wp:posOffset>518615</wp:posOffset>
                </wp:positionH>
                <wp:positionV relativeFrom="paragraph">
                  <wp:posOffset>2405361</wp:posOffset>
                </wp:positionV>
                <wp:extent cx="2374710" cy="251962"/>
                <wp:effectExtent l="0" t="0" r="26035" b="15240"/>
                <wp:wrapNone/>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710" cy="251962"/>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2DE32" id="Rectangle 17" o:spid="_x0000_s1026" style="position:absolute;margin-left:40.85pt;margin-top:189.4pt;width:187pt;height:19.8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7KaKwIAAC4EAAAOAAAAZHJzL2Uyb0RvYy54bWysU9uO0zAQfUfiHyy/0zSh3W6jpqtVlyKk&#10;BVYsfIDrOImF4zFjt2n5esbuhS68IfJg2ZnxmTNnjhd3+96wnUKvwVY8H405U1ZCrW1b8W9f129u&#10;OfNB2FoYsKriB+X53fL1q8XgSlVAB6ZWyAjE+nJwFe9CcGWWedmpXvgROGUp2AD2ItAR26xGMRB6&#10;b7JiPL7JBsDaIUjlPf19OAb5MuE3jZLhc9N4FZipOHELacW0buKaLReibFG4TssTDfEPLHqhLRW9&#10;QD2IINgW9V9QvZYIHpowktBn0DRaqtQDdZOP/+jmuRNOpV5IHO8uMvn/Bys/7Z6Q6briBcljRU8z&#10;+kKqCdsaxfJZFGhwvqS8Z/eEsUXvHkF+98zCqqM0dY8IQ6dETbTymJ+9uBAPnq6yzfARaoIX2wBJ&#10;q32DfQQkFdg+jeRwGYnaBybpZ/F2NpnlRE1SrJjm85silRDl+bZDH94r6FncVByJfEIXu0cfIhtR&#10;nlNiMQtrbUwau7FsqPh8Wkw5E6Yl/8qA6a4Ho+uYl/rFdrMyyHaCPLRej+k7UXiR1utATja6r/ht&#10;zDl5KwrzztapYBDaHPdEytgIrpJHT0zPUh0l30B9INkQjqalR0abDvAnZwMZtuL+x1ag4sx8sCT9&#10;PJ9MosPTYTKdxXnidWRzHRFWElTFA7WetqtwfBVbh7rtqFKelLBwT+NqdFIy8juyOg2ZTJkEPj2g&#10;6Prrc8r6/cyXvwAAAP//AwBQSwMEFAAGAAgAAAAhAPaW0f3hAAAACgEAAA8AAABkcnMvZG93bnJl&#10;di54bWxMj81OwzAQhO9IvIO1SFwQdQKERiFOhZCgQj2g/hx6dOJtbBHbUewm4e1ZTuW2uzOa/aZc&#10;zbZjIw7BeCcgXSTA0DVeGdcKOOzf73NgIUqnZOcdCvjBAKvq+qqUhfKT2+K4iy2jEBcKKUDH2Bec&#10;h0ajlWHhe3SknfxgZaR1aLka5EThtuMPSfLMrTSOPmjZ45vG5nt3tgLC18dxs99+jq1Zbya9Nnjq&#10;6zshbm/m1xdgEed4McMfPqFDRUy1PzsVWCcgT5fkFPC4zKkCGZ6yjC41DWmeAa9K/r9C9QsAAP//&#10;AwBQSwECLQAUAAYACAAAACEAtoM4kv4AAADhAQAAEwAAAAAAAAAAAAAAAAAAAAAAW0NvbnRlbnRf&#10;VHlwZXNdLnhtbFBLAQItABQABgAIAAAAIQA4/SH/1gAAAJQBAAALAAAAAAAAAAAAAAAAAC8BAABf&#10;cmVscy8ucmVsc1BLAQItABQABgAIAAAAIQBFN7KaKwIAAC4EAAAOAAAAAAAAAAAAAAAAAC4CAABk&#10;cnMvZTJvRG9jLnhtbFBLAQItABQABgAIAAAAIQD2ltH94QAAAAoBAAAPAAAAAAAAAAAAAAAAAIUE&#10;AABkcnMvZG93bnJldi54bWxQSwUGAAAAAAQABADzAAAAkwUAAAAA&#10;" filled="f" strokecolor="red"/>
            </w:pict>
          </mc:Fallback>
        </mc:AlternateContent>
      </w:r>
      <w:r w:rsidRPr="008540EB">
        <w:rPr>
          <w:rFonts w:asciiTheme="minorHAnsi" w:hAnsiTheme="minorHAnsi" w:cstheme="minorHAnsi"/>
          <w:noProof/>
          <w:lang w:val="fr-BE" w:eastAsia="fr-BE"/>
        </w:rPr>
        <w:drawing>
          <wp:inline distT="0" distB="0" distL="0" distR="0" wp14:anchorId="48A7D2FF" wp14:editId="6956639D">
            <wp:extent cx="5943600" cy="2961690"/>
            <wp:effectExtent l="19050" t="19050" r="19050" b="1016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2961690"/>
                    </a:xfrm>
                    <a:prstGeom prst="rect">
                      <a:avLst/>
                    </a:prstGeom>
                    <a:ln>
                      <a:solidFill>
                        <a:sysClr val="windowText" lastClr="000000"/>
                      </a:solidFill>
                    </a:ln>
                  </pic:spPr>
                </pic:pic>
              </a:graphicData>
            </a:graphic>
          </wp:inline>
        </w:drawing>
      </w:r>
    </w:p>
    <w:p w14:paraId="73ADB5E3" w14:textId="4FE3D571" w:rsidR="008540EB" w:rsidRPr="008540EB" w:rsidRDefault="008540EB">
      <w:pPr>
        <w:numPr>
          <w:ilvl w:val="0"/>
          <w:numId w:val="9"/>
        </w:numPr>
        <w:spacing w:after="0" w:line="240" w:lineRule="auto"/>
        <w:ind w:left="567" w:hanging="283"/>
        <w:rPr>
          <w:rFonts w:asciiTheme="minorHAnsi" w:hAnsiTheme="minorHAnsi" w:cstheme="minorHAnsi"/>
          <w:b/>
          <w:bCs/>
          <w:lang w:val="nl-BE"/>
        </w:rPr>
      </w:pPr>
      <w:r w:rsidRPr="008540EB">
        <w:rPr>
          <w:rFonts w:asciiTheme="minorHAnsi" w:hAnsiTheme="minorHAnsi" w:cstheme="minorHAnsi"/>
          <w:lang w:val="nl-BE"/>
        </w:rPr>
        <w:lastRenderedPageBreak/>
        <w:t xml:space="preserve">Kies </w:t>
      </w:r>
      <w:r w:rsidR="004009E2">
        <w:rPr>
          <w:rFonts w:asciiTheme="minorHAnsi" w:hAnsiTheme="minorHAnsi" w:cstheme="minorHAnsi"/>
          <w:lang w:val="nl-BE"/>
        </w:rPr>
        <w:t>‘</w:t>
      </w:r>
      <w:r w:rsidRPr="008540EB">
        <w:rPr>
          <w:rFonts w:asciiTheme="minorHAnsi" w:hAnsiTheme="minorHAnsi" w:cstheme="minorHAnsi"/>
          <w:b/>
          <w:lang w:val="nl-BE"/>
        </w:rPr>
        <w:t>Een Hoofdtoegangsbeheerder aanstellen</w:t>
      </w:r>
      <w:r w:rsidR="004009E2">
        <w:rPr>
          <w:rFonts w:asciiTheme="minorHAnsi" w:hAnsiTheme="minorHAnsi" w:cstheme="minorHAnsi"/>
          <w:lang w:val="nl-BE"/>
        </w:rPr>
        <w:t>’</w:t>
      </w:r>
      <w:r w:rsidRPr="008540EB">
        <w:rPr>
          <w:rFonts w:asciiTheme="minorHAnsi" w:hAnsiTheme="minorHAnsi" w:cstheme="minorHAnsi"/>
          <w:lang w:val="nl-BE"/>
        </w:rPr>
        <w:t xml:space="preserve"> via de </w:t>
      </w:r>
      <w:r w:rsidR="004009E2">
        <w:rPr>
          <w:rFonts w:asciiTheme="minorHAnsi" w:hAnsiTheme="minorHAnsi" w:cstheme="minorHAnsi"/>
          <w:lang w:val="nl-BE"/>
        </w:rPr>
        <w:t>‘</w:t>
      </w:r>
      <w:r w:rsidR="004009E2">
        <w:rPr>
          <w:rFonts w:asciiTheme="minorHAnsi" w:hAnsiTheme="minorHAnsi" w:cstheme="minorHAnsi"/>
          <w:b/>
          <w:lang w:val="nl-BE"/>
        </w:rPr>
        <w:t>S</w:t>
      </w:r>
      <w:r w:rsidRPr="008540EB">
        <w:rPr>
          <w:rFonts w:asciiTheme="minorHAnsi" w:hAnsiTheme="minorHAnsi" w:cstheme="minorHAnsi"/>
          <w:b/>
          <w:lang w:val="nl-BE"/>
        </w:rPr>
        <w:t>tandaardprocedure</w:t>
      </w:r>
      <w:r w:rsidR="004009E2">
        <w:rPr>
          <w:rFonts w:asciiTheme="minorHAnsi" w:hAnsiTheme="minorHAnsi" w:cstheme="minorHAnsi"/>
          <w:lang w:val="nl-BE"/>
        </w:rPr>
        <w:t>’</w:t>
      </w:r>
      <w:r w:rsidRPr="008540EB">
        <w:rPr>
          <w:rFonts w:asciiTheme="minorHAnsi" w:hAnsiTheme="minorHAnsi" w:cstheme="minorHAnsi"/>
          <w:lang w:val="nl-BE"/>
        </w:rPr>
        <w:t xml:space="preserve"> en meld u aan met uw </w:t>
      </w:r>
      <w:r w:rsidRPr="008540EB">
        <w:rPr>
          <w:rFonts w:asciiTheme="minorHAnsi" w:hAnsiTheme="minorHAnsi" w:cstheme="minorHAnsi"/>
          <w:b/>
          <w:bCs/>
          <w:lang w:val="nl-BE"/>
        </w:rPr>
        <w:t>eID</w:t>
      </w:r>
      <w:r w:rsidR="0095049E">
        <w:rPr>
          <w:rFonts w:asciiTheme="minorHAnsi" w:hAnsiTheme="minorHAnsi" w:cstheme="minorHAnsi"/>
          <w:b/>
          <w:bCs/>
          <w:lang w:val="nl-BE"/>
        </w:rPr>
        <w:t>, itsme, enz. …</w:t>
      </w:r>
    </w:p>
    <w:p w14:paraId="139A7A14" w14:textId="77777777" w:rsidR="008540EB" w:rsidRPr="008540EB" w:rsidRDefault="008540EB">
      <w:pPr>
        <w:spacing w:after="0" w:line="240" w:lineRule="auto"/>
        <w:ind w:left="567"/>
        <w:rPr>
          <w:rFonts w:asciiTheme="minorHAnsi" w:hAnsiTheme="minorHAnsi" w:cstheme="minorHAnsi"/>
          <w:lang w:val="nl-BE"/>
        </w:rPr>
      </w:pPr>
    </w:p>
    <w:p w14:paraId="2849FF93" w14:textId="77777777" w:rsidR="008540EB" w:rsidRPr="008540EB" w:rsidRDefault="008540EB">
      <w:pPr>
        <w:spacing w:after="0" w:line="240" w:lineRule="auto"/>
        <w:contextualSpacing/>
        <w:rPr>
          <w:rFonts w:asciiTheme="minorHAnsi" w:hAnsiTheme="minorHAnsi" w:cstheme="minorHAnsi"/>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5" behindDoc="0" locked="0" layoutInCell="1" allowOverlap="1" wp14:anchorId="32387C37" wp14:editId="3C021F53">
                <wp:simplePos x="0" y="0"/>
                <wp:positionH relativeFrom="column">
                  <wp:posOffset>191069</wp:posOffset>
                </wp:positionH>
                <wp:positionV relativeFrom="paragraph">
                  <wp:posOffset>617931</wp:posOffset>
                </wp:positionV>
                <wp:extent cx="2927444" cy="491319"/>
                <wp:effectExtent l="0" t="0" r="25400" b="23495"/>
                <wp:wrapNone/>
                <wp:docPr id="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444" cy="491319"/>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17D5D" id="Rectangle 17" o:spid="_x0000_s1026" style="position:absolute;margin-left:15.05pt;margin-top:48.65pt;width:230.5pt;height:38.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fSLAIAAC4EAAAOAAAAZHJzL2Uyb0RvYy54bWysU9uO0zAQfUfiHyy/s2lClm6jpqtVlyKk&#10;BVYsfIDrOImF4zFjt2n5+h27F7rwhsiD5YnHZ86cOZ7f7gbDtgq9Blvz/GrCmbISGm27mn//tnpz&#10;w5kPwjbCgFU13yvPbxevX81HV6kCejCNQkYg1lejq3kfgquyzMteDcJfgVOWDlvAQQQKscsaFCOh&#10;DyYrJpN32QjYOASpvKe/94dDvkj4batk+NK2XgVmak7cQloxreu4Zou5qDoUrtfySEP8A4tBaEtF&#10;z1D3Igi2Qf0X1KAlgoc2XEkYMmhbLVXqgbrJJ39089QLp1IvJI53Z5n8/4OVn7ePyHRT8yLnzIqB&#10;ZvSVVBO2M4rl0yjQ6HxFeU/uEWOL3j2A/OGZhWVPaeoOEcZeiYZo5TE/e3EhBp6usvX4CRqCF5sA&#10;Satdi0MEJBXYLo1kfx6J2gUm6WcxK6ZlWXIm6ayc5W/zWSohqtNthz58UDCwuKk5EvmELrYPPkQ2&#10;ojqlxGIWVtqYNHZj2Vjz2XVxzZkwHflXBkx3PRjdxLzUL3brpUG2FeSh1WpC35HCi7RBB3Ky0UPN&#10;b2LO0VtRmPe2SQWD0OawJ1LGRnCVPHpkepLqIPkamj3JhnAwLT0y2vSAvzgbybA19z83AhVn5qMl&#10;6Wd5WUaHp6C8nhYU4OXJ+vJEWElQNQ/Uetouw+FVbBzqrqdKeVLCwh2Nq9VJycjvwOo4ZDJlEvj4&#10;gKLrL+OU9fuZL54BAAD//wMAUEsDBBQABgAIAAAAIQDukkYT4AAAAAkBAAAPAAAAZHJzL2Rvd25y&#10;ZXYueG1sTI/BTsMwDIbvSLxDZCQuiKVlE2Wl6YSQYEI7oG0cOKaN10Y0TtVkbXl7zAmO9v/p9+di&#10;M7tOjDgE60lBukhAINXeWGoUfBxfbh9AhKjJ6M4TKvjGAJvy8qLQufET7XE8xEZwCYVcK2hj7HMp&#10;Q92i02HheyTOTn5wOvI4NNIMeuJy18m7JLmXTlviC63u8bnF+utwdgrC++vn7rh/Gxu73U3t1uKp&#10;r26Uur6anx5BRJzjHwy/+qwOJTtV/kwmiE7BMkmZVLDOliA4X61TXlQMZqsMZFnI/x+UPwAAAP//&#10;AwBQSwECLQAUAAYACAAAACEAtoM4kv4AAADhAQAAEwAAAAAAAAAAAAAAAAAAAAAAW0NvbnRlbnRf&#10;VHlwZXNdLnhtbFBLAQItABQABgAIAAAAIQA4/SH/1gAAAJQBAAALAAAAAAAAAAAAAAAAAC8BAABf&#10;cmVscy8ucmVsc1BLAQItABQABgAIAAAAIQDXSAfSLAIAAC4EAAAOAAAAAAAAAAAAAAAAAC4CAABk&#10;cnMvZTJvRG9jLnhtbFBLAQItABQABgAIAAAAIQDukkYT4AAAAAkBAAAPAAAAAAAAAAAAAAAAAIYE&#10;AABkcnMvZG93bnJldi54bWxQSwUGAAAAAAQABADzAAAAkwUAAAAA&#10;" filled="f" strokecolor="red"/>
            </w:pict>
          </mc:Fallback>
        </mc:AlternateContent>
      </w:r>
      <w:r w:rsidRPr="008540EB">
        <w:rPr>
          <w:rFonts w:asciiTheme="minorHAnsi" w:hAnsiTheme="minorHAnsi" w:cstheme="minorHAnsi"/>
          <w:noProof/>
          <w:lang w:val="fr-BE" w:eastAsia="fr-BE"/>
        </w:rPr>
        <w:drawing>
          <wp:inline distT="0" distB="0" distL="0" distR="0" wp14:anchorId="387888B9" wp14:editId="0321E552">
            <wp:extent cx="4886325" cy="2095500"/>
            <wp:effectExtent l="19050" t="19050" r="28575" b="190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886325" cy="2095500"/>
                    </a:xfrm>
                    <a:prstGeom prst="rect">
                      <a:avLst/>
                    </a:prstGeom>
                    <a:ln>
                      <a:solidFill>
                        <a:sysClr val="windowText" lastClr="000000"/>
                      </a:solidFill>
                    </a:ln>
                  </pic:spPr>
                </pic:pic>
              </a:graphicData>
            </a:graphic>
          </wp:inline>
        </w:drawing>
      </w:r>
    </w:p>
    <w:p w14:paraId="11E46DCD" w14:textId="77777777" w:rsidR="009F7E19" w:rsidRPr="008540EB" w:rsidRDefault="009F7E19">
      <w:pPr>
        <w:spacing w:after="0" w:line="240" w:lineRule="auto"/>
        <w:rPr>
          <w:rFonts w:asciiTheme="minorHAnsi" w:hAnsiTheme="minorHAnsi" w:cstheme="minorHAnsi"/>
          <w:lang w:val="nl-BE"/>
        </w:rPr>
      </w:pPr>
    </w:p>
    <w:p w14:paraId="243A019A" w14:textId="304206CE" w:rsidR="008540EB" w:rsidRPr="008540EB" w:rsidRDefault="008540EB">
      <w:pPr>
        <w:numPr>
          <w:ilvl w:val="0"/>
          <w:numId w:val="17"/>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 xml:space="preserve">Vul het </w:t>
      </w:r>
      <w:r w:rsidRPr="008540EB">
        <w:rPr>
          <w:rFonts w:asciiTheme="minorHAnsi" w:hAnsiTheme="minorHAnsi" w:cstheme="minorHAnsi"/>
          <w:b/>
          <w:lang w:val="nl-BE"/>
        </w:rPr>
        <w:t>KBO-nummer</w:t>
      </w:r>
      <w:r w:rsidRPr="008540EB">
        <w:rPr>
          <w:rFonts w:asciiTheme="minorHAnsi" w:hAnsiTheme="minorHAnsi" w:cstheme="minorHAnsi"/>
          <w:lang w:val="nl-BE"/>
        </w:rPr>
        <w:t xml:space="preserve"> van de onderneming in en klik op </w:t>
      </w:r>
      <w:r w:rsidR="004009E2">
        <w:rPr>
          <w:rFonts w:asciiTheme="minorHAnsi" w:hAnsiTheme="minorHAnsi" w:cstheme="minorHAnsi"/>
          <w:lang w:val="nl-BE"/>
        </w:rPr>
        <w:t>‘</w:t>
      </w:r>
      <w:r w:rsidRPr="0095049E">
        <w:rPr>
          <w:rFonts w:asciiTheme="minorHAnsi" w:hAnsiTheme="minorHAnsi" w:cstheme="minorHAnsi"/>
          <w:b/>
          <w:lang w:val="nl-BE"/>
        </w:rPr>
        <w:t>Een</w:t>
      </w:r>
      <w:r w:rsidRPr="008540EB">
        <w:rPr>
          <w:rFonts w:asciiTheme="minorHAnsi" w:hAnsiTheme="minorHAnsi" w:cstheme="minorHAnsi"/>
          <w:b/>
          <w:lang w:val="nl-BE"/>
        </w:rPr>
        <w:t xml:space="preserve"> Hoofdtoegangsbeheerder aanstellen</w:t>
      </w:r>
      <w:r w:rsidR="004009E2">
        <w:rPr>
          <w:rFonts w:asciiTheme="minorHAnsi" w:hAnsiTheme="minorHAnsi" w:cstheme="minorHAnsi"/>
          <w:lang w:val="nl-BE"/>
        </w:rPr>
        <w:t>’</w:t>
      </w:r>
    </w:p>
    <w:p w14:paraId="605C2552" w14:textId="5E2A1AA8" w:rsidR="008540EB" w:rsidRDefault="008540EB">
      <w:pPr>
        <w:spacing w:after="0" w:line="240" w:lineRule="auto"/>
        <w:rPr>
          <w:rFonts w:asciiTheme="minorHAnsi" w:hAnsiTheme="minorHAnsi" w:cstheme="minorHAnsi"/>
          <w:lang w:val="nl-BE"/>
        </w:rPr>
      </w:pPr>
    </w:p>
    <w:p w14:paraId="4A10935B"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68" behindDoc="0" locked="0" layoutInCell="1" allowOverlap="1" wp14:anchorId="46673289" wp14:editId="000A9103">
                <wp:simplePos x="0" y="0"/>
                <wp:positionH relativeFrom="column">
                  <wp:posOffset>2952750</wp:posOffset>
                </wp:positionH>
                <wp:positionV relativeFrom="paragraph">
                  <wp:posOffset>2244725</wp:posOffset>
                </wp:positionV>
                <wp:extent cx="1479550" cy="254000"/>
                <wp:effectExtent l="0" t="0" r="25400" b="12700"/>
                <wp:wrapNone/>
                <wp:docPr id="36" name="Rectangle 36"/>
                <wp:cNvGraphicFramePr/>
                <a:graphic xmlns:a="http://schemas.openxmlformats.org/drawingml/2006/main">
                  <a:graphicData uri="http://schemas.microsoft.com/office/word/2010/wordprocessingShape">
                    <wps:wsp>
                      <wps:cNvSpPr/>
                      <wps:spPr>
                        <a:xfrm>
                          <a:off x="0" y="0"/>
                          <a:ext cx="1479550" cy="254000"/>
                        </a:xfrm>
                        <a:prstGeom prst="rec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E511F" id="Rectangle 36" o:spid="_x0000_s1026" style="position:absolute;margin-left:232.5pt;margin-top:176.75pt;width:116.5pt;height:20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DBXgIAALIEAAAOAAAAZHJzL2Uyb0RvYy54bWysVMFu2zAMvQ/YPwi6r06ypF2DOkXQIsOA&#10;oi3WDjszsmQbkCVNUuJ0X78n2Wm7bqdhF0UU6Ufy8TEXl4dOs730obWm5NOTCWfSCFu1pi75t8fN&#10;h0+chUimIm2NLPmTDPxy9f7dRe+WcmYbqyvpGUBMWPau5E2MblkUQTSyo3BinTRwKus7ijB9XVSe&#10;eqB3uphNJqdFb33lvBUyBLxeD06+yvhKSRHvlAoyMl1y1Bbz6fO5TWexuqBl7ck1rRjLoH+ooqPW&#10;IOkz1DVFYjvf/gHVtcLbYFU8EbYrrFKtkLkHdDOdvOnmoSEncy8gJ7hnmsL/gxW3+3vP2qrkH085&#10;M9RhRl/BGplaS4Y3ENS7sETcg7v3oxVwTd0elO/SL/pgh0zq0zOp8hCZwON0fna+WIB7Ad9sMZ9M&#10;MuvFy9fOh/hZ2o6lS8k90mcuaX8TIjIi9BiSkhm7abXOg9OG9SU/X8wWgCfIR2mKuHYODQVTc0a6&#10;hi5F9BkxWN1W6euEE3y9vdKe7Qna2GxQ17Gw38JS6msKzRCXXYkUFKVNgpFZZWOliaqBnHTb2uoJ&#10;7Ho7yC44sWmBdkMh3pOHzsAKdife4VDaohU73jhrrP/5t/cUj/HDy1kP3aLPHzvykjP9xUAY59P5&#10;PAk9G/PF2QyGf+3ZvvaYXXdl0f4UW+pEvqb4qI9X5W33HSu2TlnhIiOQe2B0NK7isE9YUiHX6xwG&#10;cTuKN+bBiQSeeEo8Ph6+k3fjnCMUcmuPGqflm3EPscPA17toVZu18MIrZpAMLEaexrjEafNe2znq&#10;5a9m9QsAAP//AwBQSwMEFAAGAAgAAAAhAG18AbzfAAAACwEAAA8AAABkcnMvZG93bnJldi54bWxM&#10;j8FOwzAQRO9I/IO1SNyoQ0qiNo1TVdAKqadS+AA33iYp8dqK3Tbw9SwnOO7saOZNuRxtLy44hM6R&#10;gsdJAgKpdqajRsHH++ZhBiJETUb3jlDBFwZYVrc3pS6Mu9IbXvaxERxCodAK2hh9IWWoW7Q6TJxH&#10;4t/RDVZHPodGmkFfOdz2Mk2SXFrdETe02uNzi/Xn/mwVbF/XfvO93p7iS+0p9XJ1pHSn1P3duFqA&#10;iDjGPzP84jM6VMx0cGcyQfQKnvKMt0QF02yagWBHPp+xcmBlzoqsSvl/Q/UDAAD//wMAUEsBAi0A&#10;FAAGAAgAAAAhALaDOJL+AAAA4QEAABMAAAAAAAAAAAAAAAAAAAAAAFtDb250ZW50X1R5cGVzXS54&#10;bWxQSwECLQAUAAYACAAAACEAOP0h/9YAAACUAQAACwAAAAAAAAAAAAAAAAAvAQAAX3JlbHMvLnJl&#10;bHNQSwECLQAUAAYACAAAACEA512gwV4CAACyBAAADgAAAAAAAAAAAAAAAAAuAgAAZHJzL2Uyb0Rv&#10;Yy54bWxQSwECLQAUAAYACAAAACEAbXwBvN8AAAALAQAADwAAAAAAAAAAAAAAAAC4BAAAZHJzL2Rv&#10;d25yZXYueG1sUEsFBgAAAAAEAAQA8wAAAMQFA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63" behindDoc="0" locked="0" layoutInCell="1" allowOverlap="1" wp14:anchorId="3069BF09" wp14:editId="63D296C8">
                <wp:simplePos x="0" y="0"/>
                <wp:positionH relativeFrom="column">
                  <wp:posOffset>1262419</wp:posOffset>
                </wp:positionH>
                <wp:positionV relativeFrom="paragraph">
                  <wp:posOffset>2246933</wp:posOffset>
                </wp:positionV>
                <wp:extent cx="1623524" cy="211541"/>
                <wp:effectExtent l="0" t="0" r="15240" b="17145"/>
                <wp:wrapNone/>
                <wp:docPr id="3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524" cy="211541"/>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14085" id="Rectangle 17" o:spid="_x0000_s1026" style="position:absolute;margin-left:99.4pt;margin-top:176.9pt;width:127.85pt;height:16.6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KYqMQIAAFcEAAAOAAAAZHJzL2Uyb0RvYy54bWysVNuO0zAQfUfiHyy/0zTZdi9R09WqSxHS&#10;AisWPmDqOImFY5ux27R8PWOnu7TAEyIPlsczPj5zZiaL232v2U6iV9ZUPJ9MOZNG2FqZtuJfv6zf&#10;XHPmA5gatDWy4gfp+e3y9avF4EpZ2M7qWiIjEOPLwVW8C8GVWeZFJ3vwE+ukIWdjsYdAJrZZjTAQ&#10;eq+zYjq9zAaLtUMrpPd0ej86+TLhN40U4VPTeBmYrjhxC2nFtG7imi0XULYIrlPiSAP+gUUPytCj&#10;L1D3EIBtUf0B1SuB1tsmTITtM9s0SsiUA2WTT3/L5qkDJ1MuJI53LzL5/wcrPu4ekam64hdzzgz0&#10;VKPPpBqYVkuWX0WBBudLintyjxhT9O7Bim+eGbvqKEzeIdqhk1ATrTzGZ2cXouHpKtsMH2xN8LAN&#10;Nmm1b7CPgKQC26eSHF5KIveBCTrML4uLeTHjTJCvyPP5bHwCyufbDn14J23P4qbiSOQTOuwefIhs&#10;oHwOSeytVvVaaZ0MbDcrjWwH1B7r9KUEKMnTMG3YUPGbeUESgW6p0UXA9MhZmD9Hm9L3N7ReBWp5&#10;rfqKX8eYYxNGBd+aOjVkAKXHPbHXJlKVqZmPKT1rOtZmY+sD6Yt27G6aRtp0Fn9wNlBnV9x/3wJK&#10;zvR7QzW6yWezOArJmM2vCjLw1LM59YARBFXxQKmn7SqM47N1qNqOXsqTEsbeUV0blSSP/EZWx26g&#10;7k2VOE5aHI9TO0X9+h8sfwIAAP//AwBQSwMEFAAGAAgAAAAhACaGFK3gAAAACwEAAA8AAABkcnMv&#10;ZG93bnJldi54bWxMj0FPwzAMhe9I/IfISNxYWraOUppOaMCB29imjWPamraicUqTreHfY05w87Of&#10;nr+Xr4LpxRlH11lSEM8iEEiVrTtqFOx3LzcpCOc11bq3hAq+0cGquLzIdVbbid7wvPWN4BBymVbQ&#10;ej9kUrqqRaPdzA5IfPuwo9Ge5djIetQTh5te3kbRUhrdEX9o9YDrFqvP7cko2K33OMXvx1A2pDev&#10;z4dl/xS+lLq+Co8PIDwG/2eGX3xGh4KZSnui2ome9X3K6F7BPJnzwI5FskhAlLxJ72KQRS7/dyh+&#10;AAAA//8DAFBLAQItABQABgAIAAAAIQC2gziS/gAAAOEBAAATAAAAAAAAAAAAAAAAAAAAAABbQ29u&#10;dGVudF9UeXBlc10ueG1sUEsBAi0AFAAGAAgAAAAhADj9If/WAAAAlAEAAAsAAAAAAAAAAAAAAAAA&#10;LwEAAF9yZWxzLy5yZWxzUEsBAi0AFAAGAAgAAAAhACzopioxAgAAVwQAAA4AAAAAAAAAAAAAAAAA&#10;LgIAAGRycy9lMm9Eb2MueG1sUEsBAi0AFAAGAAgAAAAhACaGFK3gAAAACwEAAA8AAAAAAAAAAAAA&#10;AAAAiwQAAGRycy9kb3ducmV2LnhtbFBLBQYAAAAABAAEAPMAAACYBQAAAAA=&#10;" strokecolor="red"/>
            </w:pict>
          </mc:Fallback>
        </mc:AlternateContent>
      </w:r>
      <w:r w:rsidRPr="008540EB">
        <w:rPr>
          <w:rFonts w:asciiTheme="minorHAnsi" w:hAnsiTheme="minorHAnsi" w:cstheme="minorHAnsi"/>
          <w:b/>
          <w:noProof/>
          <w:lang w:val="fr-BE" w:eastAsia="fr-BE"/>
        </w:rPr>
        <w:drawing>
          <wp:inline distT="0" distB="0" distL="0" distR="0" wp14:anchorId="20EF6E52" wp14:editId="1C67F657">
            <wp:extent cx="5936615" cy="2511425"/>
            <wp:effectExtent l="19050" t="19050" r="26035" b="222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6615" cy="2511425"/>
                    </a:xfrm>
                    <a:prstGeom prst="rect">
                      <a:avLst/>
                    </a:prstGeom>
                    <a:noFill/>
                    <a:ln>
                      <a:solidFill>
                        <a:sysClr val="windowText" lastClr="000000"/>
                      </a:solidFill>
                    </a:ln>
                  </pic:spPr>
                </pic:pic>
              </a:graphicData>
            </a:graphic>
          </wp:inline>
        </w:drawing>
      </w:r>
    </w:p>
    <w:p w14:paraId="78F1D85B" w14:textId="77777777" w:rsidR="008540EB" w:rsidRPr="008540EB" w:rsidRDefault="008540EB">
      <w:pPr>
        <w:spacing w:after="0" w:line="240" w:lineRule="auto"/>
        <w:rPr>
          <w:rFonts w:asciiTheme="minorHAnsi" w:hAnsiTheme="minorHAnsi" w:cstheme="minorHAnsi"/>
          <w:b/>
          <w:lang w:val="nl-BE"/>
        </w:rPr>
      </w:pPr>
    </w:p>
    <w:p w14:paraId="71061424" w14:textId="77777777" w:rsidR="008540EB" w:rsidRPr="008540EB" w:rsidRDefault="008540EB">
      <w:pPr>
        <w:numPr>
          <w:ilvl w:val="0"/>
          <w:numId w:val="9"/>
        </w:numPr>
        <w:spacing w:after="0" w:line="240" w:lineRule="auto"/>
        <w:ind w:left="567" w:hanging="283"/>
        <w:rPr>
          <w:rFonts w:asciiTheme="minorHAnsi" w:hAnsiTheme="minorHAnsi" w:cstheme="minorHAnsi"/>
          <w:b/>
          <w:lang w:val="nl-BE"/>
        </w:rPr>
      </w:pPr>
      <w:r w:rsidRPr="008540EB">
        <w:rPr>
          <w:rFonts w:asciiTheme="minorHAnsi" w:hAnsiTheme="minorHAnsi" w:cstheme="minorHAnsi"/>
          <w:lang w:val="nl-BE"/>
        </w:rPr>
        <w:t>Indien er al een HTB is aangeduid voor de entiteit wordt dit samen met de naam van de huidige HTB vermeld.</w:t>
      </w:r>
    </w:p>
    <w:p w14:paraId="113F974D" w14:textId="77777777" w:rsidR="008540EB" w:rsidRDefault="008540EB">
      <w:pPr>
        <w:spacing w:after="0" w:line="240" w:lineRule="auto"/>
        <w:rPr>
          <w:rFonts w:asciiTheme="minorHAnsi" w:hAnsiTheme="minorHAnsi" w:cstheme="minorHAnsi"/>
          <w:b/>
          <w:lang w:val="nl-BE"/>
        </w:rPr>
      </w:pPr>
      <w:r w:rsidRPr="008540EB">
        <w:rPr>
          <w:rFonts w:asciiTheme="minorHAnsi" w:hAnsiTheme="minorHAnsi" w:cstheme="minorHAnsi"/>
          <w:lang w:val="nl-BE" w:eastAsia="zh-CN"/>
        </w:rPr>
        <w:br/>
      </w:r>
      <w:r w:rsidRPr="008540EB">
        <w:rPr>
          <w:rFonts w:asciiTheme="minorHAnsi" w:hAnsiTheme="minorHAnsi" w:cstheme="minorHAnsi"/>
          <w:noProof/>
          <w:lang w:val="fr-BE" w:eastAsia="fr-BE"/>
        </w:rPr>
        <w:drawing>
          <wp:inline distT="0" distB="0" distL="0" distR="0" wp14:anchorId="5B622412" wp14:editId="5F0EB6C8">
            <wp:extent cx="5943600" cy="307101"/>
            <wp:effectExtent l="19050" t="19050" r="19050" b="171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307101"/>
                    </a:xfrm>
                    <a:prstGeom prst="rect">
                      <a:avLst/>
                    </a:prstGeom>
                    <a:ln>
                      <a:solidFill>
                        <a:sysClr val="windowText" lastClr="000000"/>
                      </a:solidFill>
                    </a:ln>
                  </pic:spPr>
                </pic:pic>
              </a:graphicData>
            </a:graphic>
          </wp:inline>
        </w:drawing>
      </w:r>
    </w:p>
    <w:p w14:paraId="33823885" w14:textId="741FE8D7" w:rsidR="008540EB" w:rsidRPr="008540EB" w:rsidRDefault="008540EB">
      <w:pPr>
        <w:spacing w:after="0" w:line="240" w:lineRule="auto"/>
        <w:ind w:left="567"/>
        <w:contextualSpacing/>
        <w:rPr>
          <w:rFonts w:asciiTheme="minorHAnsi" w:hAnsiTheme="minorHAnsi" w:cstheme="minorHAnsi"/>
          <w:lang w:val="nl-BE"/>
        </w:rPr>
      </w:pPr>
      <w:r w:rsidRPr="008540EB">
        <w:rPr>
          <w:rFonts w:asciiTheme="minorHAnsi" w:hAnsiTheme="minorHAnsi" w:cstheme="minorHAnsi"/>
          <w:lang w:val="nl-BE"/>
        </w:rPr>
        <w:br w:type="page"/>
      </w:r>
      <w:r w:rsidRPr="008540EB">
        <w:rPr>
          <w:rFonts w:asciiTheme="minorHAnsi" w:hAnsiTheme="minorHAnsi" w:cstheme="minorHAnsi"/>
          <w:lang w:val="nl-BE"/>
        </w:rPr>
        <w:lastRenderedPageBreak/>
        <w:t xml:space="preserve">Klik op </w:t>
      </w:r>
      <w:r w:rsidR="004009E2">
        <w:rPr>
          <w:rFonts w:asciiTheme="minorHAnsi" w:hAnsiTheme="minorHAnsi" w:cstheme="minorHAnsi"/>
          <w:lang w:val="nl-BE"/>
        </w:rPr>
        <w:t>‘</w:t>
      </w:r>
      <w:r w:rsidRPr="008540EB">
        <w:rPr>
          <w:rFonts w:asciiTheme="minorHAnsi" w:hAnsiTheme="minorHAnsi" w:cstheme="minorHAnsi"/>
          <w:b/>
          <w:lang w:val="nl-BE"/>
        </w:rPr>
        <w:t>Andere persoon</w:t>
      </w:r>
      <w:r w:rsidR="004009E2">
        <w:rPr>
          <w:rFonts w:asciiTheme="minorHAnsi" w:hAnsiTheme="minorHAnsi" w:cstheme="minorHAnsi"/>
          <w:lang w:val="nl-BE"/>
        </w:rPr>
        <w:t>’</w:t>
      </w:r>
      <w:r w:rsidRPr="008540EB">
        <w:rPr>
          <w:rFonts w:asciiTheme="minorHAnsi" w:hAnsiTheme="minorHAnsi" w:cstheme="minorHAnsi"/>
          <w:lang w:val="nl-BE"/>
        </w:rPr>
        <w:t xml:space="preserve">, vul het </w:t>
      </w:r>
      <w:r w:rsidRPr="008540EB">
        <w:rPr>
          <w:rFonts w:asciiTheme="minorHAnsi" w:hAnsiTheme="minorHAnsi" w:cstheme="minorHAnsi"/>
          <w:b/>
          <w:lang w:val="nl-BE"/>
        </w:rPr>
        <w:t>rijksregisternummer</w:t>
      </w:r>
      <w:r w:rsidRPr="008540EB">
        <w:rPr>
          <w:rFonts w:asciiTheme="minorHAnsi" w:hAnsiTheme="minorHAnsi" w:cstheme="minorHAnsi"/>
          <w:lang w:val="nl-BE"/>
        </w:rPr>
        <w:t xml:space="preserve">, </w:t>
      </w:r>
      <w:r w:rsidR="004009E2">
        <w:rPr>
          <w:rFonts w:asciiTheme="minorHAnsi" w:hAnsiTheme="minorHAnsi" w:cstheme="minorHAnsi"/>
          <w:lang w:val="nl-BE"/>
        </w:rPr>
        <w:t xml:space="preserve">het </w:t>
      </w:r>
      <w:r w:rsidRPr="008540EB">
        <w:rPr>
          <w:rFonts w:asciiTheme="minorHAnsi" w:hAnsiTheme="minorHAnsi" w:cstheme="minorHAnsi"/>
          <w:b/>
          <w:lang w:val="nl-BE"/>
        </w:rPr>
        <w:t>e</w:t>
      </w:r>
      <w:r w:rsidR="004009E2">
        <w:rPr>
          <w:rFonts w:asciiTheme="minorHAnsi" w:hAnsiTheme="minorHAnsi" w:cstheme="minorHAnsi"/>
          <w:b/>
          <w:lang w:val="nl-BE"/>
        </w:rPr>
        <w:t>-</w:t>
      </w:r>
      <w:r w:rsidRPr="008540EB">
        <w:rPr>
          <w:rFonts w:asciiTheme="minorHAnsi" w:hAnsiTheme="minorHAnsi" w:cstheme="minorHAnsi"/>
          <w:b/>
          <w:lang w:val="nl-BE"/>
        </w:rPr>
        <w:t>mailadres</w:t>
      </w:r>
      <w:r w:rsidRPr="008540EB">
        <w:rPr>
          <w:rFonts w:asciiTheme="minorHAnsi" w:hAnsiTheme="minorHAnsi" w:cstheme="minorHAnsi"/>
          <w:lang w:val="nl-BE"/>
        </w:rPr>
        <w:t xml:space="preserve"> en </w:t>
      </w:r>
      <w:r w:rsidR="004009E2">
        <w:rPr>
          <w:rFonts w:asciiTheme="minorHAnsi" w:hAnsiTheme="minorHAnsi" w:cstheme="minorHAnsi"/>
          <w:lang w:val="nl-BE"/>
        </w:rPr>
        <w:t xml:space="preserve">het </w:t>
      </w:r>
      <w:r w:rsidRPr="008540EB">
        <w:rPr>
          <w:rFonts w:asciiTheme="minorHAnsi" w:hAnsiTheme="minorHAnsi" w:cstheme="minorHAnsi"/>
          <w:b/>
          <w:lang w:val="nl-BE"/>
        </w:rPr>
        <w:t>telefoonnummer</w:t>
      </w:r>
      <w:r w:rsidRPr="008540EB">
        <w:rPr>
          <w:rFonts w:asciiTheme="minorHAnsi" w:hAnsiTheme="minorHAnsi" w:cstheme="minorHAnsi"/>
          <w:lang w:val="nl-BE"/>
        </w:rPr>
        <w:t xml:space="preserve"> van de HTB, uw </w:t>
      </w:r>
      <w:r w:rsidRPr="008540EB">
        <w:rPr>
          <w:rFonts w:asciiTheme="minorHAnsi" w:hAnsiTheme="minorHAnsi" w:cstheme="minorHAnsi"/>
          <w:b/>
          <w:lang w:val="nl-BE"/>
        </w:rPr>
        <w:t>e</w:t>
      </w:r>
      <w:r w:rsidR="004009E2">
        <w:rPr>
          <w:rFonts w:asciiTheme="minorHAnsi" w:hAnsiTheme="minorHAnsi" w:cstheme="minorHAnsi"/>
          <w:b/>
          <w:lang w:val="nl-BE"/>
        </w:rPr>
        <w:t>-</w:t>
      </w:r>
      <w:r w:rsidRPr="008540EB">
        <w:rPr>
          <w:rFonts w:asciiTheme="minorHAnsi" w:hAnsiTheme="minorHAnsi" w:cstheme="minorHAnsi"/>
          <w:b/>
          <w:lang w:val="nl-BE"/>
        </w:rPr>
        <w:t>mailadres</w:t>
      </w:r>
      <w:r w:rsidRPr="008540EB">
        <w:rPr>
          <w:rFonts w:asciiTheme="minorHAnsi" w:hAnsiTheme="minorHAnsi" w:cstheme="minorHAnsi"/>
          <w:lang w:val="nl-BE"/>
        </w:rPr>
        <w:t xml:space="preserve"> en</w:t>
      </w:r>
      <w:r w:rsidR="004009E2">
        <w:rPr>
          <w:rFonts w:asciiTheme="minorHAnsi" w:hAnsiTheme="minorHAnsi" w:cstheme="minorHAnsi"/>
          <w:lang w:val="nl-BE"/>
        </w:rPr>
        <w:t xml:space="preserve"> uw</w:t>
      </w:r>
      <w:r w:rsidRPr="008540EB">
        <w:rPr>
          <w:rFonts w:asciiTheme="minorHAnsi" w:hAnsiTheme="minorHAnsi" w:cstheme="minorHAnsi"/>
          <w:lang w:val="nl-BE"/>
        </w:rPr>
        <w:t xml:space="preserve"> </w:t>
      </w:r>
      <w:r w:rsidRPr="008540EB">
        <w:rPr>
          <w:rFonts w:asciiTheme="minorHAnsi" w:hAnsiTheme="minorHAnsi" w:cstheme="minorHAnsi"/>
          <w:b/>
          <w:lang w:val="nl-BE"/>
        </w:rPr>
        <w:t>telefoonnummer</w:t>
      </w:r>
      <w:r w:rsidRPr="008540EB">
        <w:rPr>
          <w:rFonts w:asciiTheme="minorHAnsi" w:hAnsiTheme="minorHAnsi" w:cstheme="minorHAnsi"/>
          <w:lang w:val="nl-BE"/>
        </w:rPr>
        <w:t xml:space="preserve"> in en klik op </w:t>
      </w:r>
      <w:r w:rsidR="004009E2">
        <w:rPr>
          <w:rFonts w:asciiTheme="minorHAnsi" w:hAnsiTheme="minorHAnsi" w:cstheme="minorHAnsi"/>
          <w:lang w:val="nl-BE"/>
        </w:rPr>
        <w:t>‘</w:t>
      </w:r>
      <w:r w:rsidRPr="008540EB">
        <w:rPr>
          <w:rFonts w:asciiTheme="minorHAnsi" w:hAnsiTheme="minorHAnsi" w:cstheme="minorHAnsi"/>
          <w:b/>
          <w:lang w:val="nl-BE"/>
        </w:rPr>
        <w:t>Volgende</w:t>
      </w:r>
      <w:r w:rsidR="004009E2">
        <w:rPr>
          <w:rFonts w:asciiTheme="minorHAnsi" w:hAnsiTheme="minorHAnsi" w:cstheme="minorHAnsi"/>
          <w:lang w:val="nl-BE"/>
        </w:rPr>
        <w:t>’.</w:t>
      </w:r>
    </w:p>
    <w:p w14:paraId="25BF033C" w14:textId="77777777" w:rsidR="008540EB" w:rsidRPr="008540EB" w:rsidRDefault="008540EB">
      <w:pPr>
        <w:spacing w:after="0" w:line="240" w:lineRule="auto"/>
        <w:ind w:left="1418"/>
        <w:contextualSpacing/>
        <w:rPr>
          <w:rFonts w:asciiTheme="minorHAnsi" w:hAnsiTheme="minorHAnsi" w:cstheme="minorHAnsi"/>
          <w:lang w:val="nl-BE"/>
        </w:rPr>
      </w:pPr>
    </w:p>
    <w:p w14:paraId="2BEBE220" w14:textId="77777777" w:rsidR="008540EB" w:rsidRPr="008540EB" w:rsidRDefault="008540EB">
      <w:pPr>
        <w:spacing w:after="0" w:line="240" w:lineRule="auto"/>
        <w:ind w:left="360"/>
        <w:rPr>
          <w:rFonts w:asciiTheme="minorHAnsi" w:hAnsiTheme="minorHAnsi" w:cstheme="minorHAnsi"/>
          <w:b/>
          <w:lang w:val="nl-BE"/>
        </w:rPr>
      </w:pPr>
      <w:r w:rsidRPr="008540EB">
        <w:rPr>
          <w:rFonts w:asciiTheme="minorHAnsi" w:hAnsiTheme="minorHAnsi" w:cstheme="minorHAnsi"/>
          <w:noProof/>
          <w:lang w:val="fr-BE" w:eastAsia="fr-BE"/>
        </w:rPr>
        <mc:AlternateContent>
          <mc:Choice Requires="wps">
            <w:drawing>
              <wp:anchor distT="0" distB="0" distL="114300" distR="114300" simplePos="0" relativeHeight="251658255" behindDoc="0" locked="0" layoutInCell="1" allowOverlap="1" wp14:anchorId="5286F43E" wp14:editId="1E54C358">
                <wp:simplePos x="0" y="0"/>
                <wp:positionH relativeFrom="column">
                  <wp:posOffset>5335270</wp:posOffset>
                </wp:positionH>
                <wp:positionV relativeFrom="paragraph">
                  <wp:posOffset>6544310</wp:posOffset>
                </wp:positionV>
                <wp:extent cx="443230" cy="184150"/>
                <wp:effectExtent l="0" t="0" r="13970" b="25400"/>
                <wp:wrapNone/>
                <wp:docPr id="8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230" cy="184150"/>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B207D" id="Rectangle 15" o:spid="_x0000_s1026" style="position:absolute;margin-left:420.1pt;margin-top:515.3pt;width:34.9pt;height:1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W7fKwIAAC0EAAAOAAAAZHJzL2Uyb0RvYy54bWysU8GO0zAQvSPxD5bvNE03hW7UdLXqUoS0&#10;wIqFD3AdJ7FwPGbsNi1fz9hpS4EbIgfLkxk/v3nzvLw79IbtFXoNtuL5ZMqZshJqbduKf/2yebXg&#10;zAdha2HAqoofled3q5cvloMr1Qw6MLVCRiDWl4OreBeCK7PMy071wk/AKUvJBrAXgUJssxrFQOi9&#10;yWbT6etsAKwdglTe09+HMclXCb9plAyfmsarwEzFiVtIK6Z1G9dstRRli8J1Wp5oiH9g0Qtt6dIL&#10;1IMIgu1Q/wXVa4ngoQkTCX0GTaOlSj1QN/n0j26eO+FU6oXE8e4ik/9/sPLj/gmZriu+oElZ0dOM&#10;PpNqwrZGsXweBRqcL6nu2T1hbNG7R5DfPLOw7qhM3SPC0ClRE6081me/HYiBp6NsO3yAmuDFLkDS&#10;6tBgHwFJBXZIIzleRqIOgUn6WRQ3sxsanKRUvijyeRpZJsrzYYc+vFPQs7ipOBL3BC72jz5EMqI8&#10;l8S7LGy0MWnqxrKh4rfz2ZwzYVqyrwyYznowuo51qV1st2uDbC/IQpvNlL7UJAlxXdbrQEY2uicl&#10;Y83JWlGXt7ZOFwahzbgnUsZGcJUsemJ6VmpUfAv1kVRDGD1Lb4w2HeAPzgbya8X9951AxZl5b0n5&#10;27woosFTUMzfzCjA68z2OiOsJKiKB2o9bddhfBQ7h7rt6KY8KWHhnqbV6KRk5DeyOs2YPJkEPr2f&#10;aPrrOFX9euWrnwAAAP//AwBQSwMEFAAGAAgAAAAhAFVRgv7iAAAADQEAAA8AAABkcnMvZG93bnJl&#10;di54bWxMj8FOwzAQRO9I/IO1SFwQtVsgakOcCiFBhXpAbTlwdOJtbBHbUewm4e/ZnspxZ55mZ4r1&#10;5Fo2YB9t8BLmMwEMfR209Y2Er8Pb/RJYTMpr1QaPEn4xwrq8vipUrsPodzjsU8MoxMdcSTApdTnn&#10;sTboVJyFDj15x9A7lejsG657NVK4a/lCiIw7ZT19MKrDV4P1z/7kJMTP9+/tYfcxNHazHc3G4rGr&#10;7qS8vZlenoElnNIFhnN9qg4ldarCyevIWgnLR7EglAzxIDJghKzmguZVZ+lplQEvC/5/RfkHAAD/&#10;/wMAUEsBAi0AFAAGAAgAAAAhALaDOJL+AAAA4QEAABMAAAAAAAAAAAAAAAAAAAAAAFtDb250ZW50&#10;X1R5cGVzXS54bWxQSwECLQAUAAYACAAAACEAOP0h/9YAAACUAQAACwAAAAAAAAAAAAAAAAAvAQAA&#10;X3JlbHMvLnJlbHNQSwECLQAUAAYACAAAACEASwlu3ysCAAAtBAAADgAAAAAAAAAAAAAAAAAuAgAA&#10;ZHJzL2Uyb0RvYy54bWxQSwECLQAUAAYACAAAACEAVVGC/uIAAAANAQAADwAAAAAAAAAAAAAAAACF&#10;BAAAZHJzL2Rvd25yZXYueG1sUEsFBgAAAAAEAAQA8wAAAJQFA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4" behindDoc="0" locked="0" layoutInCell="1" allowOverlap="1" wp14:anchorId="34D6D21F" wp14:editId="3047D038">
                <wp:simplePos x="0" y="0"/>
                <wp:positionH relativeFrom="column">
                  <wp:posOffset>1741805</wp:posOffset>
                </wp:positionH>
                <wp:positionV relativeFrom="paragraph">
                  <wp:posOffset>6162675</wp:posOffset>
                </wp:positionV>
                <wp:extent cx="1701800" cy="146050"/>
                <wp:effectExtent l="0" t="0" r="12700" b="25400"/>
                <wp:wrapNone/>
                <wp:docPr id="8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4605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4EF16" id="Rectangle 15" o:spid="_x0000_s1026" style="position:absolute;margin-left:137.15pt;margin-top:485.25pt;width:134pt;height:1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LeMQIAAFcEAAAOAAAAZHJzL2Uyb0RvYy54bWysVNuO0zAQfUfiHyy/0yRVu92Nmq5WXYqQ&#10;Flix8AGu4yQWjseM3abl6xm7F1rgCZEHy+MZH585M5P5/a43bKvQa7AVL0Y5Z8pKqLVtK/71y+rN&#10;LWc+CFsLA1ZVfK88v1+8fjUfXKnG0IGpFTICsb4cXMW7EFyZZV52qhd+BE5ZcjaAvQhkYpvVKAZC&#10;7002zvObbACsHYJU3tPp48HJFwm/aZQMn5rGq8BMxYlbSCumdR3XbDEXZYvCdVoeaYh/YNELbenR&#10;M9SjCIJtUP8B1WuJ4KEJIwl9Bk2jpUo5UDZF/ls2L51wKuVC4nh3lsn/P1j5cfuMTNcVv51xZkVP&#10;NfpMqgnbGsWKaRRocL6kuBf3jDFF755AfvPMwrKjMPWACEOnRE20ihifXV2IhqerbD18gJrgxSZA&#10;0mrXYB8BSQW2SyXZn0uidoFJOixmeXGbU+Uk+YrJTT5NNctEebrt0Id3CnoWNxVHIp/QxfbJh8hG&#10;lKeQxB6MrlfamGRgu14aZFtB7bFKX0qAkrwMM5YNFb+bjqecCdNSo8uA6ZGrMH+NltP3N7ReB2p5&#10;o3vSPMYcmzAq+NbWqSGD0OawJ/bGRqoqNfMxpZOmh9qsod6TvgiH7qZppE0H+IOzgTq74v77RqDi&#10;zLy3VKO7YjKJo5CMyXQ2JgMvPetLj7CSoCoeKPW0XYbD+Gwc6rajl4qkhIUHqmujk+SR34HVsRuo&#10;e1MljpMWx+PSTlG//geLnwAAAP//AwBQSwMEFAAGAAgAAAAhAJv8/gPhAAAACwEAAA8AAABkcnMv&#10;ZG93bnJldi54bWxMj01PwzAMhu9I/IfISNxYum7dR2k6oQEHbmObGMe0NW1F4pQmW8u/x5zg6NeP&#10;Xj/ONqM14oK9bx0pmE4iEEilq1qqFRwPz3crED5oqrRxhAq+0cMmv77KdFq5gV7xsg+14BLyqVbQ&#10;hNClUvqyQav9xHVIvPtwvdWBx76WVa8HLrdGxlG0kFa3xBca3eG2wfJzf7YKDtsjDtP301jUpHcv&#10;T28L8zh+KXV7Mz7cgwg4hj8YfvVZHXJ2KtyZKi+Mgng5nzGqYL2MEhBMJPOYk4KT9SwBmWfy/w/5&#10;DwAAAP//AwBQSwECLQAUAAYACAAAACEAtoM4kv4AAADhAQAAEwAAAAAAAAAAAAAAAAAAAAAAW0Nv&#10;bnRlbnRfVHlwZXNdLnhtbFBLAQItABQABgAIAAAAIQA4/SH/1gAAAJQBAAALAAAAAAAAAAAAAAAA&#10;AC8BAABfcmVscy8ucmVsc1BLAQItABQABgAIAAAAIQAulOLeMQIAAFcEAAAOAAAAAAAAAAAAAAAA&#10;AC4CAABkcnMvZTJvRG9jLnhtbFBLAQItABQABgAIAAAAIQCb/P4D4QAAAAsBAAAPAAAAAAAAAAAA&#10;AAAAAIsEAABkcnMvZG93bnJldi54bWxQSwUGAAAAAAQABADzAAAAmQU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3" behindDoc="0" locked="0" layoutInCell="1" allowOverlap="1" wp14:anchorId="4E0BCFD5" wp14:editId="3630EFE7">
                <wp:simplePos x="0" y="0"/>
                <wp:positionH relativeFrom="column">
                  <wp:posOffset>1739265</wp:posOffset>
                </wp:positionH>
                <wp:positionV relativeFrom="paragraph">
                  <wp:posOffset>5669280</wp:posOffset>
                </wp:positionV>
                <wp:extent cx="1701800" cy="146050"/>
                <wp:effectExtent l="0" t="0" r="12700" b="25400"/>
                <wp:wrapNone/>
                <wp:docPr id="8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4605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34193" id="Rectangle 15" o:spid="_x0000_s1026" style="position:absolute;margin-left:136.95pt;margin-top:446.4pt;width:134pt;height:11.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NsiMQIAAFcEAAAOAAAAZHJzL2Uyb0RvYy54bWysVNuO0zAQfUfiHyy/0yRV292Nmq5WXYqQ&#10;Flix8AFTx0ksHNuM3abl6xm7F1rgCZEHy+MZH585M5P5/a7XbCvRK2sqXoxyzqQRtlamrfjXL6s3&#10;t5z5AKYGbY2s+F56fr94/Wo+uFKObWd1LZERiPHl4CreheDKLPOikz34kXXSkLOx2EMgE9usRhgI&#10;vdfZOM9n2WCxdmiF9J5OHw9Ovkj4TSNF+NQ0XgamK07cQloxreu4Zos5lC2C65Q40oB/YNGDMvTo&#10;GeoRArANqj+geiXQetuEkbB9ZptGCZlyoGyK/LdsXjpwMuVC4nh3lsn/P1jxcfuMTNUVv51xZqCn&#10;Gn0m1cC0WrJiGgUanC8p7sU9Y0zRuycrvnlm7LKjMPmAaIdOQk20ihifXV2IhqerbD18sDXBwybY&#10;pNWuwT4Ckgpsl0qyP5dE7gITdFjc5MVtTpUT5Csms3yaapZBebrt0Id30vYsbiqORD6hw/bJh8gG&#10;ylNIYm+1qldK62Rgu15qZFug9lilLyVASV6GacOGit9Nx1POQLfU6CJgeuQqzF+j5fT9Da1XgVpe&#10;q540jzHHJowKvjV1asgASh/2xF6bSFWmZj6mdNL0UJu1rfekL9pDd9M00qaz+IOzgTq74v77BlBy&#10;pt8bqtFdMZnEUUjGZHozJgMvPetLDxhBUBUPlHraLsNhfDYOVdvRS0VSwtgHqmujkuSR34HVsRuo&#10;e1MljpMWx+PSTlG//geLnwAAAP//AwBQSwMEFAAGAAgAAAAhAN+7VnTgAAAACwEAAA8AAABkcnMv&#10;ZG93bnJldi54bWxMj8FOg0AQhu8mvsNmTLzZBbQVkKUxVQ/eatuoxwVGIO7OIrst+PaOJz3OzJd/&#10;vr9Yz9aIE46+d6QgXkQgkGrX9NQqOOyfrlIQPmhqtHGECr7Rw7o8Pyt03riJXvC0C63gEPK5VtCF&#10;MORS+rpDq/3CDUh8+3Cj1YHHsZXNqCcOt0YmUbSSVvfEHzo94KbD+nN3tAr2mwNO8fvbXLWkt8+P&#10;ryvzMH8pdXkx39+BCDiHPxh+9VkdSnaq3JEaL4yC5PY6Y1RBmiXcgYnlTcybSkEWL1OQZSH/dyh/&#10;AAAA//8DAFBLAQItABQABgAIAAAAIQC2gziS/gAAAOEBAAATAAAAAAAAAAAAAAAAAAAAAABbQ29u&#10;dGVudF9UeXBlc10ueG1sUEsBAi0AFAAGAAgAAAAhADj9If/WAAAAlAEAAAsAAAAAAAAAAAAAAAAA&#10;LwEAAF9yZWxzLy5yZWxzUEsBAi0AFAAGAAgAAAAhADSA2yIxAgAAVwQAAA4AAAAAAAAAAAAAAAAA&#10;LgIAAGRycy9lMm9Eb2MueG1sUEsBAi0AFAAGAAgAAAAhAN+7VnTgAAAACwEAAA8AAAAAAAAAAAAA&#10;AAAAiwQAAGRycy9kb3ducmV2LnhtbFBLBQYAAAAABAAEAPMAAACYBQ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2" behindDoc="0" locked="0" layoutInCell="1" allowOverlap="1" wp14:anchorId="0E703C60" wp14:editId="02C8DEFC">
                <wp:simplePos x="0" y="0"/>
                <wp:positionH relativeFrom="column">
                  <wp:posOffset>1682115</wp:posOffset>
                </wp:positionH>
                <wp:positionV relativeFrom="paragraph">
                  <wp:posOffset>4766310</wp:posOffset>
                </wp:positionV>
                <wp:extent cx="1701800" cy="146050"/>
                <wp:effectExtent l="0" t="0" r="12700" b="25400"/>
                <wp:wrapNone/>
                <wp:docPr id="8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4605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E9788" id="Rectangle 15" o:spid="_x0000_s1026" style="position:absolute;margin-left:132.45pt;margin-top:375.3pt;width:134pt;height:1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uH9MAIAAFcEAAAOAAAAZHJzL2Uyb0RvYy54bWysVNuO0zAQfUfiHyy/0yRVu9uNmq5WXYqQ&#10;Flix8AGu4yQWjseM3abl6xm7F1rgCZEHy+MZH585M5P5/a43bKvQa7AVL0Y5Z8pKqLVtK/71y+rN&#10;jDMfhK2FAasqvlee3y9ev5oPrlRj6MDUChmBWF8OruJdCK7MMi871Qs/AqcsORvAXgQysc1qFAOh&#10;9yYb5/lNNgDWDkEq7+n08eDki4TfNEqGT03jVWCm4sQtpBXTuo5rtpiLskXhOi2PNMQ/sOiFtvTo&#10;GepRBME2qP+A6rVE8NCEkYQ+g6bRUqUcKJsi/y2bl044lXIhcbw7y+T/H6z8uH1GpuuKz6acWdFT&#10;jT6TasK2RrFiGgUanC8p7sU9Y0zRuyeQ3zyzsOwoTD0gwtApUROtIsZnVxei4ekqWw8foCZ4sQmQ&#10;tNo12EdAUoHtUkn255KoXWCSDovbvJjlVDlJvmJyk09TzTJRnm479OGdgp7FTcWRyCd0sX3yIbIR&#10;5SkksQej65U2JhnYrpcG2VZQe6zSlxKgJC/DjGVDxe+mY5JImJYaXQZMj1yF+Wu0nL6/ofU6UMsb&#10;3ZPmMebYhFHBt7ZODRmENoc9sTc2UlWpmY8pnTQ91GYN9Z70RTh0N00jbTrAH5wN1NkV9983AhVn&#10;5r2lGt0Vk0kchWRMprdjMvDSs770CCsJquKBUk/bZTiMz8ahbjt6qUhKWHigujY6SR75HVgdu4G6&#10;N1XiOGlxPC7tFPXrf7D4CQAA//8DAFBLAwQUAAYACAAAACEA1XLGYeAAAAALAQAADwAAAGRycy9k&#10;b3ducmV2LnhtbEyPwU7DMAyG70i8Q2QkbixdxzIoTSc04MBtbBNwTFvTViROabK1vD3mBEf//vT7&#10;c76enBUnHELnScN8loBAqnzdUaPhsH+6ugERoqHaWE+o4RsDrIvzs9xktR/pBU+72AguoZAZDW2M&#10;fSZlqFp0Jsx8j8S7Dz84E3kcGlkPZuRyZ2WaJEo60xFfaE2Pmxarz93RadhvDjjO39+msiGzfX58&#10;VfZh+tL68mK6vwMRcYp/MPzqszoU7FT6I9VBWA2pur5lVMNqmSgQTCwXKSclJ6uFAlnk8v8PxQ8A&#10;AAD//wMAUEsBAi0AFAAGAAgAAAAhALaDOJL+AAAA4QEAABMAAAAAAAAAAAAAAAAAAAAAAFtDb250&#10;ZW50X1R5cGVzXS54bWxQSwECLQAUAAYACAAAACEAOP0h/9YAAACUAQAACwAAAAAAAAAAAAAAAAAv&#10;AQAAX3JlbHMvLnJlbHNQSwECLQAUAAYACAAAACEAW7rh/TACAABXBAAADgAAAAAAAAAAAAAAAAAu&#10;AgAAZHJzL2Uyb0RvYy54bWxQSwECLQAUAAYACAAAACEA1XLGYeAAAAALAQAADwAAAAAAAAAAAAAA&#10;AACKBAAAZHJzL2Rvd25yZXYueG1sUEsFBgAAAAAEAAQA8wAAAJcFA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5" behindDoc="0" locked="0" layoutInCell="1" allowOverlap="1" wp14:anchorId="6F1F0E2F" wp14:editId="15701A77">
                <wp:simplePos x="0" y="0"/>
                <wp:positionH relativeFrom="column">
                  <wp:posOffset>1741805</wp:posOffset>
                </wp:positionH>
                <wp:positionV relativeFrom="paragraph">
                  <wp:posOffset>3611245</wp:posOffset>
                </wp:positionV>
                <wp:extent cx="1701800" cy="146050"/>
                <wp:effectExtent l="0" t="0" r="12700" b="25400"/>
                <wp:wrapNone/>
                <wp:docPr id="5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4605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69D51" id="Rectangle 15" o:spid="_x0000_s1026" style="position:absolute;margin-left:137.15pt;margin-top:284.35pt;width:134pt;height:1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MQIAAFcEAAAOAAAAZHJzL2Uyb0RvYy54bWysVNuO0zAQfUfiHyy/0yRVs5eo6WrVpQhp&#10;gRULHzB1nMTCsc3Ybbp8PWP3Qgs8IfJgeTzj4zNnZjK/2w2abSV6ZU3Ni0nOmTTCNsp0Nf/6ZfXm&#10;hjMfwDSgrZE1f5Ge3y1ev5qPrpJT21vdSGQEYnw1upr3Ibgqy7zo5QB+Yp005GwtDhDIxC5rEEZC&#10;H3Q2zfOrbLTYOLRCek+nD3snXyT8tpUifGpbLwPTNSduIa2Y1nVcs8Ucqg7B9UocaMA/sBhAGXr0&#10;BPUAAdgG1R9QgxJovW3DRNghs22rhEw5UDZF/ls2zz04mXIhcbw7yeT/H6z4uH1Cppqal1PODAxU&#10;o8+kGphOS1aUUaDR+Yrint0TxhS9e7Tim2fGLnsKk/eIduwlNESriPHZxYVoeLrK1uMH2xA8bIJN&#10;Wu1aHCIgqcB2qSQvp5LIXWCCDovrvLjJqXKCfMXsKi9TzTKojrcd+vBO2oHFTc2RyCd02D76ENlA&#10;dQxJ7K1WzUppnQzs1kuNbAvUHqv0pQQoyfMwbdhY89tyWnIGuqNGFwHTIxdh/hItp+9vaIMK1PJa&#10;DTWnzA5BUEUF35omNWQApfd7Yq9NpCpTMx9SOmq6r83aNi+kL9p9d9M00qa3+IOzkTq75v77BlBy&#10;pt8bqtFtMZvFUUjGrLyekoHnnvW5B4wgqJoHSj1tl2E/PhuHquvppSIpYew91bVVSfLIb8/q0A3U&#10;vakSh0mL43Fup6hf/4PFTwAAAP//AwBQSwMEFAAGAAgAAAAhAIYi7dHgAAAACwEAAA8AAABkcnMv&#10;ZG93bnJldi54bWxMj01Pg0AQhu8m/ofNmHizC9hCRZbGVD1407ZRjws7ApGdRXZb8N87nvQ2H0/e&#10;eabYzLYXJxx950hBvIhAINXOdNQoOOwfr9YgfNBkdO8IFXyjh015flbo3LiJXvC0C43gEPK5VtCG&#10;MORS+rpFq/3CDUi8+3Cj1YHbsZFm1BOH214mUZRKqzviC60ecNti/bk7WgX77QGn+P1trhrSz08P&#10;r2l/P38pdXkx392CCDiHPxh+9VkdSnaq3JGMF72CJFteM6pgla4zEEyslglPKi5u4gxkWcj/P5Q/&#10;AAAA//8DAFBLAQItABQABgAIAAAAIQC2gziS/gAAAOEBAAATAAAAAAAAAAAAAAAAAAAAAABbQ29u&#10;dGVudF9UeXBlc10ueG1sUEsBAi0AFAAGAAgAAAAhADj9If/WAAAAlAEAAAsAAAAAAAAAAAAAAAAA&#10;LwEAAF9yZWxzLy5yZWxzUEsBAi0AFAAGAAgAAAAhAP4L6FgxAgAAVwQAAA4AAAAAAAAAAAAAAAAA&#10;LgIAAGRycy9lMm9Eb2MueG1sUEsBAi0AFAAGAAgAAAAhAIYi7dHgAAAACwEAAA8AAAAAAAAAAAAA&#10;AAAAiwQAAGRycy9kb3ducmV2LnhtbFBLBQYAAAAABAAEAPMAAACYBQ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3" behindDoc="0" locked="0" layoutInCell="1" allowOverlap="1" wp14:anchorId="08B3F551" wp14:editId="7AD6CCBC">
                <wp:simplePos x="0" y="0"/>
                <wp:positionH relativeFrom="column">
                  <wp:posOffset>1741805</wp:posOffset>
                </wp:positionH>
                <wp:positionV relativeFrom="paragraph">
                  <wp:posOffset>3366770</wp:posOffset>
                </wp:positionV>
                <wp:extent cx="1701800" cy="146050"/>
                <wp:effectExtent l="0" t="0" r="12700" b="25400"/>
                <wp:wrapNone/>
                <wp:docPr id="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4605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EED76" id="Rectangle 13" o:spid="_x0000_s1026" style="position:absolute;margin-left:137.15pt;margin-top:265.1pt;width:134pt;height:1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KZMQIAAFcEAAAOAAAAZHJzL2Uyb0RvYy54bWysVNuO0zAQfUfiHyy/0ySl3UvUdLXqUoS0&#10;wIqFD5g6TmLh2GbsNi1fv2P3Qgs8IfJgeTzj4zNnZjK72/aabSR6ZU3Fi1HOmTTC1sq0Ff/2dfnm&#10;hjMfwNSgrZEV30nP7+avX80GV8qx7ayuJTICMb4cXMW7EFyZZV50sgc/sk4acjYWewhkYpvVCAOh&#10;9zob5/lVNlisHVohvafTh72TzxN+00gRPjeNl4HpihO3kFZM6yqu2XwGZYvgOiUONOAfWPSgDD16&#10;gnqAAGyN6g+oXgm03jZhJGyf2aZRQqYcKJsi/y2b5w6cTLmQON6dZPL/D1Z82jwhU3XFpwVnBnqq&#10;0RdSDUyrJSveRoEG50uKe3ZPGFP07tGK754Zu+goTN4j2qGTUBOtIsZnFxei4ekqWw0fbU3wsA42&#10;abVtsI+ApALbppLsTiWR28AEHRbXeXGTU+UE+YrJVT5NNcugPN526MN7aXsWNxVHIp/QYfPoQ2QD&#10;5TEksbda1UuldTKwXS00sg1QeyzTlxKgJM/DtGFDxW+n4ylnoFtqdBEwPXIR5i/Rcvr+htarQC2v&#10;VV9xyuwQBGVU8J2pU0MGUHq/J/baRKoyNfMhpaOm+9qsbL0jfdHuu5umkTadxZ+cDdTZFfc/1oCS&#10;M/3BUI1ui8kkjkIyJtPrMRl47lmde8AIgqp4oNTTdhH247N2qNqOXiqSEsbeU10blSSP/PasDt1A&#10;3ZsqcZi0OB7ndor69T+YvwAAAP//AwBQSwMEFAAGAAgAAAAhAAdMvOTfAAAACwEAAA8AAABkcnMv&#10;ZG93bnJldi54bWxMj01PwzAMhu9I/IfISNxYunYdqDSd0IADN9gm4Ji2pq1InNJka/j3mBPc/PHo&#10;9eNyE60RJ5z84EjBcpGAQGpcO1Cn4LB/vLoB4YOmVhtHqOAbPWyq87NSF62b6QVPu9AJDiFfaAV9&#10;CGMhpW96tNov3IjEuw83WR24nTrZTnrmcGtkmiRrafVAfKHXI257bD53R6tgvz3gvHx/i3VH+vnp&#10;4XVt7uOXUpcX8e4WRMAY/mD41Wd1qNipdkdqvTAK0utVxqiCPEtSEEzkq5QnNRd5loKsSvn/h+oH&#10;AAD//wMAUEsBAi0AFAAGAAgAAAAhALaDOJL+AAAA4QEAABMAAAAAAAAAAAAAAAAAAAAAAFtDb250&#10;ZW50X1R5cGVzXS54bWxQSwECLQAUAAYACAAAACEAOP0h/9YAAACUAQAACwAAAAAAAAAAAAAAAAAv&#10;AQAAX3JlbHMvLnJlbHNQSwECLQAUAAYACAAAACEA3jeymTECAABXBAAADgAAAAAAAAAAAAAAAAAu&#10;AgAAZHJzL2Uyb0RvYy54bWxQSwECLQAUAAYACAAAACEAB0y85N8AAAALAQAADwAAAAAAAAAAAAAA&#10;AACLBAAAZHJzL2Rvd25yZXYueG1sUEsFBgAAAAAEAAQA8wAAAJcFAAAAAA==&#10;"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1" behindDoc="0" locked="0" layoutInCell="1" allowOverlap="1" wp14:anchorId="1D793DDD" wp14:editId="4F46FA9C">
                <wp:simplePos x="0" y="0"/>
                <wp:positionH relativeFrom="column">
                  <wp:posOffset>1684655</wp:posOffset>
                </wp:positionH>
                <wp:positionV relativeFrom="paragraph">
                  <wp:posOffset>3139440</wp:posOffset>
                </wp:positionV>
                <wp:extent cx="1139190" cy="146050"/>
                <wp:effectExtent l="0" t="0" r="22860" b="25400"/>
                <wp:wrapNone/>
                <wp:docPr id="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9190" cy="146050"/>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F6B46" id="Rectangle 6" o:spid="_x0000_s1026" style="position:absolute;margin-left:132.65pt;margin-top:247.2pt;width:89.7pt;height:1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OeKgIAAC0EAAAOAAAAZHJzL2Uyb0RvYy54bWysU8GO0zAQvSPxD5bvNE1pyzZqulp1KUJa&#10;YMXCB7iOk1g4HjN2m5av37HTli7cEDlEHnv85s2b5+XtoTNsr9BrsCXPR2POlJVQaduU/Pu3zZsb&#10;znwQthIGrCr5UXl+u3r9atm7Qk2gBVMpZARifdG7krchuCLLvGxVJ/wInLJ0WAN2IlCITVah6Am9&#10;M9lkPJ5nPWDlEKTynnbvh0O+Svh1rWT4UtdeBWZKTtxC+mP6b+M/Wy1F0aBwrZYnGuIfWHRCWyp6&#10;gboXQbAd6r+gOi0RPNRhJKHLoK61VKkH6iYf/9HNUyucSr2QON5dZPL/D1Z+3j8i01XJZySPFR3N&#10;6CupJmxjFJtHfXrnC0p7co8YO/TuAeQPzyysW8pSd4jQt0pUxCqP+dmLCzHwdJVt+09QEbrYBUhS&#10;HWrsIiCJwA5pIsfLRNQhMEmbef52kS+ImaSzfDofE8tYQhTn2w59+KCgY3FRciTuCV3sH3wYUs8p&#10;sZiFjTaG9kVhLOtLvphNZpwJ05B9ZcB014PRVcxL/WKzXRtke0EW2mzG9J0ovEjrdCAjG92V/Cbm&#10;nKwVhXlvq1QwCG2GNfE3NoKrZNET07NUg+RbqI4kG8LgWXpjtGgBf3HWk19L7n/uBCrOzEdL0i/y&#10;6TQaPAXT2bsJBXh9sr0+EVYSVMkDtZ6W6zA8ip1D3bRUKU9KWLijcdU6KRn5DaxOQyZPplmc3k80&#10;/XWcsn6/8tUzAAAA//8DAFBLAwQUAAYACAAAACEAmq9O/+IAAAALAQAADwAAAGRycy9kb3ducmV2&#10;LnhtbEyPwU7DMBBE70j8g7VIXBB1WtwWQjYVQoIK9YDacuDoxNvYIraj2E3C32NOcFzN08zbYjPZ&#10;lg3UB+MdwnyWASNXe2Vcg/BxfLm9BxaidEq23hHCNwXYlJcXhcyVH92ehkNsWCpxIZcIOsYu5zzU&#10;mqwMM9+RS9nJ91bGdPYNV70cU7lt+SLLVtxK49KClh09a6q/DmeLEN5fP3fH/dvQmO1u1FtDp666&#10;Qby+mp4egUWa4h8Mv/pJHcrkVPmzU4G1CIvV8i6hCOJBCGCJEEKsgVUIy/laAC8L/v+H8gcAAP//&#10;AwBQSwECLQAUAAYACAAAACEAtoM4kv4AAADhAQAAEwAAAAAAAAAAAAAAAAAAAAAAW0NvbnRlbnRf&#10;VHlwZXNdLnhtbFBLAQItABQABgAIAAAAIQA4/SH/1gAAAJQBAAALAAAAAAAAAAAAAAAAAC8BAABf&#10;cmVscy8ucmVsc1BLAQItABQABgAIAAAAIQBExGOeKgIAAC0EAAAOAAAAAAAAAAAAAAAAAC4CAABk&#10;cnMvZTJvRG9jLnhtbFBLAQItABQABgAIAAAAIQCar07/4gAAAAsBAAAPAAAAAAAAAAAAAAAAAIQE&#10;AABkcnMvZG93bnJldi54bWxQSwUGAAAAAAQABADzAAAAkwU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6" behindDoc="0" locked="0" layoutInCell="1" allowOverlap="1" wp14:anchorId="71091CC5" wp14:editId="05A19334">
                <wp:simplePos x="0" y="0"/>
                <wp:positionH relativeFrom="column">
                  <wp:posOffset>184785</wp:posOffset>
                </wp:positionH>
                <wp:positionV relativeFrom="paragraph">
                  <wp:posOffset>635</wp:posOffset>
                </wp:positionV>
                <wp:extent cx="5594985" cy="6803390"/>
                <wp:effectExtent l="0" t="0" r="24765" b="16510"/>
                <wp:wrapNone/>
                <wp:docPr id="89" name="Rectangle 89"/>
                <wp:cNvGraphicFramePr/>
                <a:graphic xmlns:a="http://schemas.openxmlformats.org/drawingml/2006/main">
                  <a:graphicData uri="http://schemas.microsoft.com/office/word/2010/wordprocessingShape">
                    <wps:wsp>
                      <wps:cNvSpPr/>
                      <wps:spPr>
                        <a:xfrm>
                          <a:off x="0" y="0"/>
                          <a:ext cx="5594985" cy="680339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9373C" id="Rectangle 89" o:spid="_x0000_s1026" style="position:absolute;margin-left:14.55pt;margin-top:.05pt;width:440.55pt;height:535.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LfaQIAAMcEAAAOAAAAZHJzL2Uyb0RvYy54bWysVNtOGzEQfa/Uf7D8XjaBBJKIDYpAVJUQ&#10;REDF8+D1ZlfyrbaTTfr1PfYul9I+Vc2DM+MZz+XMmT2/2GvFdtKH1pqSj49GnEkjbNWaTcm/P15/&#10;mXEWIpmKlDWy5AcZ+MXy86fzzi3ksW2sqqRnCGLConMlb2J0i6IIopGawpF10sBYW68pQvWbovLU&#10;IbpWxfFodFp01lfOWyFDwO1Vb+TLHL+upYh3dR1kZKrkqC3m0+fzOZ3F8pwWG0+uacVQBv1DFZpa&#10;g6Svoa4oEtv69o9QuhXeBlvHI2F1Yeu6FTL3gG7Gow/dPDTkZO4F4AT3ClP4f2HF7W7tWVuVfDbn&#10;zJDGjO6BGpmNkgx3AKhzYQG/B7f2gxYgpm73tdfpH32wfQb18Aqq3EcmcDmdzifz2ZQzAdvpbHRy&#10;Ms+wF2/PnQ/xq7SaJaHkHvkzmLS7CREp4frikrIZe90qlSenDOtKfjI+S/EJ/KkVRYjaoaNgNpyR&#10;2oCYIvocMVjVVul1ihMO4VJ5tiNwA5SqbPeIojlTFCIM6CT/EgSo4LenqZwrCk3/OJsGN2VSaJmp&#10;N1Sf8OsRS9KzrQ6A3Nuei8GJ6xbRbpB0TR7kA02xUPEOR60s2rODxFlj/c+/3Sd/cAJWzjqQGb3/&#10;2JKX6OWbAVvm48kksT8rk+nZMRT/3vL83mK2+tICkzFW14ksJv+oXsTaW/2EvVulrDCREcjdozwo&#10;l7FfMmyukKtVdgPjHcUb8+BECp5wSjg+7p/Iu2H2ERO4tS/Ep8UHCvS+PQlW22jrNvPjDVeMKinY&#10;ljy0YbPTOr7Xs9fb92f5CwAA//8DAFBLAwQUAAYACAAAACEAU3Lr/t0AAAAIAQAADwAAAGRycy9k&#10;b3ducmV2LnhtbEyPwU7DMBBE70j8g7VI3KidSC1tiFOhIBBSudBy4ebGSxwltqPYrcPfsz2V4+yM&#10;Zt+U29kO7IxT6LyTkC0EMHSN151rJXwdXh/WwEJUTqvBO5TwiwG21e1NqQrtk/vE8z62jEpcKJQE&#10;E+NYcB4ag1aFhR/RkffjJ6siyanlelKJyu3AcyFW3KrO0QejRqwNNv3+ZCV8v60/Up2SQb7k/eG9&#10;FqvdSy/l/d38/AQs4hyvYbjgEzpUxHT0J6cDGyTkm4ySlzsjd5OJHNiRpHjMlsCrkv8fUP0BAAD/&#10;/wMAUEsBAi0AFAAGAAgAAAAhALaDOJL+AAAA4QEAABMAAAAAAAAAAAAAAAAAAAAAAFtDb250ZW50&#10;X1R5cGVzXS54bWxQSwECLQAUAAYACAAAACEAOP0h/9YAAACUAQAACwAAAAAAAAAAAAAAAAAvAQAA&#10;X3JlbHMvLnJlbHNQSwECLQAUAAYACAAAACEA7E4S32kCAADHBAAADgAAAAAAAAAAAAAAAAAuAgAA&#10;ZHJzL2Uyb0RvYy54bWxQSwECLQAUAAYACAAAACEAU3Lr/t0AAAAIAQAADwAAAAAAAAAAAAAAAADD&#10;BAAAZHJzL2Rvd25yZXYueG1sUEsFBgAAAAAEAAQA8wAAAM0FAAAAAA==&#10;" filled="f" strokecolor="windowText" strokeweight=".25pt"/>
            </w:pict>
          </mc:Fallback>
        </mc:AlternateContent>
      </w:r>
      <w:r w:rsidRPr="008540EB">
        <w:rPr>
          <w:rFonts w:asciiTheme="minorHAnsi" w:hAnsiTheme="minorHAnsi" w:cstheme="minorHAnsi"/>
          <w:b/>
          <w:noProof/>
          <w:lang w:val="fr-BE" w:eastAsia="fr-BE"/>
        </w:rPr>
        <w:drawing>
          <wp:inline distT="0" distB="0" distL="0" distR="0" wp14:anchorId="2298D915" wp14:editId="5CCCAE07">
            <wp:extent cx="5547481" cy="2006221"/>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48976" cy="2006762"/>
                    </a:xfrm>
                    <a:prstGeom prst="rect">
                      <a:avLst/>
                    </a:prstGeom>
                    <a:noFill/>
                    <a:ln>
                      <a:noFill/>
                    </a:ln>
                  </pic:spPr>
                </pic:pic>
              </a:graphicData>
            </a:graphic>
          </wp:inline>
        </w:drawing>
      </w:r>
      <w:r w:rsidRPr="008540EB">
        <w:rPr>
          <w:rFonts w:asciiTheme="minorHAnsi" w:hAnsiTheme="minorHAnsi" w:cstheme="minorHAnsi"/>
          <w:b/>
          <w:noProof/>
          <w:lang w:val="fr-BE" w:eastAsia="fr-BE"/>
        </w:rPr>
        <w:drawing>
          <wp:inline distT="0" distB="0" distL="0" distR="0" wp14:anchorId="333D339C" wp14:editId="4DF1C52F">
            <wp:extent cx="5592105" cy="4763069"/>
            <wp:effectExtent l="0" t="0" r="889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92115" cy="4763077"/>
                    </a:xfrm>
                    <a:prstGeom prst="rect">
                      <a:avLst/>
                    </a:prstGeom>
                    <a:noFill/>
                    <a:ln>
                      <a:noFill/>
                    </a:ln>
                  </pic:spPr>
                </pic:pic>
              </a:graphicData>
            </a:graphic>
          </wp:inline>
        </w:drawing>
      </w:r>
    </w:p>
    <w:p w14:paraId="134EAA7D" w14:textId="77777777" w:rsidR="008540EB" w:rsidRPr="008540EB" w:rsidRDefault="008540EB">
      <w:pPr>
        <w:spacing w:after="0" w:line="240" w:lineRule="auto"/>
        <w:ind w:left="360"/>
        <w:rPr>
          <w:rFonts w:asciiTheme="minorHAnsi" w:hAnsiTheme="minorHAnsi" w:cstheme="minorHAnsi"/>
          <w:b/>
          <w:lang w:val="nl-BE"/>
        </w:rPr>
      </w:pPr>
    </w:p>
    <w:p w14:paraId="4BEF2E1D" w14:textId="3145C877" w:rsidR="008540EB" w:rsidRDefault="008540EB">
      <w:pPr>
        <w:numPr>
          <w:ilvl w:val="0"/>
          <w:numId w:val="9"/>
        </w:numPr>
        <w:spacing w:after="0" w:line="240" w:lineRule="auto"/>
        <w:ind w:left="567" w:hanging="283"/>
        <w:contextualSpacing/>
        <w:rPr>
          <w:rFonts w:asciiTheme="minorHAnsi" w:hAnsiTheme="minorHAnsi" w:cstheme="minorHAnsi"/>
          <w:lang w:val="nl-BE"/>
        </w:rPr>
      </w:pPr>
      <w:r w:rsidRPr="008540EB">
        <w:rPr>
          <w:rFonts w:asciiTheme="minorHAnsi" w:hAnsiTheme="minorHAnsi" w:cstheme="minorHAnsi"/>
          <w:lang w:val="nl-BE"/>
        </w:rPr>
        <w:t xml:space="preserve">Vink het vakje </w:t>
      </w:r>
      <w:r w:rsidR="004009E2">
        <w:rPr>
          <w:rFonts w:asciiTheme="minorHAnsi" w:hAnsiTheme="minorHAnsi" w:cstheme="minorHAnsi"/>
          <w:lang w:val="nl-BE"/>
        </w:rPr>
        <w:t>‘</w:t>
      </w:r>
      <w:r w:rsidRPr="008540EB">
        <w:rPr>
          <w:rFonts w:asciiTheme="minorHAnsi" w:hAnsiTheme="minorHAnsi" w:cstheme="minorHAnsi"/>
          <w:b/>
          <w:lang w:val="nl-BE"/>
        </w:rPr>
        <w:t>Ja, ik bevestig</w:t>
      </w:r>
      <w:r w:rsidR="004009E2">
        <w:rPr>
          <w:rFonts w:asciiTheme="minorHAnsi" w:hAnsiTheme="minorHAnsi" w:cstheme="minorHAnsi"/>
          <w:lang w:val="nl-BE"/>
        </w:rPr>
        <w:t>’</w:t>
      </w:r>
      <w:r w:rsidRPr="008540EB">
        <w:rPr>
          <w:rFonts w:asciiTheme="minorHAnsi" w:hAnsiTheme="minorHAnsi" w:cstheme="minorHAnsi"/>
          <w:lang w:val="nl-BE"/>
        </w:rPr>
        <w:t xml:space="preserve"> aan en klik op </w:t>
      </w:r>
      <w:r w:rsidR="004009E2">
        <w:rPr>
          <w:rFonts w:asciiTheme="minorHAnsi" w:hAnsiTheme="minorHAnsi" w:cstheme="minorHAnsi"/>
          <w:lang w:val="nl-BE"/>
        </w:rPr>
        <w:t>‘</w:t>
      </w:r>
      <w:r w:rsidRPr="008540EB">
        <w:rPr>
          <w:rFonts w:asciiTheme="minorHAnsi" w:hAnsiTheme="minorHAnsi" w:cstheme="minorHAnsi"/>
          <w:b/>
          <w:lang w:val="nl-BE"/>
        </w:rPr>
        <w:t>Bevestig</w:t>
      </w:r>
      <w:r w:rsidR="004009E2">
        <w:rPr>
          <w:rFonts w:asciiTheme="minorHAnsi" w:hAnsiTheme="minorHAnsi" w:cstheme="minorHAnsi"/>
          <w:lang w:val="nl-BE"/>
        </w:rPr>
        <w:t>’.</w:t>
      </w:r>
    </w:p>
    <w:p w14:paraId="7FCB9BBA" w14:textId="77777777" w:rsidR="00F87488" w:rsidRPr="008540EB" w:rsidRDefault="00F87488">
      <w:pPr>
        <w:spacing w:after="0" w:line="240" w:lineRule="auto"/>
        <w:ind w:left="567"/>
        <w:contextualSpacing/>
        <w:rPr>
          <w:rFonts w:asciiTheme="minorHAnsi" w:hAnsiTheme="minorHAnsi" w:cstheme="minorHAnsi"/>
          <w:lang w:val="nl-BE"/>
        </w:rPr>
      </w:pPr>
    </w:p>
    <w:p w14:paraId="31C8EAEC" w14:textId="77777777" w:rsidR="008540EB" w:rsidRPr="008540EB" w:rsidRDefault="008540EB">
      <w:pPr>
        <w:spacing w:after="0" w:line="240" w:lineRule="auto"/>
        <w:ind w:left="1418"/>
        <w:contextualSpacing/>
        <w:rPr>
          <w:rFonts w:asciiTheme="minorHAnsi" w:hAnsiTheme="minorHAnsi" w:cstheme="minorHAnsi"/>
          <w:lang w:val="nl-BE"/>
        </w:rPr>
      </w:pPr>
    </w:p>
    <w:p w14:paraId="03E93827" w14:textId="77777777" w:rsidR="008540EB" w:rsidRPr="008540EB" w:rsidRDefault="008540EB">
      <w:pPr>
        <w:spacing w:after="0" w:line="240" w:lineRule="auto"/>
        <w:rPr>
          <w:rFonts w:asciiTheme="minorHAnsi" w:hAnsiTheme="minorHAnsi" w:cstheme="minorHAnsi"/>
          <w:lang w:val="nl-BE" w:eastAsia="en-GB"/>
        </w:rPr>
      </w:pPr>
      <w:r w:rsidRPr="008540EB">
        <w:rPr>
          <w:rFonts w:asciiTheme="minorHAnsi" w:hAnsiTheme="minorHAnsi" w:cstheme="minorHAnsi"/>
          <w:noProof/>
          <w:lang w:val="fr-BE" w:eastAsia="fr-BE"/>
        </w:rPr>
        <w:lastRenderedPageBreak/>
        <mc:AlternateContent>
          <mc:Choice Requires="wps">
            <w:drawing>
              <wp:anchor distT="0" distB="0" distL="114300" distR="114300" simplePos="0" relativeHeight="251658258" behindDoc="0" locked="0" layoutInCell="1" allowOverlap="1" wp14:anchorId="4F2669ED" wp14:editId="0FBA7860">
                <wp:simplePos x="0" y="0"/>
                <wp:positionH relativeFrom="column">
                  <wp:posOffset>0</wp:posOffset>
                </wp:positionH>
                <wp:positionV relativeFrom="paragraph">
                  <wp:posOffset>-815</wp:posOffset>
                </wp:positionV>
                <wp:extent cx="5943600" cy="5745707"/>
                <wp:effectExtent l="0" t="0" r="19050" b="26670"/>
                <wp:wrapNone/>
                <wp:docPr id="91" name="Rectangle 91"/>
                <wp:cNvGraphicFramePr/>
                <a:graphic xmlns:a="http://schemas.openxmlformats.org/drawingml/2006/main">
                  <a:graphicData uri="http://schemas.microsoft.com/office/word/2010/wordprocessingShape">
                    <wps:wsp>
                      <wps:cNvSpPr/>
                      <wps:spPr>
                        <a:xfrm>
                          <a:off x="0" y="0"/>
                          <a:ext cx="5943600" cy="574570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1B324F" id="Rectangle 91" o:spid="_x0000_s1026" style="position:absolute;margin-left:0;margin-top:-.05pt;width:468pt;height:452.4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CvZgIAAMcEAAAOAAAAZHJzL2Uyb0RvYy54bWysVFtP2zAUfp+0/2D5faSFlo6IFFUgpkkI&#10;qsHE88Fxmki+zXabdr9+n51wGdvTtD645/jcP38n5xd7rdhO+tBZU/Hp0YQzaYStO7Op+PeH60+f&#10;OQuRTE3KGlnxgwz8Yvnxw3nvSnlsW6tq6RmSmFD2ruJtjK4siiBaqSkcWScNjI31miJUvylqTz2y&#10;a1UcTyanRW997bwVMgTcXg1Gvsz5m0aKeNc0QUamKo7eYj59Pp/SWSzPqdx4cm0nxjboH7rQ1BkU&#10;fUl1RZHY1nd/pNKd8DbYJh4JqwvbNJ2QeQZMM528m+a+JSfzLAAnuBeYwv9LK253a8+6uuJnU84M&#10;abzRN6BGZqMkwx0A6l0o4Xfv1n7UAsQ07b7xOv1jDrbPoB5eQJX7yAQu52ezk9MJsBewzRez+WKy&#10;SFmL13DnQ/wirWZJqLhH/Qwm7W5CHFyfXVI1Y687pXBPpTKsr/jJdDFHfgJ/GkURonaYKJgNZ6Q2&#10;IKaIPmcMVnV1ik7B4RAulWc7AjdAqdr2D2iaM0UhwoBJ8m9s9rfQ1M4VhXYIzqbRTZmUWmbqjd0n&#10;/AbEkvRk6wMg93bgYnDiukO2GxRdkwf5ABUWKt7haJTFeHaUOGut//m3++QPTsDKWQ8yY/YfW/IS&#10;s3w1YMvZdDZL7M8KXuAYin9reXprMVt9aYEJCIHuspj8o3oWG2/1I/ZularCREag9oDyqFzGYcmw&#10;uUKuVtkNjHcUb8y9Eyl5winh+LB/JO/Gt494gVv7THwq31Fg8E2Rxq620TZd5scrruBVUrAtmWHj&#10;Zqd1fKtnr9fvz/IXAAAA//8DAFBLAwQUAAYACAAAACEAG8dI1dwAAAAGAQAADwAAAGRycy9kb3du&#10;cmV2LnhtbEyPzU7DMBCE70i8g7VI3Fq7/IQS4lQoCIRULrRcuLnxEkeJ11HsNuHtWU5wm9GsZr4t&#10;NrPvxQnH2AbSsFoqEEh1sC01Gj72z4s1iJgMWdMHQg3fGGFTnp8VJrdhonc87VIjuIRibjS4lIZc&#10;ylg79CYuw4DE2VcYvUlsx0ba0Uxc7nt5pVQmvWmJF5wZsHJYd7uj1/D5sn6bqmlyKG9lt3+tVLZ9&#10;6rS+vJgfH0AknNPfMfziMzqUzHQIR7JR9Br4kaRhsQLB4f11xv7AQt3cgSwL+R+//AEAAP//AwBQ&#10;SwECLQAUAAYACAAAACEAtoM4kv4AAADhAQAAEwAAAAAAAAAAAAAAAAAAAAAAW0NvbnRlbnRfVHlw&#10;ZXNdLnhtbFBLAQItABQABgAIAAAAIQA4/SH/1gAAAJQBAAALAAAAAAAAAAAAAAAAAC8BAABfcmVs&#10;cy8ucmVsc1BLAQItABQABgAIAAAAIQDLzgCvZgIAAMcEAAAOAAAAAAAAAAAAAAAAAC4CAABkcnMv&#10;ZTJvRG9jLnhtbFBLAQItABQABgAIAAAAIQAbx0jV3AAAAAYBAAAPAAAAAAAAAAAAAAAAAMAEAABk&#10;cnMvZG93bnJldi54bWxQSwUGAAAAAAQABADzAAAAyQUAAAAA&#10;" filled="f" strokecolor="windowText" strokeweight=".25pt"/>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57" behindDoc="0" locked="0" layoutInCell="1" allowOverlap="1" wp14:anchorId="7FA8B517" wp14:editId="063838BB">
                <wp:simplePos x="0" y="0"/>
                <wp:positionH relativeFrom="column">
                  <wp:posOffset>5472752</wp:posOffset>
                </wp:positionH>
                <wp:positionV relativeFrom="paragraph">
                  <wp:posOffset>5471937</wp:posOffset>
                </wp:positionV>
                <wp:extent cx="456632" cy="225425"/>
                <wp:effectExtent l="0" t="0" r="19685" b="22225"/>
                <wp:wrapNone/>
                <wp:docPr id="9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632" cy="225425"/>
                        </a:xfrm>
                        <a:prstGeom prst="rect">
                          <a:avLst/>
                        </a:prstGeom>
                        <a:noFill/>
                        <a:ln w="9525"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A89DB" id="Rectangle 8" o:spid="_x0000_s1026" style="position:absolute;margin-left:430.95pt;margin-top:430.85pt;width:35.95pt;height:17.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tQsKAIAACwEAAAOAAAAZHJzL2Uyb0RvYy54bWysU8GO0zAQvSPxD5bvNG1oSzdqulp1KUJa&#10;YMXCB7iOk1g4HjN2m5av37Gbli7cEDlYnnj85s2b5+XtoTNsr9BrsCWfjMacKSuh0rYp+fdvmzcL&#10;znwQthIGrCr5UXl+u3r9atm7QuXQgqkUMgKxvuhdydsQXJFlXraqE34ETlk6rAE7ESjEJqtQ9ITe&#10;mSwfj+dZD1g5BKm8p7/3p0O+Svh1rWT4UtdeBWZKTtxCWjGt27hmq6UoGhSu1XKgIf6BRSe0paIX&#10;qHsRBNuh/guq0xLBQx1GEroM6lpLlXqgbibjP7p5aoVTqRcSx7uLTP7/wcrP+0dkuir5DcljRUcz&#10;+kqqCdsYxRZRn975gtKe3CPGDr17APnDMwvrlrLUHSL0rRIVsZrE/OzFhRh4usq2/SeoCF3sAiSp&#10;DjV2EZBEYIc0keNlIuoQmKSf09l8/jbnTNJRns+m+SxVEMX5skMfPijoWNyUHIl6Ahf7Bx8iGVGc&#10;U2ItCxttTBq6saynrmcEyYRpyL0yYLrrwegq5qV2sdmuDbK9IAdtNmP6Bgov0jodyMdGdyVfxJzB&#10;WVGX97ZKBYPQ5rQnUsZGcJUcOjA9K3VSfAvVkVRDOFmWnhhtWsBfnPVk15L7nzuBijPz0ZLyN5Pp&#10;NPo7BdPZu5wCvD7ZXp8IKwmq5IFaT9t1OL2JnUPdtFRpkpSwcEfTqnVSMvI7sRpmTJZMAg/PJ3r+&#10;Ok5Zvx/56hkAAP//AwBQSwMEFAAGAAgAAAAhAPCtPxnhAAAACwEAAA8AAABkcnMvZG93bnJldi54&#10;bWxMj0FPwzAMhe9I/IfISFwQS7dJ21qaTggJJrQD2saBY9p4TUXjVE3Wln+P4QI32+/p+Xv5dnKt&#10;GLAPjScF81kCAqnypqFawfvp+X4DIkRNRreeUMEXBtgW11e5zowf6YDDMdaCQyhkWoGNscukDJVF&#10;p8PMd0isnX3vdOS1r6Xp9cjhrpWLJFlJpxviD1Z3+GSx+jxenILw9vKxPx1eh7rZ7Ue7a/DclXdK&#10;3d5Mjw8gIk7xzww/+IwOBTOV/kImiFbBZjVP2fo7rEGwI10uuUzJl3S9AFnk8n+H4hsAAP//AwBQ&#10;SwECLQAUAAYACAAAACEAtoM4kv4AAADhAQAAEwAAAAAAAAAAAAAAAAAAAAAAW0NvbnRlbnRfVHlw&#10;ZXNdLnhtbFBLAQItABQABgAIAAAAIQA4/SH/1gAAAJQBAAALAAAAAAAAAAAAAAAAAC8BAABfcmVs&#10;cy8ucmVsc1BLAQItABQABgAIAAAAIQBf8tQsKAIAACwEAAAOAAAAAAAAAAAAAAAAAC4CAABkcnMv&#10;ZTJvRG9jLnhtbFBLAQItABQABgAIAAAAIQDwrT8Z4QAAAAsBAAAPAAAAAAAAAAAAAAAAAIIEAABk&#10;cnMvZG93bnJldi54bWxQSwUGAAAAAAQABADzAAAAkAUAAAAA&#10;" filled="f" strokecolor="red"/>
            </w:pict>
          </mc:Fallback>
        </mc:AlternateContent>
      </w:r>
      <w:r w:rsidRPr="008540EB">
        <w:rPr>
          <w:rFonts w:asciiTheme="minorHAnsi" w:hAnsiTheme="minorHAnsi" w:cstheme="minorHAnsi"/>
          <w:noProof/>
          <w:lang w:val="fr-BE" w:eastAsia="fr-BE"/>
        </w:rPr>
        <mc:AlternateContent>
          <mc:Choice Requires="wps">
            <w:drawing>
              <wp:anchor distT="0" distB="0" distL="114300" distR="114300" simplePos="0" relativeHeight="251658242" behindDoc="0" locked="0" layoutInCell="1" allowOverlap="1" wp14:anchorId="35E51DB3" wp14:editId="31B1259C">
                <wp:simplePos x="0" y="0"/>
                <wp:positionH relativeFrom="column">
                  <wp:posOffset>102358</wp:posOffset>
                </wp:positionH>
                <wp:positionV relativeFrom="paragraph">
                  <wp:posOffset>4966970</wp:posOffset>
                </wp:positionV>
                <wp:extent cx="648269" cy="225425"/>
                <wp:effectExtent l="0" t="0" r="19050" b="22225"/>
                <wp:wrapNone/>
                <wp:docPr id="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269" cy="225425"/>
                        </a:xfrm>
                        <a:prstGeom prst="rect">
                          <a:avLst/>
                        </a:prstGeom>
                        <a:noFill/>
                        <a:ln w="9525"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81956" id="Rectangle 8" o:spid="_x0000_s1026" style="position:absolute;margin-left:8.05pt;margin-top:391.1pt;width:51.05pt;height:1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k9FKQIAACwEAAAOAAAAZHJzL2Uyb0RvYy54bWysU8GO0zAQvSPxD5bvNG3UljZqulp1KUJa&#10;YMXCB7iOk1g4HjN2m5avZ+ympQs3RA6WJx6/efPmeXV37Aw7KPQabMknozFnykqotG1K/u3r9s2C&#10;Mx+ErYQBq0p+Up7frV+/WvWuUDm0YCqFjECsL3pX8jYEV2SZl63qhB+BU5YOa8BOBAqxySoUPaF3&#10;JsvH43nWA1YOQSrv6e/D+ZCvE35dKxk+17VXgZmSE7eQVkzrLq7ZeiWKBoVrtRxoiH9g0QltqegV&#10;6kEEwfao/4LqtETwUIeRhC6DutZSpR6om8n4j26eW+FU6oXE8e4qk/9/sPLT4QmZrko+nXFmRUcz&#10;+kKqCdsYxRZRn975gtKe3RPGDr17BPndMwublrLUPSL0rRIVsZrE/OzFhRh4usp2/UeoCF3sAySp&#10;jjV2EZBEYMc0kdN1IuoYmKSf8+kiny85k3SU57NpPksVRHG57NCH9wo6FjclR6KewMXh0YdIRhSX&#10;lFjLwlYbk4ZuLOtLvpwRJBOmIffKgOmuB6OrmJfaxWa3McgOghy03Y7pGyi8SOt0IB8b3ZV8EXMG&#10;Z0Vd3tkqFQxCm/OeSBkbwVVy6MD0otRZ8R1UJ1IN4WxZemK0aQF/ctaTXUvuf+wFKs7MB0vKLyfT&#10;afR3CqaztzkFeHuyuz0RVhJUyQO1nrabcH4Te4e6aanSJClh4Z6mVeukZOR3ZjXMmCyZBB6eT/T8&#10;bZyyfj/y9S8AAAD//wMAUEsDBBQABgAIAAAAIQDZogPW4AAAAAoBAAAPAAAAZHJzL2Rvd25yZXYu&#10;eG1sTI+xTsMwEIZ3JN7BOiQWRJ1kaKIQp6qQoEIdUFsGRie+xlZjO4rdJLw91wm2+3Wf/vuu2iy2&#10;ZxOOwXgnIF0lwNC1XhnXCfg6vT0XwEKUTsneOxTwgwE29f1dJUvlZ3fA6Rg7RiUulFKAjnEoOQ+t&#10;RivDyg/oaHf2o5WR4thxNcqZym3PsyRZcyuNowtaDviqsb0cr1ZA+Hz/3p8OH1NndvtZ7wyeh+ZJ&#10;iMeHZfsCLOIS/2C46ZM61OTU+KtTgfWU1ymRAvIiy4DdgLSgoRFQpHkOvK74/xfqXwAAAP//AwBQ&#10;SwECLQAUAAYACAAAACEAtoM4kv4AAADhAQAAEwAAAAAAAAAAAAAAAAAAAAAAW0NvbnRlbnRfVHlw&#10;ZXNdLnhtbFBLAQItABQABgAIAAAAIQA4/SH/1gAAAJQBAAALAAAAAAAAAAAAAAAAAC8BAABfcmVs&#10;cy8ucmVsc1BLAQItABQABgAIAAAAIQDJek9FKQIAACwEAAAOAAAAAAAAAAAAAAAAAC4CAABkcnMv&#10;ZTJvRG9jLnhtbFBLAQItABQABgAIAAAAIQDZogPW4AAAAAoBAAAPAAAAAAAAAAAAAAAAAIMEAABk&#10;cnMvZG93bnJldi54bWxQSwUGAAAAAAQABADzAAAAkAUAAAAA&#10;" filled="f" strokecolor="red"/>
            </w:pict>
          </mc:Fallback>
        </mc:AlternateContent>
      </w:r>
      <w:r w:rsidRPr="008540EB">
        <w:rPr>
          <w:rFonts w:asciiTheme="minorHAnsi" w:hAnsiTheme="minorHAnsi" w:cstheme="minorHAnsi"/>
          <w:noProof/>
          <w:lang w:val="fr-BE" w:eastAsia="fr-BE"/>
        </w:rPr>
        <w:drawing>
          <wp:inline distT="0" distB="0" distL="0" distR="0" wp14:anchorId="73FC9362" wp14:editId="3BAEFBE8">
            <wp:extent cx="5936615" cy="4298950"/>
            <wp:effectExtent l="0" t="0" r="6985"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6615" cy="4298950"/>
                    </a:xfrm>
                    <a:prstGeom prst="rect">
                      <a:avLst/>
                    </a:prstGeom>
                    <a:noFill/>
                    <a:ln>
                      <a:noFill/>
                    </a:ln>
                  </pic:spPr>
                </pic:pic>
              </a:graphicData>
            </a:graphic>
          </wp:inline>
        </w:drawing>
      </w:r>
      <w:r w:rsidRPr="008540EB">
        <w:rPr>
          <w:rFonts w:asciiTheme="minorHAnsi" w:hAnsiTheme="minorHAnsi" w:cstheme="minorHAnsi"/>
          <w:noProof/>
          <w:lang w:val="nl-BE" w:eastAsia="fr-BE"/>
        </w:rPr>
        <w:t xml:space="preserve"> </w:t>
      </w:r>
      <w:r w:rsidRPr="008540EB">
        <w:rPr>
          <w:rFonts w:asciiTheme="minorHAnsi" w:hAnsiTheme="minorHAnsi" w:cstheme="minorHAnsi"/>
          <w:noProof/>
          <w:lang w:val="fr-BE" w:eastAsia="fr-BE"/>
        </w:rPr>
        <w:drawing>
          <wp:inline distT="0" distB="0" distL="0" distR="0" wp14:anchorId="4302BCF0" wp14:editId="5B170BDE">
            <wp:extent cx="5943600" cy="1364260"/>
            <wp:effectExtent l="0" t="0" r="0" b="762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364260"/>
                    </a:xfrm>
                    <a:prstGeom prst="rect">
                      <a:avLst/>
                    </a:prstGeom>
                  </pic:spPr>
                </pic:pic>
              </a:graphicData>
            </a:graphic>
          </wp:inline>
        </w:drawing>
      </w:r>
    </w:p>
    <w:p w14:paraId="251BF089" w14:textId="77777777" w:rsidR="008540EB" w:rsidRPr="008540EB" w:rsidRDefault="008540EB">
      <w:pPr>
        <w:spacing w:after="0" w:line="240" w:lineRule="auto"/>
        <w:contextualSpacing/>
        <w:rPr>
          <w:rFonts w:asciiTheme="minorHAnsi" w:hAnsiTheme="minorHAnsi" w:cstheme="minorHAnsi"/>
          <w:lang w:val="nl-BE" w:eastAsia="en-GB"/>
        </w:rPr>
      </w:pPr>
    </w:p>
    <w:p w14:paraId="3BE76C5F" w14:textId="77777777" w:rsidR="008540EB" w:rsidRPr="008540EB" w:rsidRDefault="008540EB">
      <w:pPr>
        <w:spacing w:after="0" w:line="240" w:lineRule="auto"/>
        <w:contextualSpacing/>
        <w:rPr>
          <w:rFonts w:asciiTheme="minorHAnsi" w:hAnsiTheme="minorHAnsi" w:cstheme="minorHAnsi"/>
          <w:lang w:val="nl-BE" w:eastAsia="en-GB"/>
        </w:rPr>
      </w:pPr>
    </w:p>
    <w:p w14:paraId="38353F9F" w14:textId="77777777" w:rsidR="008540EB" w:rsidRPr="008540EB" w:rsidRDefault="008540EB">
      <w:pPr>
        <w:spacing w:after="0" w:line="240" w:lineRule="auto"/>
        <w:contextualSpacing/>
        <w:rPr>
          <w:rFonts w:asciiTheme="minorHAnsi" w:hAnsiTheme="minorHAnsi" w:cstheme="minorHAnsi"/>
          <w:lang w:val="nl-BE" w:eastAsia="en-GB"/>
        </w:rPr>
      </w:pPr>
    </w:p>
    <w:p w14:paraId="6DD678B2" w14:textId="77777777" w:rsidR="008540EB" w:rsidRPr="008540EB" w:rsidRDefault="008540EB">
      <w:pPr>
        <w:spacing w:after="0" w:line="240" w:lineRule="auto"/>
        <w:contextualSpacing/>
        <w:rPr>
          <w:rFonts w:asciiTheme="minorHAnsi" w:hAnsiTheme="minorHAnsi" w:cstheme="minorHAnsi"/>
          <w:lang w:val="nl-BE" w:eastAsia="en-GB"/>
        </w:rPr>
      </w:pPr>
    </w:p>
    <w:p w14:paraId="57E13EDF" w14:textId="5B01C94F" w:rsidR="008540EB" w:rsidRDefault="008540EB">
      <w:pPr>
        <w:spacing w:after="0" w:line="240" w:lineRule="auto"/>
        <w:rPr>
          <w:rFonts w:asciiTheme="minorHAnsi" w:hAnsiTheme="minorHAnsi" w:cstheme="minorHAnsi"/>
          <w:lang w:val="nl-BE" w:eastAsia="en-GB"/>
        </w:rPr>
      </w:pPr>
      <w:r w:rsidRPr="008540EB">
        <w:rPr>
          <w:rFonts w:asciiTheme="minorHAnsi" w:hAnsiTheme="minorHAnsi" w:cstheme="minorHAnsi"/>
          <w:lang w:val="nl-BE" w:eastAsia="en-GB"/>
        </w:rPr>
        <w:br w:type="page"/>
      </w:r>
    </w:p>
    <w:p w14:paraId="7735D4BD" w14:textId="77777777" w:rsidR="008540EB" w:rsidRPr="008540EB" w:rsidRDefault="008540EB">
      <w:pPr>
        <w:numPr>
          <w:ilvl w:val="0"/>
          <w:numId w:val="9"/>
        </w:numPr>
        <w:spacing w:after="0" w:line="240" w:lineRule="auto"/>
        <w:ind w:left="567" w:hanging="283"/>
        <w:contextualSpacing/>
        <w:rPr>
          <w:rFonts w:asciiTheme="minorHAnsi" w:hAnsiTheme="minorHAnsi" w:cstheme="minorHAnsi"/>
          <w:lang w:val="nl-BE"/>
        </w:rPr>
      </w:pPr>
      <w:r w:rsidRPr="008540EB">
        <w:rPr>
          <w:rFonts w:asciiTheme="minorHAnsi" w:hAnsiTheme="minorHAnsi" w:cstheme="minorHAnsi"/>
          <w:lang w:val="nl-BE"/>
        </w:rPr>
        <w:lastRenderedPageBreak/>
        <w:t>De Hoofdtoegangsbeheerder is aangesteld.</w:t>
      </w:r>
    </w:p>
    <w:p w14:paraId="672F4DCB" w14:textId="77777777" w:rsidR="008540EB" w:rsidRPr="008540EB" w:rsidRDefault="008540EB">
      <w:pPr>
        <w:spacing w:after="0" w:line="240" w:lineRule="auto"/>
        <w:ind w:left="1418"/>
        <w:contextualSpacing/>
        <w:rPr>
          <w:rFonts w:asciiTheme="minorHAnsi" w:hAnsiTheme="minorHAnsi" w:cstheme="minorHAnsi"/>
          <w:lang w:val="nl-BE"/>
        </w:rPr>
      </w:pPr>
    </w:p>
    <w:p w14:paraId="3AF0D3CD" w14:textId="720F648A" w:rsidR="00483E89" w:rsidRDefault="008540EB">
      <w:pPr>
        <w:spacing w:after="0" w:line="240" w:lineRule="auto"/>
        <w:rPr>
          <w:rFonts w:asciiTheme="minorHAnsi" w:hAnsiTheme="minorHAnsi" w:cstheme="minorHAnsi"/>
          <w:lang w:val="nl-BE"/>
        </w:rPr>
      </w:pPr>
      <w:r w:rsidRPr="008540EB">
        <w:rPr>
          <w:rFonts w:asciiTheme="minorHAnsi" w:hAnsiTheme="minorHAnsi" w:cstheme="minorHAnsi"/>
          <w:noProof/>
          <w:lang w:val="fr-BE" w:eastAsia="fr-BE"/>
        </w:rPr>
        <w:drawing>
          <wp:inline distT="0" distB="0" distL="0" distR="0" wp14:anchorId="1E2F24D5" wp14:editId="11A4C969">
            <wp:extent cx="5936615" cy="3036570"/>
            <wp:effectExtent l="19050" t="19050" r="26035" b="1143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6615" cy="3036570"/>
                    </a:xfrm>
                    <a:prstGeom prst="rect">
                      <a:avLst/>
                    </a:prstGeom>
                    <a:noFill/>
                    <a:ln>
                      <a:solidFill>
                        <a:sysClr val="windowText" lastClr="000000"/>
                      </a:solidFill>
                    </a:ln>
                  </pic:spPr>
                </pic:pic>
              </a:graphicData>
            </a:graphic>
          </wp:inline>
        </w:drawing>
      </w:r>
      <w:bookmarkStart w:id="28" w:name="_Toc16858161"/>
      <w:bookmarkStart w:id="29" w:name="_Toc52180556"/>
      <w:bookmarkEnd w:id="6"/>
      <w:bookmarkEnd w:id="7"/>
      <w:bookmarkEnd w:id="8"/>
      <w:bookmarkEnd w:id="9"/>
      <w:bookmarkEnd w:id="10"/>
      <w:bookmarkEnd w:id="11"/>
    </w:p>
    <w:p w14:paraId="5390EE54" w14:textId="77777777" w:rsidR="00411C16" w:rsidRPr="00333884" w:rsidRDefault="00411C16">
      <w:pPr>
        <w:spacing w:after="0" w:line="240" w:lineRule="auto"/>
        <w:rPr>
          <w:rFonts w:asciiTheme="minorHAnsi" w:hAnsiTheme="minorHAnsi" w:cstheme="minorHAnsi"/>
          <w:lang w:val="nl-BE"/>
        </w:rPr>
      </w:pPr>
    </w:p>
    <w:p w14:paraId="4DC19C5D" w14:textId="2BE66C72" w:rsidR="008540EB" w:rsidRPr="00CA6BFF" w:rsidRDefault="00411C16">
      <w:pPr>
        <w:pStyle w:val="Kop2"/>
        <w:spacing w:before="0" w:after="0" w:line="240" w:lineRule="auto"/>
        <w:rPr>
          <w:rFonts w:asciiTheme="minorHAnsi" w:hAnsiTheme="minorHAnsi" w:cstheme="minorHAnsi"/>
          <w:b w:val="0"/>
          <w:noProof/>
          <w:lang w:val="nl-BE"/>
        </w:rPr>
      </w:pPr>
      <w:bookmarkStart w:id="30" w:name="_Toc53560243"/>
      <w:r w:rsidRPr="00CA6BFF">
        <w:rPr>
          <w:rFonts w:asciiTheme="minorHAnsi" w:hAnsiTheme="minorHAnsi" w:cstheme="minorHAnsi"/>
          <w:i w:val="0"/>
          <w:iCs w:val="0"/>
          <w:noProof/>
          <w:lang w:val="nl-BE"/>
        </w:rPr>
        <w:t>B.</w:t>
      </w:r>
      <w:r w:rsidR="00B85CB3">
        <w:rPr>
          <w:rFonts w:asciiTheme="minorHAnsi" w:hAnsiTheme="minorHAnsi" w:cstheme="minorHAnsi"/>
          <w:i w:val="0"/>
          <w:iCs w:val="0"/>
          <w:noProof/>
          <w:lang w:val="nl-BE"/>
        </w:rPr>
        <w:t>3</w:t>
      </w:r>
      <w:r w:rsidRPr="00CA6BFF">
        <w:rPr>
          <w:rFonts w:asciiTheme="minorHAnsi" w:hAnsiTheme="minorHAnsi" w:cstheme="minorHAnsi"/>
          <w:i w:val="0"/>
          <w:iCs w:val="0"/>
          <w:noProof/>
          <w:lang w:val="nl-BE"/>
        </w:rPr>
        <w:t xml:space="preserve">. </w:t>
      </w:r>
      <w:r w:rsidR="008540EB" w:rsidRPr="00CA6BFF">
        <w:rPr>
          <w:rFonts w:asciiTheme="minorHAnsi" w:hAnsiTheme="minorHAnsi" w:cstheme="minorHAnsi"/>
          <w:i w:val="0"/>
          <w:iCs w:val="0"/>
          <w:noProof/>
          <w:lang w:val="nl-BE"/>
        </w:rPr>
        <w:t>Rol van de Hoofdtoegangsbeheerder</w:t>
      </w:r>
      <w:bookmarkEnd w:id="28"/>
      <w:bookmarkEnd w:id="29"/>
      <w:bookmarkEnd w:id="30"/>
    </w:p>
    <w:p w14:paraId="1798812A" w14:textId="09AC2C5C" w:rsidR="008540EB" w:rsidRPr="00CA6BFF" w:rsidRDefault="00411C16">
      <w:pPr>
        <w:pStyle w:val="Kop3"/>
        <w:spacing w:before="0" w:after="0" w:line="240" w:lineRule="auto"/>
        <w:rPr>
          <w:rFonts w:asciiTheme="minorHAnsi" w:hAnsiTheme="minorHAnsi" w:cstheme="minorHAnsi"/>
          <w:b w:val="0"/>
          <w:bCs w:val="0"/>
          <w:i/>
          <w:iCs/>
          <w:sz w:val="24"/>
          <w:szCs w:val="24"/>
        </w:rPr>
      </w:pPr>
      <w:bookmarkStart w:id="31" w:name="_Toc16858163"/>
      <w:bookmarkStart w:id="32" w:name="_Toc52180557"/>
      <w:bookmarkStart w:id="33" w:name="_Toc53560244"/>
      <w:r w:rsidRPr="00CA6BFF">
        <w:rPr>
          <w:rFonts w:asciiTheme="minorHAnsi" w:hAnsiTheme="minorHAnsi" w:cstheme="minorHAnsi"/>
          <w:sz w:val="24"/>
          <w:szCs w:val="24"/>
        </w:rPr>
        <w:t>B.</w:t>
      </w:r>
      <w:r w:rsidR="00B85CB3">
        <w:rPr>
          <w:rFonts w:asciiTheme="minorHAnsi" w:hAnsiTheme="minorHAnsi" w:cstheme="minorHAnsi"/>
          <w:sz w:val="24"/>
          <w:szCs w:val="24"/>
        </w:rPr>
        <w:t>3</w:t>
      </w:r>
      <w:r w:rsidRPr="00CA6BFF">
        <w:rPr>
          <w:rFonts w:asciiTheme="minorHAnsi" w:hAnsiTheme="minorHAnsi" w:cstheme="minorHAnsi"/>
          <w:sz w:val="24"/>
          <w:szCs w:val="24"/>
        </w:rPr>
        <w:t xml:space="preserve">.1. </w:t>
      </w:r>
      <w:r w:rsidR="008540EB" w:rsidRPr="00CA6BFF">
        <w:rPr>
          <w:rFonts w:asciiTheme="minorHAnsi" w:hAnsiTheme="minorHAnsi" w:cstheme="minorHAnsi"/>
          <w:sz w:val="24"/>
          <w:szCs w:val="24"/>
        </w:rPr>
        <w:t>Hoedanigheid</w:t>
      </w:r>
      <w:r w:rsidR="00A91597" w:rsidRPr="00CA6BFF">
        <w:rPr>
          <w:rStyle w:val="Voetnootmarkering"/>
          <w:rFonts w:asciiTheme="minorHAnsi" w:hAnsiTheme="minorHAnsi" w:cstheme="minorHAnsi"/>
          <w:b w:val="0"/>
          <w:bCs w:val="0"/>
          <w:sz w:val="24"/>
          <w:szCs w:val="24"/>
          <w:u w:val="single"/>
        </w:rPr>
        <w:footnoteReference w:id="5"/>
      </w:r>
      <w:r w:rsidR="008540EB" w:rsidRPr="00CA6BFF">
        <w:rPr>
          <w:rFonts w:asciiTheme="minorHAnsi" w:hAnsiTheme="minorHAnsi" w:cstheme="minorHAnsi"/>
          <w:sz w:val="24"/>
          <w:szCs w:val="24"/>
        </w:rPr>
        <w:t xml:space="preserve"> activeren</w:t>
      </w:r>
      <w:bookmarkEnd w:id="31"/>
      <w:bookmarkEnd w:id="32"/>
      <w:bookmarkEnd w:id="33"/>
    </w:p>
    <w:p w14:paraId="509FF8E1" w14:textId="2D2E6B56"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 xml:space="preserve">Zodra een Hoofdtoegangsbeheerder is aangesteld voor de onderneming, moet de hoedanigheid geactiveerd worden. Is dit nog niet gebeurd, ga dan </w:t>
      </w:r>
      <w:r w:rsidRPr="00E013EA">
        <w:rPr>
          <w:rFonts w:asciiTheme="minorHAnsi" w:hAnsiTheme="minorHAnsi" w:cstheme="minorHAnsi"/>
          <w:bCs/>
          <w:lang w:val="nl-BE"/>
        </w:rPr>
        <w:t>naar</w:t>
      </w:r>
      <w:r w:rsidRPr="008540EB">
        <w:rPr>
          <w:rFonts w:asciiTheme="minorHAnsi" w:hAnsiTheme="minorHAnsi" w:cstheme="minorHAnsi"/>
          <w:b/>
          <w:lang w:val="nl-BE"/>
        </w:rPr>
        <w:t xml:space="preserve"> </w:t>
      </w:r>
      <w:r w:rsidR="00042701">
        <w:rPr>
          <w:rFonts w:asciiTheme="minorHAnsi" w:hAnsiTheme="minorHAnsi" w:cstheme="minorHAnsi"/>
          <w:b/>
          <w:lang w:val="nl-BE"/>
        </w:rPr>
        <w:t>‘B.</w:t>
      </w:r>
      <w:r w:rsidR="004C4A14">
        <w:rPr>
          <w:rFonts w:asciiTheme="minorHAnsi" w:hAnsiTheme="minorHAnsi" w:cstheme="minorHAnsi"/>
          <w:b/>
          <w:lang w:val="nl-BE"/>
        </w:rPr>
        <w:t>4</w:t>
      </w:r>
      <w:r w:rsidRPr="008540EB">
        <w:rPr>
          <w:rFonts w:asciiTheme="minorHAnsi" w:hAnsiTheme="minorHAnsi" w:cstheme="minorHAnsi"/>
          <w:b/>
          <w:lang w:val="nl-BE"/>
        </w:rPr>
        <w:t>. Hoedanigheid activeren</w:t>
      </w:r>
      <w:r w:rsidR="00042701">
        <w:rPr>
          <w:rFonts w:asciiTheme="minorHAnsi" w:hAnsiTheme="minorHAnsi" w:cstheme="minorHAnsi"/>
          <w:b/>
          <w:lang w:val="nl-BE"/>
        </w:rPr>
        <w:t>’</w:t>
      </w:r>
      <w:r w:rsidRPr="008540EB">
        <w:rPr>
          <w:rFonts w:asciiTheme="minorHAnsi" w:hAnsiTheme="minorHAnsi" w:cstheme="minorHAnsi"/>
          <w:lang w:val="nl-BE"/>
        </w:rPr>
        <w:t>.</w:t>
      </w:r>
    </w:p>
    <w:p w14:paraId="241BBAAA" w14:textId="25F146AF" w:rsidR="008540EB" w:rsidRDefault="008D6BA7">
      <w:pPr>
        <w:spacing w:after="0" w:line="240" w:lineRule="auto"/>
        <w:rPr>
          <w:rFonts w:asciiTheme="minorHAnsi" w:hAnsiTheme="minorHAnsi" w:cstheme="minorHAnsi"/>
          <w:lang w:val="nl-BE"/>
        </w:rPr>
      </w:pPr>
      <w:r>
        <w:rPr>
          <w:rFonts w:asciiTheme="minorHAnsi" w:hAnsiTheme="minorHAnsi" w:cstheme="minorHAnsi"/>
          <w:lang w:val="nl-BE"/>
        </w:rPr>
        <w:t>Is dat wel gebeurd</w:t>
      </w:r>
      <w:r w:rsidR="008540EB" w:rsidRPr="008540EB">
        <w:rPr>
          <w:rFonts w:asciiTheme="minorHAnsi" w:hAnsiTheme="minorHAnsi" w:cstheme="minorHAnsi"/>
          <w:lang w:val="nl-BE"/>
        </w:rPr>
        <w:t xml:space="preserve">, </w:t>
      </w:r>
      <w:r w:rsidR="003B261F">
        <w:rPr>
          <w:rFonts w:asciiTheme="minorHAnsi" w:hAnsiTheme="minorHAnsi" w:cstheme="minorHAnsi"/>
          <w:lang w:val="nl-BE"/>
        </w:rPr>
        <w:t xml:space="preserve">dan </w:t>
      </w:r>
      <w:r w:rsidR="008540EB" w:rsidRPr="008540EB">
        <w:rPr>
          <w:rFonts w:asciiTheme="minorHAnsi" w:hAnsiTheme="minorHAnsi" w:cstheme="minorHAnsi"/>
          <w:lang w:val="nl-BE"/>
        </w:rPr>
        <w:t xml:space="preserve">kan je onmiddellijk overgaan naar </w:t>
      </w:r>
      <w:r w:rsidR="00042701">
        <w:rPr>
          <w:rFonts w:asciiTheme="minorHAnsi" w:hAnsiTheme="minorHAnsi" w:cstheme="minorHAnsi"/>
          <w:lang w:val="nl-BE"/>
        </w:rPr>
        <w:t>‘</w:t>
      </w:r>
      <w:r w:rsidR="00042701">
        <w:rPr>
          <w:rFonts w:asciiTheme="minorHAnsi" w:hAnsiTheme="minorHAnsi" w:cstheme="minorHAnsi"/>
          <w:b/>
          <w:lang w:val="nl-BE"/>
        </w:rPr>
        <w:t>B.</w:t>
      </w:r>
      <w:r w:rsidR="004C4A14">
        <w:rPr>
          <w:rFonts w:asciiTheme="minorHAnsi" w:hAnsiTheme="minorHAnsi" w:cstheme="minorHAnsi"/>
          <w:b/>
          <w:lang w:val="nl-BE"/>
        </w:rPr>
        <w:t>5</w:t>
      </w:r>
      <w:r w:rsidR="008540EB" w:rsidRPr="008540EB">
        <w:rPr>
          <w:rFonts w:asciiTheme="minorHAnsi" w:hAnsiTheme="minorHAnsi" w:cstheme="minorHAnsi"/>
          <w:b/>
          <w:lang w:val="nl-BE"/>
        </w:rPr>
        <w:t>. Toegangsbeheerder</w:t>
      </w:r>
      <w:r w:rsidR="00042701">
        <w:rPr>
          <w:rFonts w:asciiTheme="minorHAnsi" w:hAnsiTheme="minorHAnsi" w:cstheme="minorHAnsi"/>
          <w:b/>
          <w:lang w:val="nl-BE"/>
        </w:rPr>
        <w:t>s</w:t>
      </w:r>
      <w:r w:rsidR="008540EB" w:rsidRPr="008540EB">
        <w:rPr>
          <w:rFonts w:asciiTheme="minorHAnsi" w:hAnsiTheme="minorHAnsi" w:cstheme="minorHAnsi"/>
          <w:b/>
          <w:lang w:val="nl-BE"/>
        </w:rPr>
        <w:t xml:space="preserve"> </w:t>
      </w:r>
      <w:r w:rsidR="00042701">
        <w:rPr>
          <w:rFonts w:asciiTheme="minorHAnsi" w:hAnsiTheme="minorHAnsi" w:cstheme="minorHAnsi"/>
          <w:b/>
          <w:lang w:val="nl-BE"/>
        </w:rPr>
        <w:t xml:space="preserve">(TB) </w:t>
      </w:r>
      <w:r w:rsidR="008540EB" w:rsidRPr="008540EB">
        <w:rPr>
          <w:rFonts w:asciiTheme="minorHAnsi" w:hAnsiTheme="minorHAnsi" w:cstheme="minorHAnsi"/>
          <w:b/>
          <w:lang w:val="nl-BE"/>
        </w:rPr>
        <w:t>aanstellen</w:t>
      </w:r>
      <w:r w:rsidR="00042701">
        <w:rPr>
          <w:rFonts w:asciiTheme="minorHAnsi" w:hAnsiTheme="minorHAnsi" w:cstheme="minorHAnsi"/>
          <w:b/>
          <w:lang w:val="nl-BE"/>
        </w:rPr>
        <w:t>’</w:t>
      </w:r>
      <w:r w:rsidR="008540EB" w:rsidRPr="008540EB">
        <w:rPr>
          <w:rFonts w:asciiTheme="minorHAnsi" w:hAnsiTheme="minorHAnsi" w:cstheme="minorHAnsi"/>
          <w:lang w:val="nl-BE"/>
        </w:rPr>
        <w:t>.</w:t>
      </w:r>
    </w:p>
    <w:p w14:paraId="1D662755" w14:textId="77777777" w:rsidR="00042701" w:rsidRPr="008540EB" w:rsidRDefault="00042701">
      <w:pPr>
        <w:spacing w:after="0" w:line="240" w:lineRule="auto"/>
        <w:rPr>
          <w:rFonts w:asciiTheme="minorHAnsi" w:hAnsiTheme="minorHAnsi" w:cstheme="minorHAnsi"/>
          <w:lang w:val="nl-BE"/>
        </w:rPr>
      </w:pPr>
    </w:p>
    <w:p w14:paraId="56D4C6F3" w14:textId="50828524" w:rsidR="008540EB" w:rsidRPr="00CA6BFF" w:rsidRDefault="00411C16">
      <w:pPr>
        <w:pStyle w:val="Kop3"/>
        <w:spacing w:before="0" w:after="0" w:line="240" w:lineRule="auto"/>
        <w:rPr>
          <w:rFonts w:asciiTheme="minorHAnsi" w:hAnsiTheme="minorHAnsi" w:cstheme="minorHAnsi"/>
          <w:b w:val="0"/>
          <w:bCs w:val="0"/>
          <w:i/>
          <w:iCs/>
          <w:sz w:val="24"/>
          <w:szCs w:val="24"/>
        </w:rPr>
      </w:pPr>
      <w:bookmarkStart w:id="34" w:name="_Toc16858164"/>
      <w:bookmarkStart w:id="35" w:name="_Toc52180558"/>
      <w:bookmarkStart w:id="36" w:name="_Toc53560245"/>
      <w:r w:rsidRPr="00CA6BFF">
        <w:rPr>
          <w:rFonts w:asciiTheme="minorHAnsi" w:hAnsiTheme="minorHAnsi" w:cstheme="minorHAnsi"/>
          <w:sz w:val="24"/>
          <w:szCs w:val="24"/>
        </w:rPr>
        <w:t>B.</w:t>
      </w:r>
      <w:r w:rsidR="00B85CB3">
        <w:rPr>
          <w:rFonts w:asciiTheme="minorHAnsi" w:hAnsiTheme="minorHAnsi" w:cstheme="minorHAnsi"/>
          <w:sz w:val="24"/>
          <w:szCs w:val="24"/>
        </w:rPr>
        <w:t>3</w:t>
      </w:r>
      <w:r w:rsidRPr="00CA6BFF">
        <w:rPr>
          <w:rFonts w:asciiTheme="minorHAnsi" w:hAnsiTheme="minorHAnsi" w:cstheme="minorHAnsi"/>
          <w:sz w:val="24"/>
          <w:szCs w:val="24"/>
        </w:rPr>
        <w:t xml:space="preserve">.2. </w:t>
      </w:r>
      <w:r w:rsidR="008540EB" w:rsidRPr="00CA6BFF">
        <w:rPr>
          <w:rFonts w:asciiTheme="minorHAnsi" w:hAnsiTheme="minorHAnsi" w:cstheme="minorHAnsi"/>
          <w:sz w:val="24"/>
          <w:szCs w:val="24"/>
        </w:rPr>
        <w:t xml:space="preserve">Toegangsbeheerder </w:t>
      </w:r>
      <w:bookmarkEnd w:id="34"/>
      <w:r w:rsidR="008540EB" w:rsidRPr="00CA6BFF">
        <w:rPr>
          <w:rFonts w:asciiTheme="minorHAnsi" w:hAnsiTheme="minorHAnsi" w:cstheme="minorHAnsi"/>
          <w:sz w:val="24"/>
          <w:szCs w:val="24"/>
        </w:rPr>
        <w:t>aanstellen</w:t>
      </w:r>
      <w:bookmarkEnd w:id="35"/>
      <w:bookmarkEnd w:id="36"/>
    </w:p>
    <w:p w14:paraId="3BE14526" w14:textId="3A3A9324" w:rsidR="008540EB" w:rsidRPr="008540EB" w:rsidRDefault="008540EB">
      <w:pPr>
        <w:spacing w:after="0" w:line="240" w:lineRule="auto"/>
        <w:ind w:hanging="1"/>
        <w:rPr>
          <w:rFonts w:asciiTheme="minorHAnsi" w:hAnsiTheme="minorHAnsi" w:cstheme="minorHAnsi"/>
          <w:lang w:val="nl-BE"/>
        </w:rPr>
      </w:pPr>
      <w:r w:rsidRPr="008540EB">
        <w:rPr>
          <w:rFonts w:asciiTheme="minorHAnsi" w:hAnsiTheme="minorHAnsi" w:cstheme="minorHAnsi"/>
          <w:lang w:val="nl-BE"/>
        </w:rPr>
        <w:t>Zodra een Hoofdtoegangsbeheerder is aangesteld voor de onderneming, wordt deze automatisch ook Toegangsbeheerder voor elke groep van toepassingen (domein).  Hij kan dus meteen aan de slag en medewerkers rollen toekennen waarmee ze toegang krijgen tot de diensten van de overheid. Ga door naar ‘</w:t>
      </w:r>
      <w:r w:rsidR="00042701">
        <w:rPr>
          <w:rFonts w:asciiTheme="minorHAnsi" w:hAnsiTheme="minorHAnsi" w:cstheme="minorHAnsi"/>
          <w:b/>
          <w:lang w:val="nl-BE"/>
        </w:rPr>
        <w:t>B.</w:t>
      </w:r>
      <w:r w:rsidR="004C4A14">
        <w:rPr>
          <w:rFonts w:asciiTheme="minorHAnsi" w:hAnsiTheme="minorHAnsi" w:cstheme="minorHAnsi"/>
          <w:b/>
          <w:lang w:val="nl-BE"/>
        </w:rPr>
        <w:t>6</w:t>
      </w:r>
      <w:r w:rsidRPr="008540EB">
        <w:rPr>
          <w:rFonts w:asciiTheme="minorHAnsi" w:hAnsiTheme="minorHAnsi" w:cstheme="minorHAnsi"/>
          <w:b/>
          <w:lang w:val="nl-BE"/>
        </w:rPr>
        <w:t>. Rol van de toegangsbeheerder</w:t>
      </w:r>
      <w:r w:rsidR="00042701">
        <w:rPr>
          <w:rFonts w:asciiTheme="minorHAnsi" w:hAnsiTheme="minorHAnsi" w:cstheme="minorHAnsi"/>
          <w:b/>
          <w:lang w:val="nl-BE"/>
        </w:rPr>
        <w:t>: een subafdeling activeren</w:t>
      </w:r>
      <w:r w:rsidRPr="008540EB">
        <w:rPr>
          <w:rFonts w:asciiTheme="minorHAnsi" w:hAnsiTheme="minorHAnsi" w:cstheme="minorHAnsi"/>
          <w:b/>
          <w:lang w:val="nl-BE"/>
        </w:rPr>
        <w:t>’.</w:t>
      </w:r>
    </w:p>
    <w:p w14:paraId="7E5F2F87" w14:textId="77777777" w:rsidR="00042701" w:rsidRDefault="00042701">
      <w:pPr>
        <w:spacing w:after="0" w:line="240" w:lineRule="auto"/>
        <w:rPr>
          <w:rFonts w:asciiTheme="minorHAnsi" w:hAnsiTheme="minorHAnsi" w:cstheme="minorHAnsi"/>
          <w:lang w:val="nl-BE"/>
        </w:rPr>
      </w:pPr>
    </w:p>
    <w:p w14:paraId="4C2699B9" w14:textId="742B967B" w:rsid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 xml:space="preserve">Door andere of bijkomende Toegangsbeheerders aan te duiden, kan de Hoofdtoegangsbeheerder het toegangsbeheer verder delegeren binnen de onderneming (zie </w:t>
      </w:r>
      <w:r w:rsidR="00042701">
        <w:rPr>
          <w:rFonts w:asciiTheme="minorHAnsi" w:hAnsiTheme="minorHAnsi" w:cstheme="minorHAnsi"/>
          <w:lang w:val="nl-BE"/>
        </w:rPr>
        <w:t>‘</w:t>
      </w:r>
      <w:r w:rsidR="00042701">
        <w:rPr>
          <w:rFonts w:asciiTheme="minorHAnsi" w:hAnsiTheme="minorHAnsi" w:cstheme="minorHAnsi"/>
          <w:b/>
          <w:lang w:val="nl-BE"/>
        </w:rPr>
        <w:t>B.</w:t>
      </w:r>
      <w:r w:rsidR="004C4A14">
        <w:rPr>
          <w:rFonts w:asciiTheme="minorHAnsi" w:hAnsiTheme="minorHAnsi" w:cstheme="minorHAnsi"/>
          <w:b/>
          <w:lang w:val="nl-BE"/>
        </w:rPr>
        <w:t>5</w:t>
      </w:r>
      <w:r w:rsidRPr="008540EB">
        <w:rPr>
          <w:rFonts w:asciiTheme="minorHAnsi" w:hAnsiTheme="minorHAnsi" w:cstheme="minorHAnsi"/>
          <w:b/>
          <w:lang w:val="nl-BE"/>
        </w:rPr>
        <w:t>. Toegangsbeheerder</w:t>
      </w:r>
      <w:r w:rsidR="00042701">
        <w:rPr>
          <w:rFonts w:asciiTheme="minorHAnsi" w:hAnsiTheme="minorHAnsi" w:cstheme="minorHAnsi"/>
          <w:b/>
          <w:lang w:val="nl-BE"/>
        </w:rPr>
        <w:t>s (TB)</w:t>
      </w:r>
      <w:r w:rsidRPr="008540EB">
        <w:rPr>
          <w:rFonts w:asciiTheme="minorHAnsi" w:hAnsiTheme="minorHAnsi" w:cstheme="minorHAnsi"/>
          <w:b/>
          <w:lang w:val="nl-BE"/>
        </w:rPr>
        <w:t xml:space="preserve"> aanstellen</w:t>
      </w:r>
      <w:r w:rsidR="00042701">
        <w:rPr>
          <w:rFonts w:asciiTheme="minorHAnsi" w:hAnsiTheme="minorHAnsi" w:cstheme="minorHAnsi"/>
          <w:b/>
          <w:lang w:val="nl-BE"/>
        </w:rPr>
        <w:t>’</w:t>
      </w:r>
      <w:r w:rsidRPr="008540EB">
        <w:rPr>
          <w:rFonts w:asciiTheme="minorHAnsi" w:hAnsiTheme="minorHAnsi" w:cstheme="minorHAnsi"/>
          <w:lang w:val="nl-BE"/>
        </w:rPr>
        <w:t>).</w:t>
      </w:r>
    </w:p>
    <w:p w14:paraId="756AC16D" w14:textId="77777777" w:rsidR="00042701" w:rsidRPr="008540EB" w:rsidRDefault="00042701">
      <w:pPr>
        <w:spacing w:after="0" w:line="240" w:lineRule="auto"/>
        <w:rPr>
          <w:rFonts w:asciiTheme="minorHAnsi" w:hAnsiTheme="minorHAnsi" w:cstheme="minorHAnsi"/>
          <w:lang w:val="nl-BE"/>
        </w:rPr>
      </w:pPr>
    </w:p>
    <w:p w14:paraId="7FE41CA7" w14:textId="21802063" w:rsidR="008540EB" w:rsidRPr="00CA6BFF" w:rsidRDefault="00411C16">
      <w:pPr>
        <w:pStyle w:val="Kop3"/>
        <w:spacing w:before="0" w:after="0" w:line="240" w:lineRule="auto"/>
        <w:rPr>
          <w:rFonts w:asciiTheme="minorHAnsi" w:hAnsiTheme="minorHAnsi" w:cstheme="minorHAnsi"/>
          <w:b w:val="0"/>
          <w:bCs w:val="0"/>
          <w:i/>
          <w:iCs/>
          <w:sz w:val="24"/>
          <w:szCs w:val="24"/>
          <w:lang w:val="nl-BE"/>
        </w:rPr>
      </w:pPr>
      <w:bookmarkStart w:id="37" w:name="_Toc16858162"/>
      <w:bookmarkStart w:id="38" w:name="_Toc52180559"/>
      <w:bookmarkStart w:id="39" w:name="_Toc53560246"/>
      <w:r w:rsidRPr="00CA6BFF">
        <w:rPr>
          <w:rFonts w:asciiTheme="minorHAnsi" w:hAnsiTheme="minorHAnsi" w:cstheme="minorHAnsi"/>
          <w:sz w:val="24"/>
          <w:szCs w:val="24"/>
          <w:lang w:val="nl-BE"/>
        </w:rPr>
        <w:t>B.</w:t>
      </w:r>
      <w:r w:rsidR="00B85CB3">
        <w:rPr>
          <w:rFonts w:asciiTheme="minorHAnsi" w:hAnsiTheme="minorHAnsi" w:cstheme="minorHAnsi"/>
          <w:sz w:val="24"/>
          <w:szCs w:val="24"/>
          <w:lang w:val="nl-BE"/>
        </w:rPr>
        <w:t>3</w:t>
      </w:r>
      <w:r w:rsidRPr="00CA6BFF">
        <w:rPr>
          <w:rFonts w:asciiTheme="minorHAnsi" w:hAnsiTheme="minorHAnsi" w:cstheme="minorHAnsi"/>
          <w:sz w:val="24"/>
          <w:szCs w:val="24"/>
          <w:lang w:val="nl-BE"/>
        </w:rPr>
        <w:t xml:space="preserve">.3. </w:t>
      </w:r>
      <w:r w:rsidR="008540EB" w:rsidRPr="00CA6BFF">
        <w:rPr>
          <w:rFonts w:asciiTheme="minorHAnsi" w:hAnsiTheme="minorHAnsi" w:cstheme="minorHAnsi"/>
          <w:sz w:val="24"/>
          <w:szCs w:val="24"/>
          <w:lang w:val="nl-BE"/>
        </w:rPr>
        <w:t>Toegang verlenen aan medewerkers</w:t>
      </w:r>
      <w:bookmarkEnd w:id="37"/>
      <w:bookmarkEnd w:id="38"/>
      <w:bookmarkEnd w:id="39"/>
    </w:p>
    <w:p w14:paraId="6D2C39B0" w14:textId="4B67325B"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lang w:val="nl-BE"/>
        </w:rPr>
        <w:t xml:space="preserve">Heb je al </w:t>
      </w:r>
      <w:r w:rsidR="00042701">
        <w:rPr>
          <w:rFonts w:asciiTheme="minorHAnsi" w:hAnsiTheme="minorHAnsi" w:cstheme="minorHAnsi"/>
          <w:lang w:val="nl-BE"/>
        </w:rPr>
        <w:t xml:space="preserve">een </w:t>
      </w:r>
      <w:r w:rsidRPr="008540EB">
        <w:rPr>
          <w:rFonts w:asciiTheme="minorHAnsi" w:hAnsiTheme="minorHAnsi" w:cstheme="minorHAnsi"/>
          <w:lang w:val="nl-BE"/>
        </w:rPr>
        <w:t>Hoof</w:t>
      </w:r>
      <w:r w:rsidR="000324E6">
        <w:rPr>
          <w:rFonts w:asciiTheme="minorHAnsi" w:hAnsiTheme="minorHAnsi" w:cstheme="minorHAnsi"/>
          <w:lang w:val="nl-BE"/>
        </w:rPr>
        <w:t>d</w:t>
      </w:r>
      <w:r w:rsidRPr="008540EB">
        <w:rPr>
          <w:rFonts w:asciiTheme="minorHAnsi" w:hAnsiTheme="minorHAnsi" w:cstheme="minorHAnsi"/>
          <w:lang w:val="nl-BE"/>
        </w:rPr>
        <w:t xml:space="preserve">toegangsbeheerder </w:t>
      </w:r>
      <w:r w:rsidR="00042701">
        <w:rPr>
          <w:rFonts w:asciiTheme="minorHAnsi" w:hAnsiTheme="minorHAnsi" w:cstheme="minorHAnsi"/>
          <w:lang w:val="nl-BE"/>
        </w:rPr>
        <w:t>en een</w:t>
      </w:r>
      <w:r w:rsidR="00042701" w:rsidRPr="008540EB">
        <w:rPr>
          <w:rFonts w:asciiTheme="minorHAnsi" w:hAnsiTheme="minorHAnsi" w:cstheme="minorHAnsi"/>
          <w:lang w:val="nl-BE"/>
        </w:rPr>
        <w:t xml:space="preserve"> </w:t>
      </w:r>
      <w:r w:rsidRPr="008540EB">
        <w:rPr>
          <w:rFonts w:asciiTheme="minorHAnsi" w:hAnsiTheme="minorHAnsi" w:cstheme="minorHAnsi"/>
          <w:lang w:val="nl-BE"/>
        </w:rPr>
        <w:t>Toegangsbeheerder</w:t>
      </w:r>
      <w:r w:rsidR="00042701">
        <w:rPr>
          <w:rFonts w:asciiTheme="minorHAnsi" w:hAnsiTheme="minorHAnsi" w:cstheme="minorHAnsi"/>
          <w:lang w:val="nl-BE"/>
        </w:rPr>
        <w:t>?  G</w:t>
      </w:r>
      <w:r w:rsidRPr="008540EB">
        <w:rPr>
          <w:rFonts w:asciiTheme="minorHAnsi" w:hAnsiTheme="minorHAnsi" w:cstheme="minorHAnsi"/>
          <w:lang w:val="nl-BE"/>
        </w:rPr>
        <w:t xml:space="preserve">a dan naar </w:t>
      </w:r>
      <w:r w:rsidRPr="00CA6BFF">
        <w:rPr>
          <w:rFonts w:asciiTheme="minorHAnsi" w:hAnsiTheme="minorHAnsi" w:cstheme="minorHAnsi"/>
          <w:b/>
          <w:bCs/>
          <w:lang w:val="nl-BE"/>
        </w:rPr>
        <w:t>‘</w:t>
      </w:r>
      <w:r w:rsidR="00042701">
        <w:rPr>
          <w:rFonts w:asciiTheme="minorHAnsi" w:hAnsiTheme="minorHAnsi" w:cstheme="minorHAnsi"/>
          <w:b/>
          <w:lang w:val="nl-BE"/>
        </w:rPr>
        <w:t>B.</w:t>
      </w:r>
      <w:r w:rsidR="004C4A14">
        <w:rPr>
          <w:rFonts w:asciiTheme="minorHAnsi" w:hAnsiTheme="minorHAnsi" w:cstheme="minorHAnsi"/>
          <w:b/>
          <w:lang w:val="nl-BE"/>
        </w:rPr>
        <w:t>7</w:t>
      </w:r>
      <w:r w:rsidRPr="008540EB">
        <w:rPr>
          <w:rFonts w:asciiTheme="minorHAnsi" w:hAnsiTheme="minorHAnsi" w:cstheme="minorHAnsi"/>
          <w:b/>
          <w:lang w:val="nl-BE"/>
        </w:rPr>
        <w:t>. Toegangs- en gebruikersbeheer van de subafdeling’.</w:t>
      </w:r>
    </w:p>
    <w:p w14:paraId="0D4D28A2" w14:textId="77777777" w:rsidR="008540EB" w:rsidRPr="008540EB" w:rsidRDefault="008540EB">
      <w:pPr>
        <w:spacing w:after="0" w:line="240" w:lineRule="auto"/>
        <w:rPr>
          <w:rFonts w:asciiTheme="minorHAnsi" w:hAnsiTheme="minorHAnsi" w:cstheme="minorHAnsi"/>
        </w:rPr>
      </w:pPr>
    </w:p>
    <w:p w14:paraId="641C98E1" w14:textId="54E86F89" w:rsidR="008540EB" w:rsidRPr="00CA6BFF" w:rsidRDefault="00411C16">
      <w:pPr>
        <w:pStyle w:val="Kop2"/>
        <w:spacing w:before="0" w:after="0" w:line="240" w:lineRule="auto"/>
        <w:rPr>
          <w:rFonts w:asciiTheme="minorHAnsi" w:hAnsiTheme="minorHAnsi" w:cstheme="minorHAnsi"/>
          <w:noProof/>
          <w:lang w:val="nl-BE"/>
        </w:rPr>
      </w:pPr>
      <w:bookmarkStart w:id="40" w:name="_Toc16858165"/>
      <w:bookmarkStart w:id="41" w:name="_Toc52180560"/>
      <w:bookmarkStart w:id="42" w:name="_Toc53560247"/>
      <w:r w:rsidRPr="00CA6BFF">
        <w:rPr>
          <w:rFonts w:asciiTheme="minorHAnsi" w:hAnsiTheme="minorHAnsi" w:cstheme="minorHAnsi"/>
          <w:i w:val="0"/>
          <w:iCs w:val="0"/>
          <w:noProof/>
          <w:lang w:val="nl-BE"/>
        </w:rPr>
        <w:lastRenderedPageBreak/>
        <w:t>B.</w:t>
      </w:r>
      <w:r w:rsidR="004C4A14">
        <w:rPr>
          <w:rFonts w:asciiTheme="minorHAnsi" w:hAnsiTheme="minorHAnsi" w:cstheme="minorHAnsi"/>
          <w:i w:val="0"/>
          <w:iCs w:val="0"/>
          <w:noProof/>
          <w:lang w:val="nl-BE"/>
        </w:rPr>
        <w:t>4</w:t>
      </w:r>
      <w:r w:rsidRPr="00CA6BFF">
        <w:rPr>
          <w:rFonts w:asciiTheme="minorHAnsi" w:hAnsiTheme="minorHAnsi" w:cstheme="minorHAnsi"/>
          <w:i w:val="0"/>
          <w:iCs w:val="0"/>
          <w:noProof/>
          <w:lang w:val="nl-BE"/>
        </w:rPr>
        <w:t xml:space="preserve">. </w:t>
      </w:r>
      <w:r w:rsidR="008540EB" w:rsidRPr="00CA6BFF">
        <w:rPr>
          <w:rFonts w:asciiTheme="minorHAnsi" w:hAnsiTheme="minorHAnsi" w:cstheme="minorHAnsi"/>
          <w:i w:val="0"/>
          <w:iCs w:val="0"/>
          <w:noProof/>
          <w:lang w:val="nl-BE"/>
        </w:rPr>
        <w:t>Hoedanigheid activeren</w:t>
      </w:r>
      <w:bookmarkEnd w:id="40"/>
      <w:bookmarkEnd w:id="41"/>
      <w:bookmarkEnd w:id="42"/>
    </w:p>
    <w:p w14:paraId="3821DB43" w14:textId="77777777" w:rsidR="008540EB" w:rsidRPr="008540EB" w:rsidRDefault="008540EB">
      <w:pPr>
        <w:spacing w:after="0" w:line="240" w:lineRule="auto"/>
        <w:rPr>
          <w:rFonts w:asciiTheme="minorHAnsi" w:hAnsiTheme="minorHAnsi" w:cstheme="minorHAnsi"/>
          <w:lang w:val="nl-BE"/>
        </w:rPr>
      </w:pPr>
    </w:p>
    <w:p w14:paraId="05E565EC" w14:textId="2EDE7F3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 xml:space="preserve">Ga naar volgende webpagina: </w:t>
      </w:r>
      <w:hyperlink r:id="rId45" w:history="1">
        <w:r w:rsidRPr="008540EB">
          <w:rPr>
            <w:rFonts w:asciiTheme="minorHAnsi" w:hAnsiTheme="minorHAnsi" w:cstheme="minorHAnsi"/>
            <w:color w:val="0000FF"/>
            <w:u w:val="single"/>
            <w:lang w:val="nl-BE"/>
          </w:rPr>
          <w:t>https://www.csam.be/nl</w:t>
        </w:r>
      </w:hyperlink>
      <w:r w:rsidRPr="008540EB">
        <w:rPr>
          <w:rFonts w:asciiTheme="minorHAnsi" w:hAnsiTheme="minorHAnsi" w:cstheme="minorHAnsi"/>
          <w:b/>
          <w:lang w:val="nl-BE"/>
        </w:rPr>
        <w:t xml:space="preserve">. </w:t>
      </w:r>
      <w:r w:rsidRPr="008540EB">
        <w:rPr>
          <w:rFonts w:asciiTheme="minorHAnsi" w:hAnsiTheme="minorHAnsi" w:cstheme="minorHAnsi"/>
          <w:lang w:val="nl-BE"/>
        </w:rPr>
        <w:t xml:space="preserve">Klik op </w:t>
      </w:r>
      <w:r w:rsidR="00042701">
        <w:rPr>
          <w:rFonts w:asciiTheme="minorHAnsi" w:hAnsiTheme="minorHAnsi" w:cstheme="minorHAnsi"/>
          <w:lang w:val="nl-BE"/>
        </w:rPr>
        <w:t>‘</w:t>
      </w:r>
      <w:r w:rsidRPr="008540EB">
        <w:rPr>
          <w:rFonts w:asciiTheme="minorHAnsi" w:hAnsiTheme="minorHAnsi" w:cstheme="minorHAnsi"/>
          <w:b/>
          <w:bCs/>
          <w:lang w:val="nl-BE"/>
        </w:rPr>
        <w:t>Aan de slag</w:t>
      </w:r>
      <w:r w:rsidR="00042701">
        <w:rPr>
          <w:rFonts w:asciiTheme="minorHAnsi" w:hAnsiTheme="minorHAnsi" w:cstheme="minorHAnsi"/>
          <w:lang w:val="nl-BE"/>
        </w:rPr>
        <w:t>’</w:t>
      </w:r>
      <w:r w:rsidRPr="008540EB">
        <w:rPr>
          <w:rFonts w:asciiTheme="minorHAnsi" w:hAnsiTheme="minorHAnsi" w:cstheme="minorHAnsi"/>
          <w:lang w:val="nl-BE"/>
        </w:rPr>
        <w:t xml:space="preserve"> bij </w:t>
      </w:r>
      <w:r w:rsidR="00042701">
        <w:rPr>
          <w:rFonts w:asciiTheme="minorHAnsi" w:hAnsiTheme="minorHAnsi" w:cstheme="minorHAnsi"/>
          <w:lang w:val="nl-BE"/>
        </w:rPr>
        <w:t>‘</w:t>
      </w:r>
      <w:r w:rsidRPr="008540EB">
        <w:rPr>
          <w:rFonts w:asciiTheme="minorHAnsi" w:hAnsiTheme="minorHAnsi" w:cstheme="minorHAnsi"/>
          <w:b/>
          <w:bCs/>
          <w:lang w:val="nl-BE"/>
        </w:rPr>
        <w:t>Beheer der Toegangsbeheerders</w:t>
      </w:r>
      <w:r w:rsidR="00042701">
        <w:rPr>
          <w:rFonts w:asciiTheme="minorHAnsi" w:hAnsiTheme="minorHAnsi" w:cstheme="minorHAnsi"/>
          <w:lang w:val="nl-BE"/>
        </w:rPr>
        <w:t>’</w:t>
      </w:r>
      <w:r w:rsidRPr="008540EB">
        <w:rPr>
          <w:rFonts w:asciiTheme="minorHAnsi" w:hAnsiTheme="minorHAnsi" w:cstheme="minorHAnsi"/>
          <w:lang w:val="nl-BE"/>
        </w:rPr>
        <w:t>.</w:t>
      </w:r>
    </w:p>
    <w:p w14:paraId="4C83B446" w14:textId="77777777" w:rsidR="008540EB" w:rsidRPr="008540EB" w:rsidRDefault="008540EB">
      <w:pPr>
        <w:spacing w:after="0" w:line="240" w:lineRule="auto"/>
        <w:rPr>
          <w:rFonts w:asciiTheme="minorHAnsi" w:hAnsiTheme="minorHAnsi" w:cstheme="minorHAnsi"/>
          <w:lang w:val="nl-BE"/>
        </w:rPr>
      </w:pPr>
    </w:p>
    <w:p w14:paraId="73A7BB57"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noProof/>
          <w:lang w:val="fr-BE" w:eastAsia="fr-BE"/>
        </w:rPr>
        <mc:AlternateContent>
          <mc:Choice Requires="wpg">
            <w:drawing>
              <wp:anchor distT="0" distB="0" distL="114300" distR="114300" simplePos="0" relativeHeight="251658269" behindDoc="0" locked="0" layoutInCell="1" allowOverlap="1" wp14:anchorId="79CF864D" wp14:editId="29602AEA">
                <wp:simplePos x="0" y="0"/>
                <wp:positionH relativeFrom="column">
                  <wp:posOffset>2125980</wp:posOffset>
                </wp:positionH>
                <wp:positionV relativeFrom="paragraph">
                  <wp:posOffset>2057400</wp:posOffset>
                </wp:positionV>
                <wp:extent cx="1419225" cy="1165225"/>
                <wp:effectExtent l="0" t="0" r="28575" b="15875"/>
                <wp:wrapNone/>
                <wp:docPr id="92" name="Groep 92"/>
                <wp:cNvGraphicFramePr/>
                <a:graphic xmlns:a="http://schemas.openxmlformats.org/drawingml/2006/main">
                  <a:graphicData uri="http://schemas.microsoft.com/office/word/2010/wordprocessingGroup">
                    <wpg:wgp>
                      <wpg:cNvGrpSpPr/>
                      <wpg:grpSpPr>
                        <a:xfrm>
                          <a:off x="0" y="0"/>
                          <a:ext cx="1419225" cy="1165225"/>
                          <a:chOff x="0" y="0"/>
                          <a:chExt cx="1419367" cy="1165747"/>
                        </a:xfrm>
                      </wpg:grpSpPr>
                      <wps:wsp>
                        <wps:cNvPr id="93" name="Rectangle 17"/>
                        <wps:cNvSpPr>
                          <a:spLocks noChangeArrowheads="1"/>
                        </wps:cNvSpPr>
                        <wps:spPr bwMode="auto">
                          <a:xfrm>
                            <a:off x="190500" y="838200"/>
                            <a:ext cx="791570" cy="327547"/>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wps:wsp>
                        <wps:cNvPr id="94" name="Rectangle 18"/>
                        <wps:cNvSpPr>
                          <a:spLocks noChangeArrowheads="1"/>
                        </wps:cNvSpPr>
                        <wps:spPr bwMode="auto">
                          <a:xfrm>
                            <a:off x="0" y="0"/>
                            <a:ext cx="1419367" cy="327025"/>
                          </a:xfrm>
                          <a:prstGeom prst="rect">
                            <a:avLst/>
                          </a:prstGeom>
                          <a:noFill/>
                          <a:ln w="9525" algn="ctr">
                            <a:solidFill>
                              <a:srgbClr val="FF0000"/>
                            </a:solidFill>
                            <a:miter lim="800000"/>
                            <a:headEnd/>
                            <a:tailEnd/>
                          </a:ln>
                          <a:effectLst/>
                        </wps:spPr>
                        <wps:bodyPr rot="0" vert="horz" wrap="square" lIns="91440" tIns="45720" rIns="91440" bIns="45720" anchor="t" anchorCtr="0" upright="1">
                          <a:noAutofit/>
                        </wps:bodyPr>
                      </wps:wsp>
                    </wpg:wgp>
                  </a:graphicData>
                </a:graphic>
              </wp:anchor>
            </w:drawing>
          </mc:Choice>
          <mc:Fallback>
            <w:pict>
              <v:group w14:anchorId="59353C31" id="Groep 92" o:spid="_x0000_s1026" style="position:absolute;margin-left:167.4pt;margin-top:162pt;width:111.75pt;height:91.75pt;z-index:251658269" coordsize="14193,1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8exAIAAAcIAAAOAAAAZHJzL2Uyb0RvYy54bWzsVVtv0zAUfkfiP1h+Z0l6Wdto6TRt64Q0&#10;YGLwA1zHSSwc2xy7Tcev59jpbR1PQ8ALfXB94nP9znfsi8tNq8hagJNGFzQ7SykRmptS6rqgX78s&#10;3k0pcZ7pkimjRUGfhKOX87dvLjqbi4FpjCoFEHSiXd7Zgjbe2zxJHG9Ey9yZsULjYWWgZR5FqJMS&#10;WIfeW5UM0vQ86QyUFgwXzuHXm/6QzqP/qhLcf6oqJzxRBcXcfFwhrsuwJvMLltfAbCP5Ng32iixa&#10;JjUG3bu6YZ6RFcgXrlrJwThT+TNu2sRUleQi1oDVZOlJNXdgVjbWUuddbfcwIbQnOL3aLf+4fgAi&#10;y4LOBpRo1mKPMKywBGUEp7N1jjp3YB/tA2w/1L0U6t1U0IZ/rIRsIqxPe1jFxhOOH7NRNhsMxpRw&#10;PMuy83EQIvC8we68sOPN7ZHl8HxysJyMJsEy2QVOQn77dDqLJHIHnNzv4fTYMCsi/C5gsMNpuMPp&#10;M7KL6VoJksWsQnjUC0AFSJy9N/ybI9pcN6gmrgBM1whWYlpZrOKZQRAcmpJl98GU2Aa28iZy6gTj&#10;bJaOU+QygjkdTnEIeix3aE9m2XiCxwHs4WAyPkGM5RacvxOmJWFTUMAqYhi2vne+B3enEsrQZiGV&#10;iu1SmnRIlHHoJVM1Djz3EG2dUbIMerFwqJfXCsia4dAtFin+tk17ptZKj6OvZIt1BJ1tHQGhW13G&#10;gJ5J1e+x40oH5yIO9TbTHWaBpy5fmvIJ8QPTTzneSrhpDPygpMMJL6j7vmIgKFHvNfZglo1G4UqI&#10;wmg8GaAAxyfL4xOmOboqqMfS4/ba99fIyoKsG4yURSS0ucK+VTIiecgKORsEZGef65+n6egXNJ2G&#10;PoQ8/gJNe4aekDNcBfuBRnam/U2wn+f/7Pzn7IxXKr428ZbdvozhOTuWI5sP7/f8JwAAAP//AwBQ&#10;SwMEFAAGAAgAAAAhABVggWnhAAAACwEAAA8AAABkcnMvZG93bnJldi54bWxMj0FLw0AQhe+C/2EZ&#10;wZvdpGm0xGxKKeqpCLZC6W2bnSah2dmQ3Sbpv3c86e095vHme/lqsq0YsPeNIwXxLAKBVDrTUKXg&#10;e//+tAThgyajW0eo4IYeVsX9Xa4z40b6wmEXKsEl5DOtoA6hy6T0ZY1W+5nrkPh2dr3VgW1fSdPr&#10;kcttK+dR9Cytbog/1LrDTY3lZXe1Cj5GPa6T+G3YXs6b23Gffh62MSr1+DCtX0EEnMJfGH7xGR0K&#10;Zjq5KxkvWgVJsmD0wGK+4FGcSNNlAuLEInpJQRa5/L+h+AEAAP//AwBQSwECLQAUAAYACAAAACEA&#10;toM4kv4AAADhAQAAEwAAAAAAAAAAAAAAAAAAAAAAW0NvbnRlbnRfVHlwZXNdLnhtbFBLAQItABQA&#10;BgAIAAAAIQA4/SH/1gAAAJQBAAALAAAAAAAAAAAAAAAAAC8BAABfcmVscy8ucmVsc1BLAQItABQA&#10;BgAIAAAAIQCWob8exAIAAAcIAAAOAAAAAAAAAAAAAAAAAC4CAABkcnMvZTJvRG9jLnhtbFBLAQIt&#10;ABQABgAIAAAAIQAVYIFp4QAAAAsBAAAPAAAAAAAAAAAAAAAAAB4FAABkcnMvZG93bnJldi54bWxQ&#10;SwUGAAAAAAQABADzAAAALAYAAAAA&#10;">
                <v:rect id="Rectangle 17" o:spid="_x0000_s1027" style="position:absolute;left:1905;top:8382;width:791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tVXxQAAANsAAAAPAAAAZHJzL2Rvd25yZXYueG1sRI9PawIx&#10;FMTvBb9DeIVeRLO2UOrWKCK0Kh6Kfw4eXzfPTejmZdnE3e23NwWhx2FmfsPMFr2rREtNsJ4VTMYZ&#10;COLCa8ulgtPxY/QGIkRkjZVnUvBLARbzwcMMc+073lN7iKVIEA45KjAx1rmUoTDkMIx9TZy8i28c&#10;xiSbUuoGuwR3lXzOslfp0HJaMFjTylDxc7g6BeHr87w77rdtade7zqwtXervoVJPj/3yHUSkPv6H&#10;7+2NVjB9gb8v6QfI+Q0AAP//AwBQSwECLQAUAAYACAAAACEA2+H2y+4AAACFAQAAEwAAAAAAAAAA&#10;AAAAAAAAAAAAW0NvbnRlbnRfVHlwZXNdLnhtbFBLAQItABQABgAIAAAAIQBa9CxbvwAAABUBAAAL&#10;AAAAAAAAAAAAAAAAAB8BAABfcmVscy8ucmVsc1BLAQItABQABgAIAAAAIQDThtVXxQAAANsAAAAP&#10;AAAAAAAAAAAAAAAAAAcCAABkcnMvZG93bnJldi54bWxQSwUGAAAAAAMAAwC3AAAA+QIAAAAA&#10;" filled="f" strokecolor="red"/>
                <v:rect id="Rectangle 18" o:spid="_x0000_s1028" style="position:absolute;width:14193;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00jxQAAANsAAAAPAAAAZHJzL2Rvd25yZXYueG1sRI9PawIx&#10;FMTvBb9DeIVeRLOWUurWKCK0Kh6Kfw4eXzfPTejmZdnE3e23NwWhx2FmfsPMFr2rREtNsJ4VTMYZ&#10;COLCa8ulgtPxY/QGIkRkjZVnUvBLARbzwcMMc+073lN7iKVIEA45KjAx1rmUoTDkMIx9TZy8i28c&#10;xiSbUuoGuwR3lXzOslfp0HJaMFjTylDxc7g6BeHr87w77rdtade7zqwtXervoVJPj/3yHUSkPv6H&#10;7+2NVjB9gb8v6QfI+Q0AAP//AwBQSwECLQAUAAYACAAAACEA2+H2y+4AAACFAQAAEwAAAAAAAAAA&#10;AAAAAAAAAAAAW0NvbnRlbnRfVHlwZXNdLnhtbFBLAQItABQABgAIAAAAIQBa9CxbvwAAABUBAAAL&#10;AAAAAAAAAAAAAAAAAB8BAABfcmVscy8ucmVsc1BLAQItABQABgAIAAAAIQBcb00jxQAAANsAAAAP&#10;AAAAAAAAAAAAAAAAAAcCAABkcnMvZG93bnJldi54bWxQSwUGAAAAAAMAAwC3AAAA+QIAAAAA&#10;" filled="f" strokecolor="red"/>
              </v:group>
            </w:pict>
          </mc:Fallback>
        </mc:AlternateContent>
      </w:r>
      <w:r w:rsidRPr="008540EB">
        <w:rPr>
          <w:rFonts w:asciiTheme="minorHAnsi" w:hAnsiTheme="minorHAnsi" w:cstheme="minorHAnsi"/>
          <w:noProof/>
          <w:lang w:val="fr-BE" w:eastAsia="fr-BE"/>
        </w:rPr>
        <w:drawing>
          <wp:inline distT="0" distB="0" distL="0" distR="0" wp14:anchorId="695B1F0F" wp14:editId="67C36A4C">
            <wp:extent cx="5943600" cy="3272155"/>
            <wp:effectExtent l="19050" t="19050" r="19050" b="23495"/>
            <wp:docPr id="8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72155"/>
                    </a:xfrm>
                    <a:prstGeom prst="rect">
                      <a:avLst/>
                    </a:prstGeom>
                    <a:ln>
                      <a:solidFill>
                        <a:sysClr val="windowText" lastClr="000000"/>
                      </a:solidFill>
                    </a:ln>
                  </pic:spPr>
                </pic:pic>
              </a:graphicData>
            </a:graphic>
          </wp:inline>
        </w:drawing>
      </w:r>
    </w:p>
    <w:p w14:paraId="04CAF79D" w14:textId="77777777" w:rsidR="008540EB" w:rsidRPr="008540EB" w:rsidRDefault="008540EB">
      <w:pPr>
        <w:spacing w:after="0" w:line="240" w:lineRule="auto"/>
        <w:rPr>
          <w:rFonts w:asciiTheme="minorHAnsi" w:hAnsiTheme="minorHAnsi" w:cstheme="minorHAnsi"/>
          <w:b/>
          <w:lang w:val="nl-BE"/>
        </w:rPr>
      </w:pPr>
    </w:p>
    <w:p w14:paraId="7989F103" w14:textId="6141E3AA" w:rsidR="008540EB" w:rsidRPr="008540EB" w:rsidRDefault="008540EB">
      <w:pPr>
        <w:numPr>
          <w:ilvl w:val="0"/>
          <w:numId w:val="17"/>
        </w:numPr>
        <w:spacing w:after="0" w:line="240" w:lineRule="auto"/>
        <w:ind w:left="567" w:hanging="283"/>
        <w:rPr>
          <w:rFonts w:asciiTheme="minorHAnsi" w:hAnsiTheme="minorHAnsi" w:cstheme="minorHAnsi"/>
          <w:b/>
          <w:lang w:val="nl-BE"/>
        </w:rPr>
      </w:pPr>
      <w:r w:rsidRPr="008540EB">
        <w:rPr>
          <w:rFonts w:asciiTheme="minorHAnsi" w:hAnsiTheme="minorHAnsi" w:cstheme="minorHAnsi"/>
          <w:bCs/>
          <w:lang w:val="nl-BE"/>
        </w:rPr>
        <w:t>Klik vervolgens op de tweede link</w:t>
      </w:r>
      <w:r w:rsidRPr="008540EB">
        <w:rPr>
          <w:rFonts w:asciiTheme="minorHAnsi" w:hAnsiTheme="minorHAnsi" w:cstheme="minorHAnsi"/>
          <w:b/>
          <w:lang w:val="nl-BE"/>
        </w:rPr>
        <w:t xml:space="preserve"> </w:t>
      </w:r>
      <w:r w:rsidR="00042701">
        <w:rPr>
          <w:rFonts w:asciiTheme="minorHAnsi" w:hAnsiTheme="minorHAnsi" w:cstheme="minorHAnsi"/>
          <w:b/>
          <w:lang w:val="nl-BE"/>
        </w:rPr>
        <w:t>‘</w:t>
      </w:r>
      <w:r w:rsidRPr="008540EB">
        <w:rPr>
          <w:rFonts w:asciiTheme="minorHAnsi" w:hAnsiTheme="minorHAnsi" w:cstheme="minorHAnsi"/>
          <w:b/>
          <w:lang w:val="nl-BE"/>
        </w:rPr>
        <w:t>Toegangsbeheerders aanstellen</w:t>
      </w:r>
      <w:r w:rsidR="00042701">
        <w:rPr>
          <w:rFonts w:asciiTheme="minorHAnsi" w:hAnsiTheme="minorHAnsi" w:cstheme="minorHAnsi"/>
          <w:b/>
          <w:lang w:val="nl-BE"/>
        </w:rPr>
        <w:t>’</w:t>
      </w:r>
      <w:r w:rsidRPr="008540EB">
        <w:rPr>
          <w:rFonts w:asciiTheme="minorHAnsi" w:hAnsiTheme="minorHAnsi" w:cstheme="minorHAnsi"/>
          <w:b/>
          <w:lang w:val="nl-BE"/>
        </w:rPr>
        <w:t>.</w:t>
      </w:r>
    </w:p>
    <w:p w14:paraId="3BEFFC06" w14:textId="77777777" w:rsidR="008540EB" w:rsidRPr="008540EB" w:rsidRDefault="008540EB">
      <w:pPr>
        <w:spacing w:after="0" w:line="240" w:lineRule="auto"/>
        <w:rPr>
          <w:rFonts w:asciiTheme="minorHAnsi" w:hAnsiTheme="minorHAnsi" w:cstheme="minorHAnsi"/>
          <w:b/>
          <w:lang w:val="nl-BE"/>
        </w:rPr>
      </w:pPr>
    </w:p>
    <w:p w14:paraId="00A43672"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rPr>
        <w:drawing>
          <wp:inline distT="0" distB="0" distL="0" distR="0" wp14:anchorId="4ED1DC5F" wp14:editId="63FFFE87">
            <wp:extent cx="5943600" cy="1820545"/>
            <wp:effectExtent l="19050" t="19050" r="19050" b="27305"/>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820545"/>
                    </a:xfrm>
                    <a:prstGeom prst="rect">
                      <a:avLst/>
                    </a:prstGeom>
                    <a:ln>
                      <a:solidFill>
                        <a:sysClr val="windowText" lastClr="000000"/>
                      </a:solidFill>
                    </a:ln>
                  </pic:spPr>
                </pic:pic>
              </a:graphicData>
            </a:graphic>
          </wp:inline>
        </w:drawing>
      </w:r>
    </w:p>
    <w:p w14:paraId="36C952BC" w14:textId="0EFD67EB" w:rsidR="008540EB" w:rsidRDefault="008540EB">
      <w:pPr>
        <w:spacing w:after="0" w:line="240" w:lineRule="auto"/>
        <w:rPr>
          <w:rFonts w:asciiTheme="minorHAnsi" w:hAnsiTheme="minorHAnsi" w:cstheme="minorHAnsi"/>
          <w:b/>
          <w:lang w:val="nl-BE"/>
        </w:rPr>
      </w:pPr>
    </w:p>
    <w:p w14:paraId="2A886881" w14:textId="4E1DF74D" w:rsidR="00042701" w:rsidRDefault="00042701">
      <w:pPr>
        <w:spacing w:after="0" w:line="240" w:lineRule="auto"/>
        <w:rPr>
          <w:rFonts w:asciiTheme="minorHAnsi" w:hAnsiTheme="minorHAnsi" w:cstheme="minorHAnsi"/>
          <w:b/>
          <w:lang w:val="nl-BE"/>
        </w:rPr>
      </w:pPr>
    </w:p>
    <w:p w14:paraId="6EA52806" w14:textId="50FD7354" w:rsidR="00042701" w:rsidRDefault="00042701">
      <w:pPr>
        <w:spacing w:after="0" w:line="240" w:lineRule="auto"/>
        <w:rPr>
          <w:rFonts w:asciiTheme="minorHAnsi" w:hAnsiTheme="minorHAnsi" w:cstheme="minorHAnsi"/>
          <w:b/>
          <w:lang w:val="nl-BE"/>
        </w:rPr>
      </w:pPr>
    </w:p>
    <w:p w14:paraId="263E2ED1" w14:textId="3A96BE79" w:rsidR="00042701" w:rsidRDefault="00042701">
      <w:pPr>
        <w:spacing w:after="0" w:line="240" w:lineRule="auto"/>
        <w:rPr>
          <w:rFonts w:asciiTheme="minorHAnsi" w:hAnsiTheme="minorHAnsi" w:cstheme="minorHAnsi"/>
          <w:b/>
          <w:lang w:val="nl-BE"/>
        </w:rPr>
      </w:pPr>
    </w:p>
    <w:p w14:paraId="44160ACA" w14:textId="1CA8B144" w:rsidR="00042701" w:rsidRDefault="00042701">
      <w:pPr>
        <w:spacing w:after="0" w:line="240" w:lineRule="auto"/>
        <w:rPr>
          <w:rFonts w:asciiTheme="minorHAnsi" w:hAnsiTheme="minorHAnsi" w:cstheme="minorHAnsi"/>
          <w:b/>
          <w:lang w:val="nl-BE"/>
        </w:rPr>
      </w:pPr>
    </w:p>
    <w:p w14:paraId="0EA534EE" w14:textId="72EC3CEA" w:rsidR="00042701" w:rsidRDefault="00042701">
      <w:pPr>
        <w:spacing w:after="0" w:line="240" w:lineRule="auto"/>
        <w:rPr>
          <w:rFonts w:asciiTheme="minorHAnsi" w:hAnsiTheme="minorHAnsi" w:cstheme="minorHAnsi"/>
          <w:b/>
          <w:lang w:val="nl-BE"/>
        </w:rPr>
      </w:pPr>
    </w:p>
    <w:p w14:paraId="6BE9CE86" w14:textId="03A4CBB7" w:rsidR="00042701" w:rsidRDefault="00042701">
      <w:pPr>
        <w:spacing w:after="0" w:line="240" w:lineRule="auto"/>
        <w:rPr>
          <w:rFonts w:asciiTheme="minorHAnsi" w:hAnsiTheme="minorHAnsi" w:cstheme="minorHAnsi"/>
          <w:b/>
          <w:lang w:val="nl-BE"/>
        </w:rPr>
      </w:pPr>
    </w:p>
    <w:p w14:paraId="6427E7A5" w14:textId="77777777" w:rsidR="00042701" w:rsidRPr="008540EB" w:rsidRDefault="00042701">
      <w:pPr>
        <w:spacing w:after="0" w:line="240" w:lineRule="auto"/>
        <w:rPr>
          <w:rFonts w:asciiTheme="minorHAnsi" w:hAnsiTheme="minorHAnsi" w:cstheme="minorHAnsi"/>
          <w:b/>
          <w:lang w:val="nl-BE"/>
        </w:rPr>
      </w:pPr>
    </w:p>
    <w:p w14:paraId="6477CD4A" w14:textId="06834375" w:rsidR="008540EB" w:rsidRPr="00E013EA" w:rsidRDefault="008540EB">
      <w:pPr>
        <w:numPr>
          <w:ilvl w:val="0"/>
          <w:numId w:val="17"/>
        </w:numPr>
        <w:spacing w:after="0" w:line="240" w:lineRule="auto"/>
        <w:ind w:left="567" w:hanging="283"/>
        <w:rPr>
          <w:rFonts w:asciiTheme="minorHAnsi" w:hAnsiTheme="minorHAnsi" w:cstheme="minorHAnsi"/>
          <w:b/>
          <w:lang w:val="nl-BE"/>
        </w:rPr>
      </w:pPr>
      <w:r w:rsidRPr="008540EB">
        <w:rPr>
          <w:rFonts w:asciiTheme="minorHAnsi" w:hAnsiTheme="minorHAnsi" w:cstheme="minorHAnsi"/>
          <w:bCs/>
        </w:rPr>
        <w:lastRenderedPageBreak/>
        <w:t>En daarna op de knop</w:t>
      </w:r>
      <w:r w:rsidRPr="008540EB">
        <w:rPr>
          <w:rFonts w:asciiTheme="minorHAnsi" w:hAnsiTheme="minorHAnsi" w:cstheme="minorHAnsi"/>
          <w:b/>
        </w:rPr>
        <w:t xml:space="preserve"> </w:t>
      </w:r>
      <w:r w:rsidR="00042701">
        <w:rPr>
          <w:rFonts w:asciiTheme="minorHAnsi" w:hAnsiTheme="minorHAnsi" w:cstheme="minorHAnsi"/>
          <w:b/>
        </w:rPr>
        <w:t>‘</w:t>
      </w:r>
      <w:r w:rsidRPr="008540EB">
        <w:rPr>
          <w:rFonts w:asciiTheme="minorHAnsi" w:hAnsiTheme="minorHAnsi" w:cstheme="minorHAnsi"/>
          <w:b/>
        </w:rPr>
        <w:t>Toegangsbeheerders aanstellen</w:t>
      </w:r>
      <w:r w:rsidR="00042701">
        <w:rPr>
          <w:rFonts w:asciiTheme="minorHAnsi" w:hAnsiTheme="minorHAnsi" w:cstheme="minorHAnsi"/>
          <w:b/>
        </w:rPr>
        <w:t>’</w:t>
      </w:r>
      <w:r w:rsidRPr="008540EB">
        <w:rPr>
          <w:rFonts w:asciiTheme="minorHAnsi" w:hAnsiTheme="minorHAnsi" w:cstheme="minorHAnsi"/>
          <w:b/>
        </w:rPr>
        <w:t>.</w:t>
      </w:r>
    </w:p>
    <w:p w14:paraId="0D3E5242" w14:textId="77777777" w:rsidR="00364AA0" w:rsidRPr="008540EB" w:rsidRDefault="00364AA0">
      <w:pPr>
        <w:spacing w:after="0" w:line="240" w:lineRule="auto"/>
        <w:ind w:left="567"/>
        <w:rPr>
          <w:rFonts w:asciiTheme="minorHAnsi" w:hAnsiTheme="minorHAnsi" w:cstheme="minorHAnsi"/>
          <w:b/>
          <w:lang w:val="nl-BE"/>
        </w:rPr>
      </w:pPr>
    </w:p>
    <w:p w14:paraId="630B70C3"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rPr>
        <w:drawing>
          <wp:inline distT="0" distB="0" distL="0" distR="0" wp14:anchorId="6ED46EF6" wp14:editId="66B1BF1D">
            <wp:extent cx="5943600" cy="1191260"/>
            <wp:effectExtent l="19050" t="19050" r="19050" b="2794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1191260"/>
                    </a:xfrm>
                    <a:prstGeom prst="rect">
                      <a:avLst/>
                    </a:prstGeom>
                    <a:ln>
                      <a:solidFill>
                        <a:sysClr val="windowText" lastClr="000000"/>
                      </a:solidFill>
                    </a:ln>
                  </pic:spPr>
                </pic:pic>
              </a:graphicData>
            </a:graphic>
          </wp:inline>
        </w:drawing>
      </w:r>
    </w:p>
    <w:p w14:paraId="48F1E3B9" w14:textId="77777777" w:rsidR="008540EB" w:rsidRPr="008540EB" w:rsidRDefault="008540EB">
      <w:pPr>
        <w:spacing w:after="0" w:line="240" w:lineRule="auto"/>
        <w:rPr>
          <w:rFonts w:asciiTheme="minorHAnsi" w:hAnsiTheme="minorHAnsi" w:cstheme="minorHAnsi"/>
          <w:b/>
          <w:lang w:val="nl-BE"/>
        </w:rPr>
      </w:pPr>
    </w:p>
    <w:p w14:paraId="02BA05DB" w14:textId="77777777" w:rsidR="008540EB" w:rsidRPr="008540EB" w:rsidRDefault="008540EB">
      <w:pPr>
        <w:numPr>
          <w:ilvl w:val="0"/>
          <w:numId w:val="17"/>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Meld u aan:</w:t>
      </w:r>
    </w:p>
    <w:p w14:paraId="357F4746" w14:textId="74BF8BDC" w:rsidR="008540EB" w:rsidRPr="00CA6BFF" w:rsidRDefault="008540EB">
      <w:pPr>
        <w:pStyle w:val="Lijstalinea"/>
        <w:numPr>
          <w:ilvl w:val="1"/>
          <w:numId w:val="17"/>
        </w:numPr>
        <w:spacing w:after="0" w:line="240" w:lineRule="auto"/>
        <w:ind w:left="851" w:hanging="284"/>
        <w:rPr>
          <w:rFonts w:asciiTheme="minorHAnsi" w:hAnsiTheme="minorHAnsi" w:cstheme="minorHAnsi"/>
          <w:lang w:val="nl-BE"/>
        </w:rPr>
      </w:pPr>
      <w:r w:rsidRPr="00CA6BFF">
        <w:rPr>
          <w:rFonts w:asciiTheme="minorHAnsi" w:hAnsiTheme="minorHAnsi" w:cstheme="minorHAnsi"/>
          <w:lang w:val="nl-BE"/>
        </w:rPr>
        <w:t>met de gebruikersnaam en het wachtwoord van de hoofdtoegangsbeheerder.</w:t>
      </w:r>
    </w:p>
    <w:p w14:paraId="6EDE226B" w14:textId="57E14182" w:rsidR="008540EB" w:rsidRPr="00CA6BFF" w:rsidRDefault="00F87488">
      <w:pPr>
        <w:pStyle w:val="Lijstalinea"/>
        <w:numPr>
          <w:ilvl w:val="1"/>
          <w:numId w:val="17"/>
        </w:numPr>
        <w:spacing w:after="0" w:line="240" w:lineRule="auto"/>
        <w:ind w:left="851" w:hanging="284"/>
        <w:rPr>
          <w:rFonts w:asciiTheme="minorHAnsi" w:hAnsiTheme="minorHAnsi" w:cstheme="minorHAnsi"/>
          <w:lang w:val="nl-BE"/>
        </w:rPr>
      </w:pPr>
      <w:r>
        <w:rPr>
          <w:rFonts w:asciiTheme="minorHAnsi" w:hAnsiTheme="minorHAnsi" w:cstheme="minorHAnsi"/>
          <w:lang w:val="nl-BE"/>
        </w:rPr>
        <w:t>o</w:t>
      </w:r>
      <w:r w:rsidR="008540EB" w:rsidRPr="00CA6BFF">
        <w:rPr>
          <w:rFonts w:asciiTheme="minorHAnsi" w:hAnsiTheme="minorHAnsi" w:cstheme="minorHAnsi"/>
          <w:lang w:val="nl-BE"/>
        </w:rPr>
        <w:t xml:space="preserve">f meteen </w:t>
      </w:r>
      <w:r>
        <w:rPr>
          <w:rFonts w:asciiTheme="minorHAnsi" w:hAnsiTheme="minorHAnsi" w:cstheme="minorHAnsi"/>
          <w:lang w:val="nl-BE"/>
        </w:rPr>
        <w:t>met één van</w:t>
      </w:r>
      <w:r w:rsidRPr="00CA6BFF">
        <w:rPr>
          <w:rFonts w:asciiTheme="minorHAnsi" w:hAnsiTheme="minorHAnsi" w:cstheme="minorHAnsi"/>
          <w:lang w:val="nl-BE"/>
        </w:rPr>
        <w:t xml:space="preserve"> </w:t>
      </w:r>
      <w:r w:rsidR="008540EB" w:rsidRPr="00CA6BFF">
        <w:rPr>
          <w:rFonts w:asciiTheme="minorHAnsi" w:hAnsiTheme="minorHAnsi" w:cstheme="minorHAnsi"/>
          <w:lang w:val="nl-BE"/>
        </w:rPr>
        <w:t>de andere inlogopties (eID, itsme, token</w:t>
      </w:r>
      <w:r>
        <w:rPr>
          <w:rFonts w:asciiTheme="minorHAnsi" w:hAnsiTheme="minorHAnsi" w:cstheme="minorHAnsi"/>
          <w:lang w:val="nl-BE"/>
        </w:rPr>
        <w:t>,</w:t>
      </w:r>
      <w:r w:rsidR="008540EB" w:rsidRPr="00CA6BFF">
        <w:rPr>
          <w:rFonts w:asciiTheme="minorHAnsi" w:hAnsiTheme="minorHAnsi" w:cstheme="minorHAnsi"/>
          <w:lang w:val="nl-BE"/>
        </w:rPr>
        <w:t xml:space="preserve"> e</w:t>
      </w:r>
      <w:r>
        <w:rPr>
          <w:rFonts w:asciiTheme="minorHAnsi" w:hAnsiTheme="minorHAnsi" w:cstheme="minorHAnsi"/>
          <w:lang w:val="nl-BE"/>
        </w:rPr>
        <w:t>nz</w:t>
      </w:r>
      <w:r w:rsidR="008540EB" w:rsidRPr="00CA6BFF">
        <w:rPr>
          <w:rFonts w:asciiTheme="minorHAnsi" w:hAnsiTheme="minorHAnsi" w:cstheme="minorHAnsi"/>
          <w:lang w:val="nl-BE"/>
        </w:rPr>
        <w:t>.)</w:t>
      </w:r>
    </w:p>
    <w:p w14:paraId="5ADB597B" w14:textId="77777777" w:rsidR="008540EB" w:rsidRPr="008540EB" w:rsidRDefault="008540EB">
      <w:pPr>
        <w:spacing w:after="0" w:line="240" w:lineRule="auto"/>
        <w:rPr>
          <w:rFonts w:asciiTheme="minorHAnsi" w:hAnsiTheme="minorHAnsi" w:cstheme="minorHAnsi"/>
          <w:b/>
          <w:lang w:val="nl-BE"/>
        </w:rPr>
      </w:pPr>
    </w:p>
    <w:p w14:paraId="2C04B234"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rPr>
        <w:drawing>
          <wp:inline distT="0" distB="0" distL="0" distR="0" wp14:anchorId="4BFD9D2B" wp14:editId="5B834818">
            <wp:extent cx="5943600" cy="2644140"/>
            <wp:effectExtent l="19050" t="19050" r="19050" b="2286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2644140"/>
                    </a:xfrm>
                    <a:prstGeom prst="rect">
                      <a:avLst/>
                    </a:prstGeom>
                    <a:ln>
                      <a:solidFill>
                        <a:sysClr val="windowText" lastClr="000000"/>
                      </a:solidFill>
                    </a:ln>
                  </pic:spPr>
                </pic:pic>
              </a:graphicData>
            </a:graphic>
          </wp:inline>
        </w:drawing>
      </w:r>
    </w:p>
    <w:p w14:paraId="4B354BA8" w14:textId="77777777" w:rsidR="008540EB" w:rsidRPr="008540EB" w:rsidRDefault="008540EB">
      <w:pPr>
        <w:spacing w:after="0" w:line="240" w:lineRule="auto"/>
        <w:rPr>
          <w:rFonts w:asciiTheme="minorHAnsi" w:hAnsiTheme="minorHAnsi" w:cstheme="minorHAnsi"/>
          <w:b/>
          <w:lang w:val="nl-BE"/>
        </w:rPr>
      </w:pPr>
    </w:p>
    <w:p w14:paraId="56A452E8" w14:textId="0D45735C" w:rsidR="008540EB" w:rsidRPr="008540EB" w:rsidRDefault="008540EB">
      <w:pPr>
        <w:numPr>
          <w:ilvl w:val="0"/>
          <w:numId w:val="17"/>
        </w:numPr>
        <w:spacing w:after="0" w:line="240" w:lineRule="auto"/>
        <w:ind w:left="567" w:hanging="283"/>
        <w:rPr>
          <w:rFonts w:asciiTheme="minorHAnsi" w:hAnsiTheme="minorHAnsi" w:cstheme="minorHAnsi"/>
          <w:bCs/>
          <w:lang w:val="nl-BE"/>
        </w:rPr>
      </w:pPr>
      <w:r w:rsidRPr="00CA6BFF">
        <w:rPr>
          <w:rFonts w:asciiTheme="minorHAnsi" w:hAnsiTheme="minorHAnsi" w:cstheme="minorHAnsi"/>
          <w:lang w:val="nl-BE"/>
        </w:rPr>
        <w:t>Krijgt u dit scherm, selecteer dan</w:t>
      </w:r>
      <w:r w:rsidRPr="008540EB">
        <w:rPr>
          <w:rFonts w:asciiTheme="minorHAnsi" w:hAnsiTheme="minorHAnsi" w:cstheme="minorHAnsi"/>
          <w:b/>
          <w:lang w:val="nl-BE"/>
        </w:rPr>
        <w:t xml:space="preserve"> </w:t>
      </w:r>
      <w:r w:rsidR="00042701">
        <w:rPr>
          <w:rFonts w:asciiTheme="minorHAnsi" w:hAnsiTheme="minorHAnsi" w:cstheme="minorHAnsi"/>
          <w:b/>
          <w:lang w:val="nl-BE"/>
        </w:rPr>
        <w:t>‘</w:t>
      </w:r>
      <w:r w:rsidRPr="008540EB">
        <w:rPr>
          <w:rFonts w:asciiTheme="minorHAnsi" w:hAnsiTheme="minorHAnsi" w:cstheme="minorHAnsi"/>
          <w:b/>
          <w:lang w:val="nl-BE"/>
        </w:rPr>
        <w:t>Werkgever</w:t>
      </w:r>
      <w:r w:rsidR="00042701">
        <w:rPr>
          <w:rFonts w:asciiTheme="minorHAnsi" w:hAnsiTheme="minorHAnsi" w:cstheme="minorHAnsi"/>
          <w:b/>
          <w:lang w:val="nl-BE"/>
        </w:rPr>
        <w:t>’</w:t>
      </w:r>
      <w:r w:rsidRPr="008540EB">
        <w:rPr>
          <w:rFonts w:asciiTheme="minorHAnsi" w:hAnsiTheme="minorHAnsi" w:cstheme="minorHAnsi"/>
          <w:b/>
          <w:lang w:val="nl-BE"/>
        </w:rPr>
        <w:t xml:space="preserve">. </w:t>
      </w:r>
      <w:r w:rsidRPr="008540EB">
        <w:rPr>
          <w:rFonts w:asciiTheme="minorHAnsi" w:hAnsiTheme="minorHAnsi" w:cstheme="minorHAnsi"/>
          <w:bCs/>
          <w:lang w:val="nl-BE"/>
        </w:rPr>
        <w:t>Als u dit scherm niet krijgt, doet u gewoon verder.</w:t>
      </w:r>
    </w:p>
    <w:p w14:paraId="790D772D" w14:textId="77777777" w:rsidR="008540EB" w:rsidRPr="008540EB" w:rsidRDefault="008540EB">
      <w:pPr>
        <w:spacing w:after="0" w:line="240" w:lineRule="auto"/>
        <w:rPr>
          <w:rFonts w:asciiTheme="minorHAnsi" w:hAnsiTheme="minorHAnsi" w:cstheme="minorHAnsi"/>
          <w:b/>
          <w:lang w:val="nl-BE"/>
        </w:rPr>
      </w:pPr>
    </w:p>
    <w:p w14:paraId="14A204F1" w14:textId="77777777" w:rsidR="008540EB" w:rsidRPr="008540EB" w:rsidRDefault="008540EB">
      <w:pPr>
        <w:spacing w:after="0" w:line="240" w:lineRule="auto"/>
        <w:rPr>
          <w:rFonts w:asciiTheme="minorHAnsi" w:hAnsiTheme="minorHAnsi" w:cstheme="minorHAnsi"/>
          <w:b/>
          <w:lang w:val="nl-BE"/>
        </w:rPr>
      </w:pPr>
      <w:r w:rsidRPr="008540EB">
        <w:rPr>
          <w:rFonts w:asciiTheme="minorHAnsi" w:hAnsiTheme="minorHAnsi" w:cstheme="minorHAnsi"/>
          <w:noProof/>
        </w:rPr>
        <w:drawing>
          <wp:inline distT="0" distB="0" distL="0" distR="0" wp14:anchorId="5671B9E0" wp14:editId="63F4BB90">
            <wp:extent cx="5943600" cy="1793240"/>
            <wp:effectExtent l="19050" t="19050" r="19050" b="16510"/>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1793240"/>
                    </a:xfrm>
                    <a:prstGeom prst="rect">
                      <a:avLst/>
                    </a:prstGeom>
                    <a:ln>
                      <a:solidFill>
                        <a:sysClr val="windowText" lastClr="000000"/>
                      </a:solidFill>
                    </a:ln>
                  </pic:spPr>
                </pic:pic>
              </a:graphicData>
            </a:graphic>
          </wp:inline>
        </w:drawing>
      </w:r>
    </w:p>
    <w:p w14:paraId="26A45450" w14:textId="77777777" w:rsidR="008540EB" w:rsidRPr="008540EB" w:rsidRDefault="008540EB">
      <w:pPr>
        <w:spacing w:after="0" w:line="240" w:lineRule="auto"/>
        <w:rPr>
          <w:rFonts w:asciiTheme="minorHAnsi" w:hAnsiTheme="minorHAnsi" w:cstheme="minorHAnsi"/>
          <w:b/>
          <w:lang w:val="nl-BE"/>
        </w:rPr>
      </w:pPr>
    </w:p>
    <w:p w14:paraId="094354D6" w14:textId="624BCDF3" w:rsidR="008540EB" w:rsidRDefault="008540EB">
      <w:pPr>
        <w:spacing w:after="0" w:line="240" w:lineRule="auto"/>
        <w:rPr>
          <w:rFonts w:asciiTheme="minorHAnsi" w:hAnsiTheme="minorHAnsi" w:cstheme="minorHAnsi"/>
          <w:b/>
          <w:lang w:val="nl-BE"/>
        </w:rPr>
      </w:pPr>
    </w:p>
    <w:p w14:paraId="1128D6BF" w14:textId="66C30D57" w:rsidR="00042701" w:rsidRDefault="00042701">
      <w:pPr>
        <w:spacing w:after="0" w:line="240" w:lineRule="auto"/>
        <w:rPr>
          <w:rFonts w:asciiTheme="minorHAnsi" w:hAnsiTheme="minorHAnsi" w:cstheme="minorHAnsi"/>
          <w:b/>
          <w:lang w:val="nl-BE"/>
        </w:rPr>
      </w:pPr>
    </w:p>
    <w:p w14:paraId="54581FF6" w14:textId="4C313EF2" w:rsidR="00CE3360" w:rsidRPr="00CA6BFF" w:rsidRDefault="008540EB">
      <w:pPr>
        <w:numPr>
          <w:ilvl w:val="0"/>
          <w:numId w:val="17"/>
        </w:numPr>
        <w:spacing w:after="0" w:line="240" w:lineRule="auto"/>
        <w:ind w:left="567" w:hanging="283"/>
        <w:rPr>
          <w:rFonts w:asciiTheme="minorHAnsi" w:hAnsiTheme="minorHAnsi" w:cstheme="minorHAnsi"/>
          <w:bCs/>
          <w:lang w:val="nl-BE"/>
        </w:rPr>
      </w:pPr>
      <w:r w:rsidRPr="008540EB">
        <w:rPr>
          <w:rFonts w:asciiTheme="minorHAnsi" w:hAnsiTheme="minorHAnsi" w:cstheme="minorHAnsi"/>
          <w:lang w:val="nl-BE"/>
        </w:rPr>
        <w:lastRenderedPageBreak/>
        <w:t>Selecteer onderaan in de uitvallijst  van de hoedanigheden</w:t>
      </w:r>
      <w:r w:rsidR="006421E7">
        <w:rPr>
          <w:rFonts w:asciiTheme="minorHAnsi" w:hAnsiTheme="minorHAnsi" w:cstheme="minorHAnsi"/>
          <w:lang w:val="nl-BE"/>
        </w:rPr>
        <w:t>:</w:t>
      </w:r>
    </w:p>
    <w:p w14:paraId="40C52CB3" w14:textId="24A135AA" w:rsidR="00CE3360" w:rsidRDefault="00042701">
      <w:pPr>
        <w:numPr>
          <w:ilvl w:val="1"/>
          <w:numId w:val="17"/>
        </w:numPr>
        <w:spacing w:after="0" w:line="240" w:lineRule="auto"/>
        <w:ind w:left="851" w:hanging="284"/>
        <w:rPr>
          <w:rFonts w:asciiTheme="minorHAnsi" w:hAnsiTheme="minorHAnsi" w:cstheme="minorHAnsi"/>
          <w:bCs/>
          <w:lang w:val="nl-BE"/>
        </w:rPr>
      </w:pPr>
      <w:r>
        <w:rPr>
          <w:rFonts w:asciiTheme="minorHAnsi" w:hAnsiTheme="minorHAnsi" w:cstheme="minorHAnsi"/>
          <w:b/>
          <w:lang w:val="nl-BE"/>
        </w:rPr>
        <w:t>‘</w:t>
      </w:r>
      <w:r w:rsidR="008540EB" w:rsidRPr="008540EB">
        <w:rPr>
          <w:rFonts w:asciiTheme="minorHAnsi" w:hAnsiTheme="minorHAnsi" w:cstheme="minorHAnsi"/>
          <w:b/>
          <w:lang w:val="nl-BE"/>
        </w:rPr>
        <w:t>Jeugdhulp</w:t>
      </w:r>
      <w:r>
        <w:rPr>
          <w:rFonts w:asciiTheme="minorHAnsi" w:hAnsiTheme="minorHAnsi" w:cstheme="minorHAnsi"/>
          <w:b/>
          <w:lang w:val="nl-BE"/>
        </w:rPr>
        <w:t>’</w:t>
      </w:r>
      <w:r w:rsidR="008540EB" w:rsidRPr="008540EB">
        <w:rPr>
          <w:rFonts w:asciiTheme="minorHAnsi" w:hAnsiTheme="minorHAnsi" w:cstheme="minorHAnsi"/>
          <w:b/>
          <w:lang w:val="nl-BE"/>
        </w:rPr>
        <w:t xml:space="preserve"> </w:t>
      </w:r>
      <w:r w:rsidR="00CE3360" w:rsidRPr="00E013EA">
        <w:rPr>
          <w:rFonts w:asciiTheme="minorHAnsi" w:hAnsiTheme="minorHAnsi" w:cstheme="minorHAnsi"/>
          <w:bCs/>
          <w:lang w:val="nl-BE"/>
        </w:rPr>
        <w:t>-</w:t>
      </w:r>
      <w:r w:rsidR="00CE3360">
        <w:rPr>
          <w:rFonts w:asciiTheme="minorHAnsi" w:hAnsiTheme="minorHAnsi" w:cstheme="minorHAnsi"/>
          <w:b/>
          <w:lang w:val="nl-BE"/>
        </w:rPr>
        <w:t xml:space="preserve"> </w:t>
      </w:r>
      <w:r w:rsidR="008540EB" w:rsidRPr="008540EB">
        <w:rPr>
          <w:rFonts w:asciiTheme="minorHAnsi" w:hAnsiTheme="minorHAnsi" w:cstheme="minorHAnsi"/>
          <w:bCs/>
          <w:lang w:val="nl-BE"/>
        </w:rPr>
        <w:t>voor de vergunde diensten voor pleegzorg, onthaal-, oriëntatie en observatiecentra in een modulair kader, diensten voor herstelgerichte en constructieve afhandeling, diensten voor crisishulp aan huis, centra voor integrale gezinszorg en organisaties voor de bijzondere jeugdzorg</w:t>
      </w:r>
    </w:p>
    <w:p w14:paraId="30E4BFDB" w14:textId="48FEA802" w:rsidR="00CE3360" w:rsidRDefault="00042701">
      <w:pPr>
        <w:numPr>
          <w:ilvl w:val="1"/>
          <w:numId w:val="17"/>
        </w:numPr>
        <w:spacing w:after="0" w:line="240" w:lineRule="auto"/>
        <w:ind w:left="851" w:hanging="284"/>
        <w:rPr>
          <w:rFonts w:asciiTheme="minorHAnsi" w:hAnsiTheme="minorHAnsi" w:cstheme="minorHAnsi"/>
          <w:bCs/>
          <w:lang w:val="nl-BE"/>
        </w:rPr>
      </w:pPr>
      <w:r>
        <w:rPr>
          <w:rFonts w:asciiTheme="minorHAnsi" w:hAnsiTheme="minorHAnsi" w:cstheme="minorHAnsi"/>
          <w:bCs/>
          <w:lang w:val="nl-BE"/>
        </w:rPr>
        <w:t>‘</w:t>
      </w:r>
      <w:r w:rsidR="00CE3360">
        <w:rPr>
          <w:rFonts w:asciiTheme="minorHAnsi" w:hAnsiTheme="minorHAnsi" w:cstheme="minorHAnsi"/>
          <w:b/>
          <w:lang w:val="nl-BE"/>
        </w:rPr>
        <w:t>R</w:t>
      </w:r>
      <w:r w:rsidR="008540EB" w:rsidRPr="008540EB">
        <w:rPr>
          <w:rFonts w:asciiTheme="minorHAnsi" w:hAnsiTheme="minorHAnsi" w:cstheme="minorHAnsi"/>
          <w:b/>
          <w:lang w:val="nl-BE"/>
        </w:rPr>
        <w:t>esidentiële zorginstelling</w:t>
      </w:r>
      <w:r>
        <w:rPr>
          <w:rFonts w:asciiTheme="minorHAnsi" w:hAnsiTheme="minorHAnsi" w:cstheme="minorHAnsi"/>
          <w:bCs/>
          <w:lang w:val="nl-BE"/>
        </w:rPr>
        <w:t xml:space="preserve">’ </w:t>
      </w:r>
      <w:r w:rsidR="00CE3360">
        <w:rPr>
          <w:rFonts w:asciiTheme="minorHAnsi" w:hAnsiTheme="minorHAnsi" w:cstheme="minorHAnsi"/>
          <w:bCs/>
          <w:lang w:val="nl-BE"/>
        </w:rPr>
        <w:t xml:space="preserve">- </w:t>
      </w:r>
      <w:r w:rsidR="008540EB" w:rsidRPr="008540EB">
        <w:rPr>
          <w:rFonts w:asciiTheme="minorHAnsi" w:hAnsiTheme="minorHAnsi" w:cstheme="minorHAnsi"/>
          <w:bCs/>
          <w:lang w:val="nl-BE"/>
        </w:rPr>
        <w:t>voor de woonzorgcentra en de centra voor kortverblijf</w:t>
      </w:r>
      <w:r w:rsidR="00853D25">
        <w:rPr>
          <w:rFonts w:asciiTheme="minorHAnsi" w:hAnsiTheme="minorHAnsi" w:cstheme="minorHAnsi"/>
          <w:bCs/>
          <w:lang w:val="nl-BE"/>
        </w:rPr>
        <w:t xml:space="preserve"> </w:t>
      </w:r>
    </w:p>
    <w:p w14:paraId="771A4C10" w14:textId="7E76B20D" w:rsidR="008540EB" w:rsidRPr="008540EB" w:rsidRDefault="00042701">
      <w:pPr>
        <w:numPr>
          <w:ilvl w:val="1"/>
          <w:numId w:val="17"/>
        </w:numPr>
        <w:spacing w:after="0" w:line="240" w:lineRule="auto"/>
        <w:ind w:left="851" w:hanging="284"/>
        <w:rPr>
          <w:rFonts w:asciiTheme="minorHAnsi" w:hAnsiTheme="minorHAnsi" w:cstheme="minorHAnsi"/>
          <w:bCs/>
          <w:lang w:val="nl-BE"/>
        </w:rPr>
      </w:pPr>
      <w:r>
        <w:rPr>
          <w:rFonts w:asciiTheme="minorHAnsi" w:hAnsiTheme="minorHAnsi" w:cstheme="minorHAnsi"/>
          <w:b/>
          <w:lang w:val="nl-BE"/>
        </w:rPr>
        <w:t>‘</w:t>
      </w:r>
      <w:r w:rsidR="008540EB" w:rsidRPr="008540EB">
        <w:rPr>
          <w:b/>
          <w:bCs/>
          <w:lang w:eastAsia="en-US"/>
        </w:rPr>
        <w:t>eHealth Gezondheidszorg</w:t>
      </w:r>
      <w:r>
        <w:rPr>
          <w:rFonts w:asciiTheme="minorHAnsi" w:hAnsiTheme="minorHAnsi" w:cstheme="minorHAnsi"/>
          <w:b/>
          <w:lang w:val="nl-BE"/>
        </w:rPr>
        <w:t>’</w:t>
      </w:r>
      <w:r w:rsidR="008540EB" w:rsidRPr="008540EB">
        <w:rPr>
          <w:rFonts w:asciiTheme="minorHAnsi" w:hAnsiTheme="minorHAnsi" w:cstheme="minorHAnsi"/>
          <w:b/>
          <w:lang w:val="nl-BE"/>
        </w:rPr>
        <w:t xml:space="preserve"> </w:t>
      </w:r>
      <w:r w:rsidR="00CE3360" w:rsidRPr="00E013EA">
        <w:rPr>
          <w:rFonts w:asciiTheme="minorHAnsi" w:hAnsiTheme="minorHAnsi" w:cstheme="minorHAnsi"/>
          <w:bCs/>
          <w:lang w:val="nl-BE"/>
        </w:rPr>
        <w:t>-</w:t>
      </w:r>
      <w:r w:rsidR="00CE3360">
        <w:rPr>
          <w:rFonts w:asciiTheme="minorHAnsi" w:hAnsiTheme="minorHAnsi" w:cstheme="minorHAnsi"/>
          <w:b/>
          <w:lang w:val="nl-BE"/>
        </w:rPr>
        <w:t xml:space="preserve"> </w:t>
      </w:r>
      <w:r w:rsidR="008540EB" w:rsidRPr="008540EB">
        <w:rPr>
          <w:rFonts w:asciiTheme="minorHAnsi" w:hAnsiTheme="minorHAnsi" w:cstheme="minorHAnsi"/>
          <w:bCs/>
          <w:lang w:val="nl-BE"/>
        </w:rPr>
        <w:t>voor de overige voorzieningstypes</w:t>
      </w:r>
    </w:p>
    <w:p w14:paraId="46E4F61A" w14:textId="7882F043" w:rsidR="008540EB" w:rsidRDefault="008540EB">
      <w:pPr>
        <w:spacing w:after="0" w:line="240" w:lineRule="auto"/>
        <w:ind w:left="567" w:hanging="283"/>
        <w:rPr>
          <w:rFonts w:asciiTheme="minorHAnsi" w:hAnsiTheme="minorHAnsi" w:cstheme="minorHAnsi"/>
          <w:b/>
          <w:lang w:val="nl-BE"/>
        </w:rPr>
      </w:pPr>
    </w:p>
    <w:p w14:paraId="259CF925" w14:textId="2062FE33" w:rsidR="004B1354" w:rsidRDefault="007C49B5">
      <w:pPr>
        <w:spacing w:after="0" w:line="240" w:lineRule="auto"/>
        <w:ind w:left="567" w:hanging="283"/>
        <w:rPr>
          <w:rFonts w:asciiTheme="minorHAnsi" w:hAnsiTheme="minorHAnsi" w:cstheme="minorHAnsi"/>
          <w:b/>
          <w:lang w:val="nl-BE"/>
        </w:rPr>
      </w:pPr>
      <w:r w:rsidRPr="00FD53F5">
        <w:rPr>
          <w:noProof/>
          <w:lang w:eastAsia="nl-BE"/>
        </w:rPr>
        <w:drawing>
          <wp:inline distT="0" distB="0" distL="0" distR="0" wp14:anchorId="10BEB9BB" wp14:editId="7FE7EE2E">
            <wp:extent cx="5696745" cy="3677163"/>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96745" cy="3677163"/>
                    </a:xfrm>
                    <a:prstGeom prst="rect">
                      <a:avLst/>
                    </a:prstGeom>
                  </pic:spPr>
                </pic:pic>
              </a:graphicData>
            </a:graphic>
          </wp:inline>
        </w:drawing>
      </w:r>
    </w:p>
    <w:p w14:paraId="213F393D" w14:textId="77777777" w:rsidR="004B1354" w:rsidRPr="008540EB" w:rsidRDefault="004B1354">
      <w:pPr>
        <w:spacing w:after="0" w:line="240" w:lineRule="auto"/>
        <w:ind w:left="567" w:hanging="283"/>
        <w:rPr>
          <w:rFonts w:asciiTheme="minorHAnsi" w:hAnsiTheme="minorHAnsi" w:cstheme="minorHAnsi"/>
          <w:b/>
          <w:lang w:val="nl-BE"/>
        </w:rPr>
      </w:pPr>
    </w:p>
    <w:p w14:paraId="58C219B0" w14:textId="04E2D114" w:rsidR="008540EB" w:rsidRDefault="008540EB">
      <w:pPr>
        <w:numPr>
          <w:ilvl w:val="0"/>
          <w:numId w:val="17"/>
        </w:numPr>
        <w:spacing w:after="0" w:line="240" w:lineRule="auto"/>
        <w:ind w:left="567" w:hanging="283"/>
        <w:rPr>
          <w:rFonts w:asciiTheme="minorHAnsi" w:hAnsiTheme="minorHAnsi" w:cstheme="minorHAnsi"/>
          <w:b/>
          <w:lang w:val="nl-BE"/>
        </w:rPr>
      </w:pPr>
      <w:r w:rsidRPr="008540EB">
        <w:rPr>
          <w:rFonts w:asciiTheme="minorHAnsi" w:hAnsiTheme="minorHAnsi" w:cstheme="minorHAnsi"/>
          <w:bCs/>
          <w:lang w:val="nl-BE"/>
        </w:rPr>
        <w:t>Klik</w:t>
      </w:r>
      <w:r w:rsidRPr="008540EB">
        <w:rPr>
          <w:rFonts w:asciiTheme="minorHAnsi" w:hAnsiTheme="minorHAnsi" w:cstheme="minorHAnsi"/>
          <w:lang w:val="nl-BE"/>
        </w:rPr>
        <w:t xml:space="preserve"> dan op </w:t>
      </w:r>
      <w:r w:rsidR="00CE3360">
        <w:rPr>
          <w:rFonts w:asciiTheme="minorHAnsi" w:hAnsiTheme="minorHAnsi" w:cstheme="minorHAnsi"/>
          <w:lang w:val="nl-BE"/>
        </w:rPr>
        <w:t>‘</w:t>
      </w:r>
      <w:r w:rsidR="00F87488">
        <w:rPr>
          <w:rFonts w:asciiTheme="minorHAnsi" w:hAnsiTheme="minorHAnsi" w:cstheme="minorHAnsi"/>
          <w:b/>
          <w:bCs/>
          <w:lang w:val="nl-BE"/>
        </w:rPr>
        <w:t>V</w:t>
      </w:r>
      <w:r w:rsidRPr="008540EB">
        <w:rPr>
          <w:rFonts w:asciiTheme="minorHAnsi" w:hAnsiTheme="minorHAnsi" w:cstheme="minorHAnsi"/>
          <w:b/>
          <w:bCs/>
          <w:lang w:val="nl-BE"/>
        </w:rPr>
        <w:t>olgende</w:t>
      </w:r>
      <w:r w:rsidR="00CE3360">
        <w:rPr>
          <w:rFonts w:asciiTheme="minorHAnsi" w:hAnsiTheme="minorHAnsi" w:cstheme="minorHAnsi"/>
          <w:lang w:val="nl-BE"/>
        </w:rPr>
        <w:t>’</w:t>
      </w:r>
      <w:r w:rsidRPr="008540EB">
        <w:rPr>
          <w:rFonts w:asciiTheme="minorHAnsi" w:hAnsiTheme="minorHAnsi" w:cstheme="minorHAnsi"/>
          <w:b/>
          <w:lang w:val="nl-BE"/>
        </w:rPr>
        <w:t>.</w:t>
      </w:r>
    </w:p>
    <w:p w14:paraId="29605167" w14:textId="11A8AB48" w:rsidR="008540EB" w:rsidRDefault="008540EB">
      <w:pPr>
        <w:spacing w:after="0" w:line="240" w:lineRule="auto"/>
        <w:rPr>
          <w:rFonts w:asciiTheme="minorHAnsi" w:hAnsiTheme="minorHAnsi" w:cstheme="minorHAnsi"/>
          <w:lang w:val="nl-BE"/>
        </w:rPr>
      </w:pPr>
    </w:p>
    <w:p w14:paraId="0EBF9F2F" w14:textId="482D0C6D" w:rsidR="00623360" w:rsidRDefault="00623360">
      <w:pPr>
        <w:spacing w:after="0" w:line="240" w:lineRule="auto"/>
        <w:contextualSpacing/>
        <w:rPr>
          <w:lang w:val="nl-BE" w:eastAsia="en-US"/>
        </w:rPr>
      </w:pPr>
      <w:r>
        <w:rPr>
          <w:lang w:val="nl-BE" w:eastAsia="en-US"/>
        </w:rPr>
        <w:t>In onderstaande tabel vindt u welke hoedanigheid en subd</w:t>
      </w:r>
      <w:r w:rsidR="00F869DC">
        <w:rPr>
          <w:lang w:val="nl-BE" w:eastAsia="en-US"/>
        </w:rPr>
        <w:t>ivisie</w:t>
      </w:r>
      <w:r>
        <w:rPr>
          <w:lang w:val="nl-BE" w:eastAsia="en-US"/>
        </w:rPr>
        <w:t xml:space="preserve"> bij uw </w:t>
      </w:r>
      <w:r w:rsidRPr="00B630DC">
        <w:rPr>
          <w:lang w:val="nl-BE" w:eastAsia="en-US"/>
        </w:rPr>
        <w:t>zorgvoorzieningstype</w:t>
      </w:r>
      <w:r>
        <w:rPr>
          <w:lang w:val="nl-BE" w:eastAsia="en-US"/>
        </w:rPr>
        <w:t>(</w:t>
      </w:r>
      <w:r w:rsidRPr="00B630DC">
        <w:rPr>
          <w:lang w:val="nl-BE" w:eastAsia="en-US"/>
        </w:rPr>
        <w:t>s</w:t>
      </w:r>
      <w:r>
        <w:rPr>
          <w:lang w:val="nl-BE" w:eastAsia="en-US"/>
        </w:rPr>
        <w:t>) horen</w:t>
      </w:r>
      <w:r w:rsidR="007E3323">
        <w:rPr>
          <w:lang w:val="nl-BE" w:eastAsia="en-US"/>
        </w:rPr>
        <w:t>.</w:t>
      </w:r>
      <w:r>
        <w:rPr>
          <w:lang w:val="nl-BE" w:eastAsia="en-US"/>
        </w:rPr>
        <w:t xml:space="preserve"> </w:t>
      </w:r>
    </w:p>
    <w:p w14:paraId="723886F7" w14:textId="41E7EED3" w:rsidR="00F869DC" w:rsidRPr="00E013EA" w:rsidRDefault="00F869DC">
      <w:pPr>
        <w:spacing w:after="0" w:line="240" w:lineRule="auto"/>
        <w:contextualSpacing/>
        <w:rPr>
          <w:lang w:val="nl-BE" w:eastAsia="en-US"/>
        </w:rPr>
      </w:pPr>
      <w:r w:rsidRPr="00E013EA">
        <w:rPr>
          <w:lang w:val="nl-BE" w:eastAsia="en-US"/>
        </w:rPr>
        <w:t xml:space="preserve">De voorzieningen zijn gegroepeerd in </w:t>
      </w:r>
      <w:r w:rsidR="006937F9">
        <w:rPr>
          <w:lang w:val="nl-BE" w:eastAsia="en-US"/>
        </w:rPr>
        <w:t>‘</w:t>
      </w:r>
      <w:r w:rsidRPr="00E013EA">
        <w:rPr>
          <w:lang w:val="nl-BE" w:eastAsia="en-US"/>
        </w:rPr>
        <w:t>subdivisies</w:t>
      </w:r>
      <w:r w:rsidR="006937F9">
        <w:rPr>
          <w:lang w:val="nl-BE" w:eastAsia="en-US"/>
        </w:rPr>
        <w:t>’</w:t>
      </w:r>
      <w:r w:rsidRPr="00E013EA">
        <w:rPr>
          <w:lang w:val="nl-BE" w:eastAsia="en-US"/>
        </w:rPr>
        <w:t xml:space="preserve">. </w:t>
      </w:r>
      <w:r w:rsidR="006937F9">
        <w:rPr>
          <w:lang w:val="nl-BE" w:eastAsia="en-US"/>
        </w:rPr>
        <w:t>U</w:t>
      </w:r>
      <w:r w:rsidRPr="00E013EA">
        <w:rPr>
          <w:lang w:val="nl-BE" w:eastAsia="en-US"/>
        </w:rPr>
        <w:t xml:space="preserve"> dient dus eerst de subdivisie </w:t>
      </w:r>
      <w:r w:rsidR="001D42D7">
        <w:rPr>
          <w:lang w:val="nl-BE" w:eastAsia="en-US"/>
        </w:rPr>
        <w:t xml:space="preserve">te </w:t>
      </w:r>
      <w:r w:rsidRPr="00E013EA">
        <w:rPr>
          <w:lang w:val="nl-BE" w:eastAsia="en-US"/>
        </w:rPr>
        <w:t xml:space="preserve">selecteren. Daarna krijgt </w:t>
      </w:r>
      <w:r w:rsidR="006937F9">
        <w:rPr>
          <w:lang w:val="nl-BE" w:eastAsia="en-US"/>
        </w:rPr>
        <w:t>u</w:t>
      </w:r>
      <w:r w:rsidRPr="00E013EA">
        <w:rPr>
          <w:lang w:val="nl-BE" w:eastAsia="en-US"/>
        </w:rPr>
        <w:t xml:space="preserve"> een lijstje van alle voorzieningen binnen die subdivisie (van de eigen onderneming). Daar </w:t>
      </w:r>
      <w:r w:rsidR="00CB74D8">
        <w:rPr>
          <w:lang w:val="nl-BE" w:eastAsia="en-US"/>
        </w:rPr>
        <w:t>kunt u</w:t>
      </w:r>
      <w:r w:rsidRPr="00E013EA">
        <w:rPr>
          <w:lang w:val="nl-BE" w:eastAsia="en-US"/>
        </w:rPr>
        <w:t xml:space="preserve"> de </w:t>
      </w:r>
      <w:r w:rsidR="00244E6D">
        <w:rPr>
          <w:lang w:val="nl-BE" w:eastAsia="en-US"/>
        </w:rPr>
        <w:t xml:space="preserve">concrete </w:t>
      </w:r>
      <w:r w:rsidRPr="00E013EA">
        <w:rPr>
          <w:lang w:val="nl-BE" w:eastAsia="en-US"/>
        </w:rPr>
        <w:t>voorziening (=</w:t>
      </w:r>
      <w:r w:rsidR="00CB74D8">
        <w:rPr>
          <w:lang w:val="nl-BE" w:eastAsia="en-US"/>
        </w:rPr>
        <w:t xml:space="preserve"> </w:t>
      </w:r>
      <w:r w:rsidRPr="00E013EA">
        <w:rPr>
          <w:lang w:val="nl-BE" w:eastAsia="en-US"/>
        </w:rPr>
        <w:t>subafdeling) zelf activeren.</w:t>
      </w:r>
    </w:p>
    <w:p w14:paraId="78911DFE" w14:textId="77777777" w:rsidR="00F869DC" w:rsidRDefault="00F869DC">
      <w:pPr>
        <w:spacing w:after="0" w:line="240" w:lineRule="auto"/>
        <w:contextualSpacing/>
        <w:rPr>
          <w:lang w:val="nl-BE" w:eastAsia="en-US"/>
        </w:rPr>
      </w:pPr>
    </w:p>
    <w:p w14:paraId="0CB42347" w14:textId="77777777" w:rsidR="005B4C3C" w:rsidRDefault="005B4C3C">
      <w:pPr>
        <w:spacing w:after="0" w:line="240" w:lineRule="auto"/>
        <w:contextualSpacing/>
        <w:rPr>
          <w:lang w:val="nl-BE" w:eastAsia="en-US"/>
        </w:rPr>
      </w:pPr>
    </w:p>
    <w:p w14:paraId="001B03B7" w14:textId="77777777" w:rsidR="005B4C3C" w:rsidRDefault="005B4C3C">
      <w:pPr>
        <w:spacing w:after="0" w:line="240" w:lineRule="auto"/>
        <w:contextualSpacing/>
        <w:rPr>
          <w:lang w:val="nl-BE" w:eastAsia="en-US"/>
        </w:rPr>
      </w:pPr>
    </w:p>
    <w:p w14:paraId="2E24C533" w14:textId="77777777" w:rsidR="005B4C3C" w:rsidRDefault="005B4C3C">
      <w:pPr>
        <w:spacing w:after="0" w:line="240" w:lineRule="auto"/>
        <w:contextualSpacing/>
        <w:rPr>
          <w:lang w:val="nl-BE" w:eastAsia="en-US"/>
        </w:rPr>
      </w:pPr>
    </w:p>
    <w:p w14:paraId="55ECADB3" w14:textId="77777777" w:rsidR="005B4C3C" w:rsidRDefault="005B4C3C">
      <w:pPr>
        <w:spacing w:after="0" w:line="240" w:lineRule="auto"/>
        <w:contextualSpacing/>
        <w:rPr>
          <w:lang w:val="nl-BE" w:eastAsia="en-US"/>
        </w:rPr>
      </w:pPr>
    </w:p>
    <w:p w14:paraId="25893AD6" w14:textId="77777777" w:rsidR="005B4C3C" w:rsidRDefault="005B4C3C">
      <w:pPr>
        <w:spacing w:after="0" w:line="240" w:lineRule="auto"/>
        <w:contextualSpacing/>
        <w:rPr>
          <w:lang w:val="nl-BE" w:eastAsia="en-US"/>
        </w:rPr>
      </w:pPr>
    </w:p>
    <w:p w14:paraId="2E60CE6E" w14:textId="77777777" w:rsidR="005B4C3C" w:rsidRDefault="005B4C3C">
      <w:pPr>
        <w:spacing w:after="0" w:line="240" w:lineRule="auto"/>
        <w:contextualSpacing/>
        <w:rPr>
          <w:lang w:val="nl-BE" w:eastAsia="en-US"/>
        </w:rPr>
      </w:pPr>
    </w:p>
    <w:p w14:paraId="629D73BF" w14:textId="77777777" w:rsidR="005B4C3C" w:rsidRDefault="005B4C3C">
      <w:pPr>
        <w:spacing w:after="0" w:line="240" w:lineRule="auto"/>
        <w:contextualSpacing/>
        <w:rPr>
          <w:lang w:val="nl-BE" w:eastAsia="en-US"/>
        </w:rPr>
      </w:pPr>
    </w:p>
    <w:p w14:paraId="1E378DFB" w14:textId="77777777" w:rsidR="005B4C3C" w:rsidRDefault="005B4C3C">
      <w:pPr>
        <w:spacing w:after="0" w:line="240" w:lineRule="auto"/>
        <w:contextualSpacing/>
        <w:rPr>
          <w:lang w:val="nl-BE" w:eastAsia="en-US"/>
        </w:rPr>
      </w:pPr>
    </w:p>
    <w:p w14:paraId="64EF9F76" w14:textId="77777777" w:rsidR="005B4C3C" w:rsidRDefault="005B4C3C">
      <w:pPr>
        <w:spacing w:after="0" w:line="240" w:lineRule="auto"/>
        <w:contextualSpacing/>
        <w:rPr>
          <w:lang w:val="nl-BE" w:eastAsia="en-US"/>
        </w:rPr>
      </w:pPr>
    </w:p>
    <w:p w14:paraId="47FEA487" w14:textId="77777777" w:rsidR="005B4C3C" w:rsidRPr="00CA6BFF" w:rsidRDefault="005B4C3C">
      <w:pPr>
        <w:spacing w:after="0" w:line="240" w:lineRule="auto"/>
        <w:contextualSpacing/>
        <w:rPr>
          <w:lang w:val="nl-BE" w:eastAsia="en-US"/>
        </w:rPr>
      </w:pPr>
    </w:p>
    <w:tbl>
      <w:tblPr>
        <w:tblStyle w:val="Tabelraster"/>
        <w:tblW w:w="9634" w:type="dxa"/>
        <w:tblLook w:val="04A0" w:firstRow="1" w:lastRow="0" w:firstColumn="1" w:lastColumn="0" w:noHBand="0" w:noVBand="1"/>
      </w:tblPr>
      <w:tblGrid>
        <w:gridCol w:w="2552"/>
        <w:gridCol w:w="2409"/>
        <w:gridCol w:w="4673"/>
      </w:tblGrid>
      <w:tr w:rsidR="00623360" w:rsidRPr="003D46BB" w14:paraId="70A92EC0" w14:textId="77777777" w:rsidTr="009A07B6">
        <w:trPr>
          <w:trHeight w:val="288"/>
        </w:trPr>
        <w:tc>
          <w:tcPr>
            <w:tcW w:w="2552" w:type="dxa"/>
            <w:shd w:val="clear" w:color="auto" w:fill="F2F2F2" w:themeFill="background1" w:themeFillShade="F2"/>
            <w:noWrap/>
            <w:hideMark/>
          </w:tcPr>
          <w:p w14:paraId="21486762" w14:textId="77777777" w:rsidR="00623360" w:rsidRPr="00E45207" w:rsidRDefault="00623360">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lastRenderedPageBreak/>
              <w:t>Hoedanigheid</w:t>
            </w:r>
          </w:p>
        </w:tc>
        <w:tc>
          <w:tcPr>
            <w:tcW w:w="2409" w:type="dxa"/>
            <w:shd w:val="clear" w:color="auto" w:fill="F2F2F2" w:themeFill="background1" w:themeFillShade="F2"/>
            <w:noWrap/>
            <w:hideMark/>
          </w:tcPr>
          <w:p w14:paraId="71B2F197" w14:textId="21121BFF" w:rsidR="00623360" w:rsidRPr="00E45207" w:rsidRDefault="00623360">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t>Subd</w:t>
            </w:r>
            <w:r w:rsidR="00007081">
              <w:rPr>
                <w:rFonts w:asciiTheme="minorHAnsi" w:hAnsiTheme="minorHAnsi" w:cstheme="minorHAnsi"/>
                <w:b/>
                <w:bCs/>
                <w:lang w:eastAsia="en-US"/>
              </w:rPr>
              <w:t>ivisie</w:t>
            </w:r>
          </w:p>
        </w:tc>
        <w:tc>
          <w:tcPr>
            <w:tcW w:w="4673" w:type="dxa"/>
            <w:shd w:val="clear" w:color="auto" w:fill="F2F2F2" w:themeFill="background1" w:themeFillShade="F2"/>
          </w:tcPr>
          <w:p w14:paraId="78EB29A2" w14:textId="77777777" w:rsidR="00623360" w:rsidRPr="00B630DC" w:rsidRDefault="00623360">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t>Zorgvoorzieningstype</w:t>
            </w:r>
          </w:p>
        </w:tc>
      </w:tr>
      <w:tr w:rsidR="00623360" w:rsidRPr="003D46BB" w14:paraId="641BEB81" w14:textId="77777777" w:rsidTr="009A07B6">
        <w:trPr>
          <w:trHeight w:val="288"/>
        </w:trPr>
        <w:tc>
          <w:tcPr>
            <w:tcW w:w="2552" w:type="dxa"/>
            <w:noWrap/>
            <w:hideMark/>
          </w:tcPr>
          <w:p w14:paraId="2573622E"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68A3DE0"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107498F0"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algemeen welzijnswerk</w:t>
            </w:r>
          </w:p>
        </w:tc>
      </w:tr>
      <w:tr w:rsidR="00623360" w:rsidRPr="003D46BB" w14:paraId="3BAE0707" w14:textId="77777777" w:rsidTr="009A07B6">
        <w:trPr>
          <w:trHeight w:val="288"/>
        </w:trPr>
        <w:tc>
          <w:tcPr>
            <w:tcW w:w="2552" w:type="dxa"/>
            <w:noWrap/>
            <w:hideMark/>
          </w:tcPr>
          <w:p w14:paraId="1E26962C"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495BD573"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31870D8"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teleonthaal</w:t>
            </w:r>
          </w:p>
        </w:tc>
      </w:tr>
      <w:tr w:rsidR="00623360" w:rsidRPr="003D46BB" w14:paraId="08BFAD7C" w14:textId="77777777" w:rsidTr="009A07B6">
        <w:trPr>
          <w:trHeight w:val="288"/>
        </w:trPr>
        <w:tc>
          <w:tcPr>
            <w:tcW w:w="2552" w:type="dxa"/>
            <w:noWrap/>
            <w:hideMark/>
          </w:tcPr>
          <w:p w14:paraId="1E507B5A"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098DD14"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365F047"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Organisatie voor Bijzondere Jeugdzorg</w:t>
            </w:r>
          </w:p>
        </w:tc>
      </w:tr>
      <w:tr w:rsidR="00623360" w:rsidRPr="003D46BB" w14:paraId="0BAB8F39" w14:textId="77777777" w:rsidTr="009A07B6">
        <w:trPr>
          <w:trHeight w:val="288"/>
        </w:trPr>
        <w:tc>
          <w:tcPr>
            <w:tcW w:w="2552" w:type="dxa"/>
            <w:noWrap/>
            <w:hideMark/>
          </w:tcPr>
          <w:p w14:paraId="3C6F31C8"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0D5A74B"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F7F8F5B"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Onthaal-, observatie- en ori</w:t>
            </w:r>
            <w:r>
              <w:rPr>
                <w:rFonts w:asciiTheme="minorHAnsi" w:hAnsiTheme="minorHAnsi" w:cstheme="minorHAnsi"/>
                <w:sz w:val="20"/>
                <w:szCs w:val="20"/>
                <w:lang w:eastAsia="en-US"/>
              </w:rPr>
              <w:t>ë</w:t>
            </w:r>
            <w:r w:rsidRPr="00E45207">
              <w:rPr>
                <w:rFonts w:asciiTheme="minorHAnsi" w:hAnsiTheme="minorHAnsi" w:cstheme="minorHAnsi"/>
                <w:sz w:val="20"/>
                <w:szCs w:val="20"/>
                <w:lang w:eastAsia="en-US"/>
              </w:rPr>
              <w:t>ntatiecentrum</w:t>
            </w:r>
          </w:p>
        </w:tc>
      </w:tr>
      <w:tr w:rsidR="00623360" w:rsidRPr="003D46BB" w14:paraId="76FC2BE9" w14:textId="77777777" w:rsidTr="009A07B6">
        <w:trPr>
          <w:trHeight w:val="288"/>
        </w:trPr>
        <w:tc>
          <w:tcPr>
            <w:tcW w:w="2552" w:type="dxa"/>
            <w:noWrap/>
            <w:hideMark/>
          </w:tcPr>
          <w:p w14:paraId="4FA2263E"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AA1FCA1"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36579BD"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Crisishulp aan huis</w:t>
            </w:r>
          </w:p>
        </w:tc>
      </w:tr>
      <w:tr w:rsidR="00623360" w:rsidRPr="003D46BB" w14:paraId="2D418261" w14:textId="77777777" w:rsidTr="009A07B6">
        <w:trPr>
          <w:trHeight w:val="288"/>
        </w:trPr>
        <w:tc>
          <w:tcPr>
            <w:tcW w:w="2552" w:type="dxa"/>
            <w:noWrap/>
            <w:hideMark/>
          </w:tcPr>
          <w:p w14:paraId="432D8B32"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4541D940"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A384F29"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herstelgerichte - en Constructieve afhandeling</w:t>
            </w:r>
          </w:p>
        </w:tc>
      </w:tr>
      <w:tr w:rsidR="00623360" w:rsidRPr="003D46BB" w14:paraId="59E55BFA" w14:textId="77777777" w:rsidTr="009A07B6">
        <w:trPr>
          <w:trHeight w:val="288"/>
        </w:trPr>
        <w:tc>
          <w:tcPr>
            <w:tcW w:w="2552" w:type="dxa"/>
            <w:noWrap/>
            <w:hideMark/>
          </w:tcPr>
          <w:p w14:paraId="45339CB4" w14:textId="7785DE6B"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sidR="00F87488">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680F7A95"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34DE9420"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integrale gezinszorg</w:t>
            </w:r>
          </w:p>
        </w:tc>
      </w:tr>
      <w:tr w:rsidR="00623360" w:rsidRPr="003D46BB" w14:paraId="3B56DB6E" w14:textId="77777777" w:rsidTr="009A07B6">
        <w:trPr>
          <w:trHeight w:val="288"/>
        </w:trPr>
        <w:tc>
          <w:tcPr>
            <w:tcW w:w="2552" w:type="dxa"/>
            <w:noWrap/>
            <w:hideMark/>
          </w:tcPr>
          <w:p w14:paraId="4F06632E"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4317C1FD"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179DE6E"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Pleegzorg</w:t>
            </w:r>
          </w:p>
        </w:tc>
      </w:tr>
      <w:tr w:rsidR="00623360" w:rsidRPr="003D46BB" w14:paraId="62713600" w14:textId="77777777" w:rsidTr="009A07B6">
        <w:trPr>
          <w:trHeight w:val="288"/>
        </w:trPr>
        <w:tc>
          <w:tcPr>
            <w:tcW w:w="2552" w:type="dxa"/>
            <w:noWrap/>
            <w:hideMark/>
          </w:tcPr>
          <w:p w14:paraId="0E2CF105"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D26F487"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A7FC33A"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Gemeenschapsinstelling</w:t>
            </w:r>
          </w:p>
        </w:tc>
      </w:tr>
      <w:tr w:rsidR="00623360" w:rsidRPr="003D46BB" w14:paraId="7ABCFEB0" w14:textId="77777777" w:rsidTr="009A07B6">
        <w:trPr>
          <w:trHeight w:val="288"/>
        </w:trPr>
        <w:tc>
          <w:tcPr>
            <w:tcW w:w="2552" w:type="dxa"/>
            <w:noWrap/>
            <w:hideMark/>
          </w:tcPr>
          <w:p w14:paraId="2C31851A" w14:textId="65B2A448"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sidR="00F87488">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02CC0DE4"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693D9654"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Kinderzorg en Gezinsondersteuning</w:t>
            </w:r>
          </w:p>
        </w:tc>
      </w:tr>
      <w:tr w:rsidR="00623360" w:rsidRPr="003D46BB" w14:paraId="611B8292" w14:textId="77777777" w:rsidTr="009A07B6">
        <w:trPr>
          <w:trHeight w:val="288"/>
        </w:trPr>
        <w:tc>
          <w:tcPr>
            <w:tcW w:w="2552" w:type="dxa"/>
            <w:noWrap/>
            <w:hideMark/>
          </w:tcPr>
          <w:p w14:paraId="3F83A58A"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387285DC"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1C8623E3"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Groepsopvang</w:t>
            </w:r>
          </w:p>
        </w:tc>
      </w:tr>
      <w:tr w:rsidR="00623360" w:rsidRPr="003D46BB" w14:paraId="289C2300" w14:textId="77777777" w:rsidTr="009A07B6">
        <w:trPr>
          <w:trHeight w:val="288"/>
        </w:trPr>
        <w:tc>
          <w:tcPr>
            <w:tcW w:w="2552" w:type="dxa"/>
            <w:noWrap/>
            <w:hideMark/>
          </w:tcPr>
          <w:p w14:paraId="776D0356"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C25F474"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471FC382"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Groepsopvang samenwerking</w:t>
            </w:r>
          </w:p>
        </w:tc>
      </w:tr>
      <w:tr w:rsidR="00623360" w:rsidRPr="003D46BB" w14:paraId="1E2953EE" w14:textId="77777777" w:rsidTr="009A07B6">
        <w:trPr>
          <w:trHeight w:val="288"/>
        </w:trPr>
        <w:tc>
          <w:tcPr>
            <w:tcW w:w="2552" w:type="dxa"/>
            <w:noWrap/>
            <w:hideMark/>
          </w:tcPr>
          <w:p w14:paraId="08F78980" w14:textId="11555046"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sidR="00F87488">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1B62A674"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32987766"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Vertrouwenscentrum Kindermishandeling</w:t>
            </w:r>
          </w:p>
        </w:tc>
      </w:tr>
      <w:tr w:rsidR="00623360" w:rsidRPr="003D46BB" w14:paraId="1A713595" w14:textId="77777777" w:rsidTr="009A07B6">
        <w:trPr>
          <w:trHeight w:val="288"/>
        </w:trPr>
        <w:tc>
          <w:tcPr>
            <w:tcW w:w="2552" w:type="dxa"/>
            <w:noWrap/>
            <w:hideMark/>
          </w:tcPr>
          <w:p w14:paraId="32859D11"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2409" w:type="dxa"/>
            <w:noWrap/>
            <w:hideMark/>
          </w:tcPr>
          <w:p w14:paraId="4AE75337"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4673" w:type="dxa"/>
          </w:tcPr>
          <w:p w14:paraId="27704E1B"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Woonzorgcentrum</w:t>
            </w:r>
          </w:p>
        </w:tc>
      </w:tr>
      <w:tr w:rsidR="00623360" w:rsidRPr="003D46BB" w14:paraId="04A1A656" w14:textId="77777777" w:rsidTr="009A07B6">
        <w:trPr>
          <w:trHeight w:val="308"/>
        </w:trPr>
        <w:tc>
          <w:tcPr>
            <w:tcW w:w="2552" w:type="dxa"/>
            <w:noWrap/>
            <w:hideMark/>
          </w:tcPr>
          <w:p w14:paraId="04214B75"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2409" w:type="dxa"/>
            <w:noWrap/>
            <w:hideMark/>
          </w:tcPr>
          <w:p w14:paraId="0C586F12"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4673" w:type="dxa"/>
          </w:tcPr>
          <w:p w14:paraId="37A9B56B"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Kortverblijf</w:t>
            </w:r>
          </w:p>
        </w:tc>
      </w:tr>
      <w:tr w:rsidR="00623360" w:rsidRPr="003D46BB" w14:paraId="3AE6A233" w14:textId="77777777" w:rsidTr="009A07B6">
        <w:trPr>
          <w:trHeight w:val="288"/>
        </w:trPr>
        <w:tc>
          <w:tcPr>
            <w:tcW w:w="2552" w:type="dxa"/>
            <w:noWrap/>
            <w:hideMark/>
          </w:tcPr>
          <w:p w14:paraId="4876EA43"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505EEF3"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1FAC9541"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Subsidie-eenheid</w:t>
            </w:r>
          </w:p>
        </w:tc>
      </w:tr>
      <w:tr w:rsidR="00623360" w:rsidRPr="003D46BB" w14:paraId="717A9875" w14:textId="77777777" w:rsidTr="009A07B6">
        <w:trPr>
          <w:trHeight w:val="288"/>
        </w:trPr>
        <w:tc>
          <w:tcPr>
            <w:tcW w:w="2552" w:type="dxa"/>
            <w:noWrap/>
            <w:hideMark/>
          </w:tcPr>
          <w:p w14:paraId="790F9632"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601F000"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361294E"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geestelijke gezondheidszorg</w:t>
            </w:r>
          </w:p>
        </w:tc>
      </w:tr>
      <w:tr w:rsidR="00623360" w:rsidRPr="003D46BB" w14:paraId="7532C40C" w14:textId="77777777" w:rsidTr="009A07B6">
        <w:trPr>
          <w:trHeight w:val="288"/>
        </w:trPr>
        <w:tc>
          <w:tcPr>
            <w:tcW w:w="2552" w:type="dxa"/>
            <w:noWrap/>
            <w:hideMark/>
          </w:tcPr>
          <w:p w14:paraId="0737BBEA"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030B9C8"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853E2DA"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Beschut wonen</w:t>
            </w:r>
          </w:p>
        </w:tc>
      </w:tr>
      <w:tr w:rsidR="00623360" w:rsidRPr="003D46BB" w14:paraId="2DE08343" w14:textId="77777777" w:rsidTr="009A07B6">
        <w:trPr>
          <w:trHeight w:val="288"/>
        </w:trPr>
        <w:tc>
          <w:tcPr>
            <w:tcW w:w="2552" w:type="dxa"/>
            <w:noWrap/>
            <w:hideMark/>
          </w:tcPr>
          <w:p w14:paraId="3797FC71"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CBC4D19"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3EE68DF3"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Psychiatrisch verzorgingstehuis</w:t>
            </w:r>
          </w:p>
        </w:tc>
      </w:tr>
      <w:tr w:rsidR="00623360" w:rsidRPr="003D46BB" w14:paraId="09368274" w14:textId="77777777" w:rsidTr="009A07B6">
        <w:trPr>
          <w:trHeight w:val="288"/>
        </w:trPr>
        <w:tc>
          <w:tcPr>
            <w:tcW w:w="2552" w:type="dxa"/>
            <w:noWrap/>
            <w:hideMark/>
          </w:tcPr>
          <w:p w14:paraId="19186EF8"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965DA76"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Thuiszorg</w:t>
            </w:r>
          </w:p>
        </w:tc>
        <w:tc>
          <w:tcPr>
            <w:tcW w:w="4673" w:type="dxa"/>
          </w:tcPr>
          <w:p w14:paraId="337ACDD0"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Lokaal dienstencentrum</w:t>
            </w:r>
          </w:p>
        </w:tc>
      </w:tr>
      <w:tr w:rsidR="00623360" w:rsidRPr="003D46BB" w14:paraId="20FA5FB7" w14:textId="77777777" w:rsidTr="009A07B6">
        <w:trPr>
          <w:trHeight w:val="288"/>
        </w:trPr>
        <w:tc>
          <w:tcPr>
            <w:tcW w:w="2552" w:type="dxa"/>
            <w:noWrap/>
            <w:hideMark/>
          </w:tcPr>
          <w:p w14:paraId="0B37401C"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1A32CD7"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4BFC1690"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Regionaal dienstencentrum</w:t>
            </w:r>
          </w:p>
        </w:tc>
      </w:tr>
      <w:tr w:rsidR="00623360" w:rsidRPr="003D46BB" w14:paraId="425EA449" w14:textId="77777777" w:rsidTr="009A07B6">
        <w:trPr>
          <w:trHeight w:val="288"/>
        </w:trPr>
        <w:tc>
          <w:tcPr>
            <w:tcW w:w="2552" w:type="dxa"/>
            <w:noWrap/>
            <w:hideMark/>
          </w:tcPr>
          <w:p w14:paraId="4036BB4F"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EBC98A6"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438CEB3"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Dagverzorgingscentrum</w:t>
            </w:r>
          </w:p>
        </w:tc>
      </w:tr>
      <w:tr w:rsidR="00623360" w:rsidRPr="003D46BB" w14:paraId="0067FEB8" w14:textId="77777777" w:rsidTr="009A07B6">
        <w:trPr>
          <w:trHeight w:val="288"/>
        </w:trPr>
        <w:tc>
          <w:tcPr>
            <w:tcW w:w="2552" w:type="dxa"/>
            <w:noWrap/>
            <w:hideMark/>
          </w:tcPr>
          <w:p w14:paraId="43D156B7"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0F88E49"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A775E42"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Psychiatrisch ziekenhuis</w:t>
            </w:r>
          </w:p>
        </w:tc>
      </w:tr>
      <w:tr w:rsidR="00623360" w:rsidRPr="003D46BB" w14:paraId="0A244FF8" w14:textId="77777777" w:rsidTr="009A07B6">
        <w:trPr>
          <w:trHeight w:val="288"/>
        </w:trPr>
        <w:tc>
          <w:tcPr>
            <w:tcW w:w="2552" w:type="dxa"/>
            <w:noWrap/>
            <w:hideMark/>
          </w:tcPr>
          <w:p w14:paraId="30A38C2C"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D4537B9"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33777DDD"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Algemeen ziekenhuis</w:t>
            </w:r>
          </w:p>
        </w:tc>
      </w:tr>
      <w:tr w:rsidR="00623360" w:rsidRPr="003D46BB" w14:paraId="513AD252" w14:textId="77777777" w:rsidTr="009A07B6">
        <w:trPr>
          <w:trHeight w:val="288"/>
        </w:trPr>
        <w:tc>
          <w:tcPr>
            <w:tcW w:w="2552" w:type="dxa"/>
            <w:noWrap/>
            <w:hideMark/>
          </w:tcPr>
          <w:p w14:paraId="2E1C97EA"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9FCB60A"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EE062CC"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Mammografische eenheid</w:t>
            </w:r>
          </w:p>
        </w:tc>
      </w:tr>
      <w:tr w:rsidR="00623360" w:rsidRPr="003D46BB" w14:paraId="59E549D8" w14:textId="77777777" w:rsidTr="009A07B6">
        <w:trPr>
          <w:trHeight w:val="288"/>
        </w:trPr>
        <w:tc>
          <w:tcPr>
            <w:tcW w:w="2552" w:type="dxa"/>
            <w:noWrap/>
            <w:hideMark/>
          </w:tcPr>
          <w:p w14:paraId="58A3860E"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45AA101"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3DF55A3"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Regionaal screeningscentrum borstkanker</w:t>
            </w:r>
          </w:p>
        </w:tc>
      </w:tr>
      <w:tr w:rsidR="00623360" w:rsidRPr="003D46BB" w14:paraId="443BAFF3" w14:textId="77777777" w:rsidTr="009A07B6">
        <w:trPr>
          <w:trHeight w:val="288"/>
        </w:trPr>
        <w:tc>
          <w:tcPr>
            <w:tcW w:w="2552" w:type="dxa"/>
            <w:noWrap/>
            <w:hideMark/>
          </w:tcPr>
          <w:p w14:paraId="4C4ED895"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7D7A24D" w14:textId="77777777" w:rsidR="00623360" w:rsidRPr="00E45207"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67A1319" w14:textId="77777777" w:rsidR="00623360" w:rsidRPr="00B630DC" w:rsidRDefault="00623360">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Controlecentrum</w:t>
            </w:r>
          </w:p>
        </w:tc>
      </w:tr>
    </w:tbl>
    <w:p w14:paraId="75D2565F" w14:textId="77777777" w:rsidR="00623360" w:rsidRDefault="00623360">
      <w:pPr>
        <w:spacing w:after="0" w:line="240" w:lineRule="auto"/>
        <w:rPr>
          <w:rFonts w:asciiTheme="minorHAnsi" w:hAnsiTheme="minorHAnsi" w:cstheme="minorHAnsi"/>
          <w:lang w:val="nl-BE"/>
        </w:rPr>
      </w:pPr>
    </w:p>
    <w:p w14:paraId="6F1F9570" w14:textId="688C517B"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 xml:space="preserve">Een </w:t>
      </w:r>
      <w:r w:rsidR="00CE3360">
        <w:rPr>
          <w:rFonts w:asciiTheme="minorHAnsi" w:hAnsiTheme="minorHAnsi" w:cstheme="minorHAnsi"/>
          <w:lang w:val="nl-BE"/>
        </w:rPr>
        <w:t>‘</w:t>
      </w:r>
      <w:r w:rsidR="00F87488">
        <w:rPr>
          <w:rFonts w:asciiTheme="minorHAnsi" w:hAnsiTheme="minorHAnsi" w:cstheme="minorHAnsi"/>
          <w:lang w:val="nl-BE"/>
        </w:rPr>
        <w:t>H</w:t>
      </w:r>
      <w:r w:rsidRPr="008540EB">
        <w:rPr>
          <w:rFonts w:asciiTheme="minorHAnsi" w:hAnsiTheme="minorHAnsi" w:cstheme="minorHAnsi"/>
          <w:lang w:val="nl-BE"/>
        </w:rPr>
        <w:t>oedanigheid</w:t>
      </w:r>
      <w:r w:rsidR="00CE3360">
        <w:rPr>
          <w:rFonts w:asciiTheme="minorHAnsi" w:hAnsiTheme="minorHAnsi" w:cstheme="minorHAnsi"/>
          <w:lang w:val="nl-BE"/>
        </w:rPr>
        <w:t>’</w:t>
      </w:r>
      <w:r w:rsidRPr="008540EB">
        <w:rPr>
          <w:rFonts w:asciiTheme="minorHAnsi" w:hAnsiTheme="minorHAnsi" w:cstheme="minorHAnsi"/>
          <w:lang w:val="nl-BE"/>
        </w:rPr>
        <w:t xml:space="preserve"> bevat alle toepassingen die voor die zorgsector ontwikkeld zijn.  De toegangsbeheerder van die hoedanigheid beheert de toegangs- en gebruikersrechten van alle toepassingen in die hoedanigheid.</w:t>
      </w:r>
    </w:p>
    <w:p w14:paraId="29B4CC4B" w14:textId="77777777" w:rsidR="008540EB" w:rsidRPr="008540EB" w:rsidRDefault="008540EB">
      <w:pPr>
        <w:spacing w:after="0" w:line="240" w:lineRule="auto"/>
        <w:rPr>
          <w:rFonts w:asciiTheme="minorHAnsi" w:hAnsiTheme="minorHAnsi" w:cstheme="minorHAnsi"/>
          <w:noProof/>
          <w:color w:val="1F497D"/>
          <w:lang w:val="nl-BE" w:eastAsia="en-GB"/>
        </w:rPr>
      </w:pPr>
    </w:p>
    <w:p w14:paraId="180E3496" w14:textId="4120BB24" w:rsidR="008540EB" w:rsidRPr="00CA6BFF" w:rsidRDefault="00411C16">
      <w:pPr>
        <w:pStyle w:val="Kop2"/>
        <w:spacing w:before="0" w:after="0" w:line="240" w:lineRule="auto"/>
        <w:rPr>
          <w:rFonts w:asciiTheme="minorHAnsi" w:hAnsiTheme="minorHAnsi" w:cstheme="minorHAnsi"/>
          <w:noProof/>
          <w:lang w:val="nl-BE"/>
        </w:rPr>
      </w:pPr>
      <w:bookmarkStart w:id="43" w:name="_Toc16858166"/>
      <w:bookmarkStart w:id="44" w:name="_Toc52180561"/>
      <w:bookmarkStart w:id="45" w:name="_Toc53560248"/>
      <w:r w:rsidRPr="00CA6BFF">
        <w:rPr>
          <w:rFonts w:asciiTheme="minorHAnsi" w:hAnsiTheme="minorHAnsi" w:cstheme="minorHAnsi"/>
          <w:i w:val="0"/>
          <w:iCs w:val="0"/>
          <w:noProof/>
          <w:lang w:val="nl-BE"/>
        </w:rPr>
        <w:t>B.</w:t>
      </w:r>
      <w:r w:rsidR="004C4A14">
        <w:rPr>
          <w:rFonts w:asciiTheme="minorHAnsi" w:hAnsiTheme="minorHAnsi" w:cstheme="minorHAnsi"/>
          <w:i w:val="0"/>
          <w:iCs w:val="0"/>
          <w:noProof/>
          <w:lang w:val="nl-BE"/>
        </w:rPr>
        <w:t>5</w:t>
      </w:r>
      <w:r w:rsidRPr="00CA6BFF">
        <w:rPr>
          <w:rFonts w:asciiTheme="minorHAnsi" w:hAnsiTheme="minorHAnsi" w:cstheme="minorHAnsi"/>
          <w:i w:val="0"/>
          <w:iCs w:val="0"/>
          <w:noProof/>
          <w:lang w:val="nl-BE"/>
        </w:rPr>
        <w:t xml:space="preserve">. </w:t>
      </w:r>
      <w:r w:rsidR="008540EB" w:rsidRPr="00CA6BFF">
        <w:rPr>
          <w:rFonts w:asciiTheme="minorHAnsi" w:hAnsiTheme="minorHAnsi" w:cstheme="minorHAnsi"/>
          <w:i w:val="0"/>
          <w:iCs w:val="0"/>
          <w:noProof/>
          <w:lang w:val="nl-BE"/>
        </w:rPr>
        <w:t>Toegangsbeheerders (TB)</w:t>
      </w:r>
      <w:r w:rsidR="008540EB" w:rsidRPr="00CA6BFF">
        <w:rPr>
          <w:rFonts w:asciiTheme="minorHAnsi" w:hAnsiTheme="minorHAnsi" w:cstheme="minorHAnsi"/>
          <w:i w:val="0"/>
          <w:iCs w:val="0"/>
          <w:noProof/>
          <w:vertAlign w:val="superscript"/>
          <w:lang w:val="nl-BE"/>
        </w:rPr>
        <w:footnoteReference w:id="6"/>
      </w:r>
      <w:r w:rsidR="008540EB" w:rsidRPr="00CA6BFF">
        <w:rPr>
          <w:rFonts w:asciiTheme="minorHAnsi" w:hAnsiTheme="minorHAnsi" w:cstheme="minorHAnsi"/>
          <w:i w:val="0"/>
          <w:iCs w:val="0"/>
          <w:noProof/>
          <w:lang w:val="nl-BE"/>
        </w:rPr>
        <w:t xml:space="preserve"> aanstellen</w:t>
      </w:r>
      <w:bookmarkEnd w:id="43"/>
      <w:bookmarkEnd w:id="44"/>
      <w:bookmarkEnd w:id="45"/>
      <w:r w:rsidR="008540EB" w:rsidRPr="00CA6BFF">
        <w:rPr>
          <w:rFonts w:asciiTheme="minorHAnsi" w:hAnsiTheme="minorHAnsi" w:cstheme="minorHAnsi"/>
          <w:i w:val="0"/>
          <w:iCs w:val="0"/>
          <w:noProof/>
          <w:lang w:val="nl-BE"/>
        </w:rPr>
        <w:t xml:space="preserve"> </w:t>
      </w:r>
    </w:p>
    <w:p w14:paraId="74042213" w14:textId="77777777" w:rsidR="008540EB" w:rsidRPr="008540EB" w:rsidRDefault="008540EB">
      <w:pPr>
        <w:spacing w:after="0" w:line="240" w:lineRule="auto"/>
        <w:rPr>
          <w:rFonts w:asciiTheme="minorHAnsi" w:hAnsiTheme="minorHAnsi" w:cstheme="minorHAnsi"/>
          <w:lang w:val="nl-BE"/>
        </w:rPr>
      </w:pPr>
    </w:p>
    <w:p w14:paraId="5D9C2CF6"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De Hoofdtoegangsbeheerder (HTB) beschikt over de mogelijkheid om het toegangsbeheer binnen de onderneming te delegeren door Toegangsbeheerders aan te duiden per groep van toepassingen (domein). Dit is optioneel, initieel is de HTB automatisch Toegangsbeheerder van elk domein.</w:t>
      </w:r>
    </w:p>
    <w:p w14:paraId="4B75AF29" w14:textId="6EC04EBD" w:rsidR="008540EB" w:rsidRPr="008540EB" w:rsidRDefault="008540EB">
      <w:pPr>
        <w:numPr>
          <w:ilvl w:val="0"/>
          <w:numId w:val="1"/>
        </w:numPr>
        <w:spacing w:after="0" w:line="240" w:lineRule="auto"/>
        <w:ind w:left="567" w:hanging="283"/>
        <w:rPr>
          <w:rFonts w:asciiTheme="minorHAnsi" w:hAnsiTheme="minorHAnsi" w:cstheme="minorHAnsi"/>
          <w:noProof/>
          <w:lang w:val="nl-BE" w:eastAsia="en-GB"/>
        </w:rPr>
      </w:pPr>
      <w:r w:rsidRPr="008540EB">
        <w:rPr>
          <w:rFonts w:asciiTheme="minorHAnsi" w:hAnsiTheme="minorHAnsi" w:cstheme="minorHAnsi"/>
          <w:noProof/>
          <w:lang w:val="nl-BE" w:eastAsia="en-GB"/>
        </w:rPr>
        <w:t xml:space="preserve">Ga naar </w:t>
      </w:r>
      <w:hyperlink r:id="rId51" w:history="1">
        <w:r w:rsidRPr="008540EB">
          <w:rPr>
            <w:rFonts w:asciiTheme="minorHAnsi" w:hAnsiTheme="minorHAnsi" w:cstheme="minorHAnsi"/>
            <w:noProof/>
            <w:color w:val="0000FF"/>
            <w:u w:val="single"/>
            <w:lang w:val="nl-BE" w:eastAsia="en-GB"/>
          </w:rPr>
          <w:t>https://www.csam.be/nl/beheer-toegangsbeheerders.html</w:t>
        </w:r>
      </w:hyperlink>
      <w:hyperlink r:id="rId52" w:history="1"/>
      <w:r w:rsidRPr="008540EB">
        <w:rPr>
          <w:rFonts w:asciiTheme="minorHAnsi" w:hAnsiTheme="minorHAnsi" w:cstheme="minorHAnsi"/>
          <w:noProof/>
          <w:lang w:val="nl-BE" w:eastAsia="en-GB"/>
        </w:rPr>
        <w:t xml:space="preserve"> en klik op </w:t>
      </w:r>
      <w:r w:rsidR="00F87488">
        <w:rPr>
          <w:rFonts w:asciiTheme="minorHAnsi" w:hAnsiTheme="minorHAnsi" w:cstheme="minorHAnsi"/>
          <w:noProof/>
          <w:lang w:val="nl-BE" w:eastAsia="en-GB"/>
        </w:rPr>
        <w:t>‘</w:t>
      </w:r>
      <w:r w:rsidRPr="008540EB">
        <w:rPr>
          <w:rFonts w:asciiTheme="minorHAnsi" w:hAnsiTheme="minorHAnsi" w:cstheme="minorHAnsi"/>
          <w:b/>
          <w:bCs/>
          <w:noProof/>
          <w:lang w:val="nl-BE" w:eastAsia="en-GB"/>
        </w:rPr>
        <w:t>Toegangsbeheerders aanstellen</w:t>
      </w:r>
      <w:r w:rsidR="00F87488">
        <w:rPr>
          <w:rFonts w:asciiTheme="minorHAnsi" w:hAnsiTheme="minorHAnsi" w:cstheme="minorHAnsi"/>
          <w:noProof/>
          <w:lang w:val="nl-BE" w:eastAsia="en-GB"/>
        </w:rPr>
        <w:t>’</w:t>
      </w:r>
      <w:r w:rsidRPr="008540EB">
        <w:rPr>
          <w:rFonts w:asciiTheme="minorHAnsi" w:hAnsiTheme="minorHAnsi" w:cstheme="minorHAnsi"/>
          <w:noProof/>
          <w:lang w:val="nl-BE" w:eastAsia="en-GB"/>
        </w:rPr>
        <w:t>.</w:t>
      </w:r>
    </w:p>
    <w:p w14:paraId="7CCD90E8" w14:textId="5320469C" w:rsidR="008540EB" w:rsidRPr="008540EB" w:rsidRDefault="008540EB">
      <w:pPr>
        <w:numPr>
          <w:ilvl w:val="0"/>
          <w:numId w:val="1"/>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Meld u aan</w:t>
      </w:r>
      <w:r w:rsidR="00F87488">
        <w:rPr>
          <w:rFonts w:asciiTheme="minorHAnsi" w:hAnsiTheme="minorHAnsi" w:cstheme="minorHAnsi"/>
          <w:lang w:val="nl-BE"/>
        </w:rPr>
        <w:t>.</w:t>
      </w:r>
    </w:p>
    <w:p w14:paraId="421138C3"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noProof/>
          <w:lang w:val="fr-BE" w:eastAsia="fr-BE"/>
        </w:rPr>
        <w:lastRenderedPageBreak/>
        <w:drawing>
          <wp:inline distT="0" distB="0" distL="0" distR="0" wp14:anchorId="3ECC6073" wp14:editId="419CED26">
            <wp:extent cx="5943600" cy="1699796"/>
            <wp:effectExtent l="19050" t="19050" r="19050" b="1524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1699796"/>
                    </a:xfrm>
                    <a:prstGeom prst="rect">
                      <a:avLst/>
                    </a:prstGeom>
                    <a:ln>
                      <a:solidFill>
                        <a:sysClr val="windowText" lastClr="000000"/>
                      </a:solidFill>
                    </a:ln>
                  </pic:spPr>
                </pic:pic>
              </a:graphicData>
            </a:graphic>
          </wp:inline>
        </w:drawing>
      </w:r>
    </w:p>
    <w:p w14:paraId="7702ABCE" w14:textId="77777777" w:rsidR="00F87488" w:rsidRPr="008540EB" w:rsidRDefault="00F87488">
      <w:pPr>
        <w:spacing w:after="0" w:line="240" w:lineRule="auto"/>
        <w:rPr>
          <w:rFonts w:asciiTheme="minorHAnsi" w:hAnsiTheme="minorHAnsi" w:cstheme="minorHAnsi"/>
          <w:lang w:val="nl-BE"/>
        </w:rPr>
      </w:pPr>
    </w:p>
    <w:p w14:paraId="14AAF5E3" w14:textId="66B66866" w:rsidR="008540EB" w:rsidRPr="008540EB" w:rsidRDefault="008540EB">
      <w:pPr>
        <w:numPr>
          <w:ilvl w:val="0"/>
          <w:numId w:val="1"/>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 xml:space="preserve">Klik op </w:t>
      </w:r>
      <w:r w:rsidR="00F87488">
        <w:rPr>
          <w:rFonts w:asciiTheme="minorHAnsi" w:hAnsiTheme="minorHAnsi" w:cstheme="minorHAnsi"/>
          <w:lang w:val="nl-BE"/>
        </w:rPr>
        <w:t>‘</w:t>
      </w:r>
      <w:r w:rsidRPr="008540EB">
        <w:rPr>
          <w:rFonts w:asciiTheme="minorHAnsi" w:hAnsiTheme="minorHAnsi" w:cstheme="minorHAnsi"/>
          <w:b/>
          <w:lang w:val="nl-BE"/>
        </w:rPr>
        <w:t>Werkgever</w:t>
      </w:r>
      <w:r w:rsidR="00F87488">
        <w:rPr>
          <w:rFonts w:asciiTheme="minorHAnsi" w:hAnsiTheme="minorHAnsi" w:cstheme="minorHAnsi"/>
          <w:b/>
          <w:lang w:val="nl-BE"/>
        </w:rPr>
        <w:t>’</w:t>
      </w:r>
    </w:p>
    <w:p w14:paraId="7DA7CA2C" w14:textId="77777777" w:rsidR="008540EB" w:rsidRPr="008540EB" w:rsidRDefault="008540EB">
      <w:pPr>
        <w:spacing w:after="0" w:line="240" w:lineRule="auto"/>
        <w:ind w:left="720"/>
        <w:rPr>
          <w:rFonts w:asciiTheme="minorHAnsi" w:hAnsiTheme="minorHAnsi" w:cstheme="minorHAnsi"/>
          <w:lang w:val="nl-BE"/>
        </w:rPr>
      </w:pPr>
    </w:p>
    <w:p w14:paraId="2903E97B" w14:textId="7F063602" w:rsidR="008540EB" w:rsidRDefault="008540EB">
      <w:pPr>
        <w:spacing w:after="0" w:line="240" w:lineRule="auto"/>
        <w:rPr>
          <w:rFonts w:asciiTheme="minorHAnsi" w:hAnsiTheme="minorHAnsi" w:cstheme="minorHAnsi"/>
          <w:lang w:val="nl-BE"/>
        </w:rPr>
      </w:pPr>
      <w:r w:rsidRPr="008540EB">
        <w:rPr>
          <w:rFonts w:asciiTheme="minorHAnsi" w:hAnsiTheme="minorHAnsi" w:cstheme="minorHAnsi"/>
          <w:noProof/>
          <w:bdr w:val="single" w:sz="4" w:space="0" w:color="1F497D"/>
          <w:lang w:val="fr-BE" w:eastAsia="fr-BE"/>
        </w:rPr>
        <w:drawing>
          <wp:inline distT="0" distB="0" distL="0" distR="0" wp14:anchorId="3C42AEAF" wp14:editId="65344E48">
            <wp:extent cx="4872355" cy="989330"/>
            <wp:effectExtent l="0" t="0" r="4445" b="127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2355" cy="989330"/>
                    </a:xfrm>
                    <a:prstGeom prst="rect">
                      <a:avLst/>
                    </a:prstGeom>
                    <a:noFill/>
                    <a:ln>
                      <a:noFill/>
                    </a:ln>
                  </pic:spPr>
                </pic:pic>
              </a:graphicData>
            </a:graphic>
          </wp:inline>
        </w:drawing>
      </w:r>
    </w:p>
    <w:p w14:paraId="04232EF3" w14:textId="77777777" w:rsidR="008540EB" w:rsidRPr="008540EB" w:rsidRDefault="008540EB">
      <w:pPr>
        <w:spacing w:after="0" w:line="240" w:lineRule="auto"/>
        <w:rPr>
          <w:rFonts w:asciiTheme="minorHAnsi" w:hAnsiTheme="minorHAnsi" w:cstheme="minorHAnsi"/>
          <w:lang w:val="nl-BE"/>
        </w:rPr>
      </w:pPr>
    </w:p>
    <w:p w14:paraId="54CCC152" w14:textId="77777777" w:rsidR="008540EB" w:rsidRPr="008540EB" w:rsidRDefault="008540EB">
      <w:pPr>
        <w:numPr>
          <w:ilvl w:val="0"/>
          <w:numId w:val="18"/>
        </w:numPr>
        <w:spacing w:after="0" w:line="240" w:lineRule="auto"/>
        <w:ind w:left="567" w:hanging="283"/>
        <w:rPr>
          <w:rFonts w:asciiTheme="minorHAnsi" w:hAnsiTheme="minorHAnsi" w:cstheme="minorHAnsi"/>
          <w:lang w:val="nl-BE"/>
        </w:rPr>
      </w:pPr>
      <w:r w:rsidRPr="008540EB">
        <w:rPr>
          <w:rFonts w:asciiTheme="minorHAnsi" w:hAnsiTheme="minorHAnsi" w:cstheme="minorHAnsi"/>
          <w:lang w:val="nl-BE"/>
        </w:rPr>
        <w:t xml:space="preserve">Klik op de </w:t>
      </w:r>
      <w:r w:rsidRPr="008540EB">
        <w:rPr>
          <w:rFonts w:asciiTheme="minorHAnsi" w:hAnsiTheme="minorHAnsi" w:cstheme="minorHAnsi"/>
          <w:b/>
          <w:lang w:val="nl-BE"/>
        </w:rPr>
        <w:t>benaming van de onderneming</w:t>
      </w:r>
    </w:p>
    <w:p w14:paraId="4E214499" w14:textId="77777777" w:rsidR="008540EB" w:rsidRPr="008540EB" w:rsidRDefault="008540EB">
      <w:pPr>
        <w:spacing w:after="0" w:line="240" w:lineRule="auto"/>
        <w:ind w:left="567"/>
        <w:rPr>
          <w:rFonts w:asciiTheme="minorHAnsi" w:hAnsiTheme="minorHAnsi" w:cstheme="minorHAnsi"/>
          <w:lang w:val="nl-BE"/>
        </w:rPr>
      </w:pPr>
    </w:p>
    <w:p w14:paraId="6D518B4E"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lang w:val="fr-BE" w:eastAsia="fr-BE"/>
        </w:rPr>
        <w:drawing>
          <wp:inline distT="0" distB="0" distL="0" distR="0" wp14:anchorId="7A4BD7D9" wp14:editId="4AA49339">
            <wp:extent cx="5984240" cy="2094865"/>
            <wp:effectExtent l="19050" t="19050" r="16510" b="196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84240" cy="2094865"/>
                    </a:xfrm>
                    <a:prstGeom prst="rect">
                      <a:avLst/>
                    </a:prstGeom>
                    <a:noFill/>
                    <a:ln w="9525" cmpd="sng">
                      <a:solidFill>
                        <a:srgbClr val="002060"/>
                      </a:solidFill>
                      <a:miter lim="800000"/>
                      <a:headEnd/>
                      <a:tailEnd/>
                    </a:ln>
                    <a:effectLst/>
                  </pic:spPr>
                </pic:pic>
              </a:graphicData>
            </a:graphic>
          </wp:inline>
        </w:drawing>
      </w:r>
    </w:p>
    <w:p w14:paraId="6C5A147D" w14:textId="77777777" w:rsidR="008540EB" w:rsidRPr="008540EB" w:rsidRDefault="008540EB">
      <w:pPr>
        <w:spacing w:after="0" w:line="240" w:lineRule="auto"/>
        <w:ind w:left="1080"/>
        <w:rPr>
          <w:rFonts w:asciiTheme="minorHAnsi" w:hAnsiTheme="minorHAnsi" w:cstheme="minorHAnsi"/>
          <w:b/>
          <w:color w:val="1F497D"/>
          <w:lang w:val="nl-BE"/>
        </w:rPr>
      </w:pPr>
    </w:p>
    <w:p w14:paraId="56D0E1A4" w14:textId="3DEEDB4F" w:rsidR="008540EB" w:rsidRPr="00E013EA" w:rsidRDefault="008540EB">
      <w:pPr>
        <w:numPr>
          <w:ilvl w:val="0"/>
          <w:numId w:val="1"/>
        </w:numPr>
        <w:spacing w:after="0" w:line="240" w:lineRule="auto"/>
        <w:ind w:left="567" w:hanging="283"/>
        <w:rPr>
          <w:rFonts w:asciiTheme="minorHAnsi" w:hAnsiTheme="minorHAnsi" w:cstheme="minorHAnsi"/>
          <w:bCs/>
          <w:lang w:val="nl-BE"/>
        </w:rPr>
      </w:pPr>
      <w:r w:rsidRPr="008540EB">
        <w:rPr>
          <w:rFonts w:asciiTheme="minorHAnsi" w:hAnsiTheme="minorHAnsi" w:cstheme="minorHAnsi"/>
          <w:lang w:val="nl-BE"/>
        </w:rPr>
        <w:t>Klik op</w:t>
      </w:r>
      <w:r w:rsidRPr="008540EB">
        <w:rPr>
          <w:rFonts w:asciiTheme="minorHAnsi" w:hAnsiTheme="minorHAnsi" w:cstheme="minorHAnsi"/>
          <w:b/>
          <w:lang w:val="nl-BE"/>
        </w:rPr>
        <w:t xml:space="preserve"> het domein (de hoedanigheid) </w:t>
      </w:r>
      <w:r w:rsidRPr="00E013EA">
        <w:rPr>
          <w:rFonts w:asciiTheme="minorHAnsi" w:hAnsiTheme="minorHAnsi" w:cstheme="minorHAnsi"/>
          <w:bCs/>
          <w:lang w:val="nl-BE"/>
        </w:rPr>
        <w:t>waarvoor u</w:t>
      </w:r>
      <w:r w:rsidRPr="008540EB">
        <w:rPr>
          <w:rFonts w:asciiTheme="minorHAnsi" w:hAnsiTheme="minorHAnsi" w:cstheme="minorHAnsi"/>
          <w:b/>
          <w:lang w:val="nl-BE"/>
        </w:rPr>
        <w:t xml:space="preserve"> Toegangsbeheerders  (Lokale Beheerders) </w:t>
      </w:r>
      <w:r w:rsidRPr="00E013EA">
        <w:rPr>
          <w:rFonts w:asciiTheme="minorHAnsi" w:hAnsiTheme="minorHAnsi" w:cstheme="minorHAnsi"/>
          <w:bCs/>
          <w:lang w:val="nl-BE"/>
        </w:rPr>
        <w:t>wil</w:t>
      </w:r>
      <w:r w:rsidR="00C83401">
        <w:rPr>
          <w:rFonts w:asciiTheme="minorHAnsi" w:hAnsiTheme="minorHAnsi" w:cstheme="minorHAnsi"/>
          <w:bCs/>
          <w:lang w:val="nl-BE"/>
        </w:rPr>
        <w:t>t</w:t>
      </w:r>
      <w:r w:rsidRPr="00E013EA">
        <w:rPr>
          <w:rFonts w:asciiTheme="minorHAnsi" w:hAnsiTheme="minorHAnsi" w:cstheme="minorHAnsi"/>
          <w:bCs/>
          <w:lang w:val="nl-BE"/>
        </w:rPr>
        <w:t xml:space="preserve"> aanstellen</w:t>
      </w:r>
    </w:p>
    <w:p w14:paraId="27D629A6" w14:textId="7C9EF49C" w:rsidR="00E74D2D" w:rsidRPr="00CA6BFF" w:rsidRDefault="008540EB">
      <w:pPr>
        <w:numPr>
          <w:ilvl w:val="0"/>
          <w:numId w:val="57"/>
        </w:numPr>
        <w:spacing w:after="0" w:line="240" w:lineRule="auto"/>
        <w:rPr>
          <w:rFonts w:asciiTheme="minorHAnsi" w:hAnsiTheme="minorHAnsi" w:cstheme="minorHAnsi"/>
          <w:bCs/>
          <w:lang w:val="nl-BE"/>
        </w:rPr>
      </w:pPr>
      <w:r w:rsidRPr="008540EB">
        <w:rPr>
          <w:rFonts w:asciiTheme="minorHAnsi" w:hAnsiTheme="minorHAnsi" w:cstheme="minorHAnsi"/>
          <w:lang w:val="nl-BE"/>
        </w:rPr>
        <w:t>Selecteer onderaan in de uitvallijst van de hoedanigheden</w:t>
      </w:r>
      <w:r w:rsidR="00E74D2D">
        <w:rPr>
          <w:rFonts w:asciiTheme="minorHAnsi" w:hAnsiTheme="minorHAnsi" w:cstheme="minorHAnsi"/>
          <w:b/>
          <w:lang w:val="nl-BE"/>
        </w:rPr>
        <w:t>:</w:t>
      </w:r>
    </w:p>
    <w:p w14:paraId="51C1F155" w14:textId="53F6992D" w:rsidR="00E74D2D" w:rsidRDefault="00E74D2D">
      <w:pPr>
        <w:numPr>
          <w:ilvl w:val="1"/>
          <w:numId w:val="34"/>
        </w:numPr>
        <w:spacing w:after="0" w:line="240" w:lineRule="auto"/>
        <w:ind w:left="993" w:hanging="284"/>
        <w:rPr>
          <w:rFonts w:asciiTheme="minorHAnsi" w:hAnsiTheme="minorHAnsi" w:cstheme="minorHAnsi"/>
          <w:bCs/>
          <w:lang w:val="nl-BE"/>
        </w:rPr>
      </w:pPr>
      <w:r>
        <w:rPr>
          <w:rFonts w:asciiTheme="minorHAnsi" w:hAnsiTheme="minorHAnsi" w:cstheme="minorHAnsi"/>
          <w:b/>
          <w:lang w:val="nl-BE"/>
        </w:rPr>
        <w:t>‘</w:t>
      </w:r>
      <w:r w:rsidR="008540EB" w:rsidRPr="008540EB">
        <w:rPr>
          <w:rFonts w:asciiTheme="minorHAnsi" w:hAnsiTheme="minorHAnsi" w:cstheme="minorHAnsi"/>
          <w:b/>
          <w:lang w:val="nl-BE"/>
        </w:rPr>
        <w:t>Jeugdhulp</w:t>
      </w:r>
      <w:r>
        <w:rPr>
          <w:rFonts w:asciiTheme="minorHAnsi" w:hAnsiTheme="minorHAnsi" w:cstheme="minorHAnsi"/>
          <w:b/>
          <w:lang w:val="nl-BE"/>
        </w:rPr>
        <w:t>’</w:t>
      </w:r>
      <w:r w:rsidR="008540EB" w:rsidRPr="008540EB">
        <w:rPr>
          <w:rFonts w:asciiTheme="minorHAnsi" w:hAnsiTheme="minorHAnsi" w:cstheme="minorHAnsi"/>
          <w:b/>
          <w:lang w:val="nl-BE"/>
        </w:rPr>
        <w:t xml:space="preserve"> </w:t>
      </w:r>
      <w:r>
        <w:rPr>
          <w:rFonts w:asciiTheme="minorHAnsi" w:hAnsiTheme="minorHAnsi" w:cstheme="minorHAnsi"/>
          <w:bCs/>
          <w:lang w:val="nl-BE"/>
        </w:rPr>
        <w:t xml:space="preserve">- </w:t>
      </w:r>
      <w:r w:rsidR="008540EB" w:rsidRPr="008540EB">
        <w:rPr>
          <w:rFonts w:asciiTheme="minorHAnsi" w:hAnsiTheme="minorHAnsi" w:cstheme="minorHAnsi"/>
          <w:bCs/>
          <w:lang w:val="nl-BE"/>
        </w:rPr>
        <w:t>voor de vergunde diensten voor pleegzorg, onthaal-, oriëntatie en observatiecentra in een modulair kader, diensten voor herstelgerichte en constructieve afhandeling, diensten voor crisishulp aan huis, centra voor integrale gezinszorg en organisaties voor de bijzondere jeugdzorg</w:t>
      </w:r>
    </w:p>
    <w:p w14:paraId="32D7A7C8" w14:textId="53FCF789" w:rsidR="00E74D2D" w:rsidRPr="00CA6BFF" w:rsidRDefault="00E74D2D">
      <w:pPr>
        <w:numPr>
          <w:ilvl w:val="1"/>
          <w:numId w:val="34"/>
        </w:numPr>
        <w:spacing w:after="0" w:line="240" w:lineRule="auto"/>
        <w:ind w:left="993" w:hanging="284"/>
        <w:rPr>
          <w:rFonts w:asciiTheme="minorHAnsi" w:hAnsiTheme="minorHAnsi" w:cstheme="minorHAnsi"/>
          <w:bCs/>
          <w:lang w:val="nl-BE"/>
        </w:rPr>
      </w:pPr>
      <w:r>
        <w:rPr>
          <w:rFonts w:asciiTheme="minorHAnsi" w:hAnsiTheme="minorHAnsi" w:cstheme="minorHAnsi"/>
          <w:b/>
          <w:lang w:val="nl-BE"/>
        </w:rPr>
        <w:t>‘R</w:t>
      </w:r>
      <w:r w:rsidR="008540EB" w:rsidRPr="008540EB">
        <w:rPr>
          <w:rFonts w:asciiTheme="minorHAnsi" w:hAnsiTheme="minorHAnsi" w:cstheme="minorHAnsi"/>
          <w:b/>
          <w:lang w:val="nl-BE"/>
        </w:rPr>
        <w:t>esidentiële zorginstelling</w:t>
      </w:r>
      <w:r>
        <w:rPr>
          <w:rFonts w:asciiTheme="minorHAnsi" w:hAnsiTheme="minorHAnsi" w:cstheme="minorHAnsi"/>
          <w:b/>
          <w:lang w:val="nl-BE"/>
        </w:rPr>
        <w:t>’</w:t>
      </w:r>
      <w:r w:rsidR="008540EB" w:rsidRPr="008540EB">
        <w:rPr>
          <w:rFonts w:asciiTheme="minorHAnsi" w:hAnsiTheme="minorHAnsi" w:cstheme="minorHAnsi"/>
          <w:b/>
          <w:lang w:val="nl-BE"/>
        </w:rPr>
        <w:t xml:space="preserve"> </w:t>
      </w:r>
      <w:r w:rsidRPr="00CA6BFF">
        <w:rPr>
          <w:rFonts w:asciiTheme="minorHAnsi" w:hAnsiTheme="minorHAnsi" w:cstheme="minorHAnsi"/>
          <w:bCs/>
          <w:lang w:val="nl-BE"/>
        </w:rPr>
        <w:t xml:space="preserve">- </w:t>
      </w:r>
      <w:r w:rsidR="008540EB" w:rsidRPr="00CA6BFF">
        <w:rPr>
          <w:rFonts w:asciiTheme="minorHAnsi" w:hAnsiTheme="minorHAnsi" w:cstheme="minorHAnsi"/>
          <w:bCs/>
          <w:lang w:val="nl-BE"/>
        </w:rPr>
        <w:t>voor de woonzorgcentra en de centra voor kortverblijf</w:t>
      </w:r>
    </w:p>
    <w:p w14:paraId="266D2F84" w14:textId="097F340C" w:rsidR="008540EB" w:rsidRPr="008540EB" w:rsidRDefault="00E74D2D">
      <w:pPr>
        <w:numPr>
          <w:ilvl w:val="1"/>
          <w:numId w:val="34"/>
        </w:numPr>
        <w:spacing w:after="0" w:line="240" w:lineRule="auto"/>
        <w:ind w:left="993" w:hanging="284"/>
        <w:rPr>
          <w:rFonts w:asciiTheme="minorHAnsi" w:hAnsiTheme="minorHAnsi" w:cstheme="minorHAnsi"/>
          <w:bCs/>
          <w:lang w:val="nl-BE"/>
        </w:rPr>
      </w:pPr>
      <w:r>
        <w:rPr>
          <w:rFonts w:asciiTheme="minorHAnsi" w:hAnsiTheme="minorHAnsi" w:cstheme="minorHAnsi"/>
          <w:b/>
          <w:lang w:val="nl-BE"/>
        </w:rPr>
        <w:t>‘</w:t>
      </w:r>
      <w:r w:rsidR="008540EB" w:rsidRPr="00CA6BFF">
        <w:rPr>
          <w:b/>
          <w:bCs/>
          <w:lang w:eastAsia="en-US"/>
        </w:rPr>
        <w:t>eHealth Gezondheidszorg</w:t>
      </w:r>
      <w:r w:rsidRPr="00CA6BFF">
        <w:rPr>
          <w:b/>
          <w:bCs/>
          <w:lang w:eastAsia="en-US"/>
        </w:rPr>
        <w:t>’</w:t>
      </w:r>
      <w:r w:rsidR="008540EB" w:rsidRPr="008540EB">
        <w:rPr>
          <w:rFonts w:asciiTheme="minorHAnsi" w:hAnsiTheme="minorHAnsi" w:cstheme="minorHAnsi"/>
          <w:b/>
          <w:lang w:val="nl-BE"/>
        </w:rPr>
        <w:t xml:space="preserve"> </w:t>
      </w:r>
      <w:r w:rsidRPr="00CA6BFF">
        <w:rPr>
          <w:rFonts w:asciiTheme="minorHAnsi" w:hAnsiTheme="minorHAnsi" w:cstheme="minorHAnsi"/>
          <w:bCs/>
          <w:lang w:val="nl-BE"/>
        </w:rPr>
        <w:t xml:space="preserve">- </w:t>
      </w:r>
      <w:r w:rsidR="008540EB" w:rsidRPr="00E74D2D">
        <w:rPr>
          <w:rFonts w:asciiTheme="minorHAnsi" w:hAnsiTheme="minorHAnsi" w:cstheme="minorHAnsi"/>
          <w:bCs/>
          <w:lang w:val="nl-BE"/>
        </w:rPr>
        <w:t>v</w:t>
      </w:r>
      <w:r w:rsidR="008540EB" w:rsidRPr="008540EB">
        <w:rPr>
          <w:rFonts w:asciiTheme="minorHAnsi" w:hAnsiTheme="minorHAnsi" w:cstheme="minorHAnsi"/>
          <w:bCs/>
          <w:lang w:val="nl-BE"/>
        </w:rPr>
        <w:t>oor de overige voorzieningstypes.</w:t>
      </w:r>
    </w:p>
    <w:p w14:paraId="45C493C0" w14:textId="1D09D1F4" w:rsidR="008540EB" w:rsidRDefault="008540EB">
      <w:pPr>
        <w:numPr>
          <w:ilvl w:val="0"/>
          <w:numId w:val="58"/>
        </w:numPr>
        <w:spacing w:after="0" w:line="240" w:lineRule="auto"/>
        <w:ind w:left="567" w:hanging="283"/>
        <w:rPr>
          <w:rFonts w:asciiTheme="minorHAnsi" w:hAnsiTheme="minorHAnsi" w:cstheme="minorHAnsi"/>
          <w:b/>
          <w:lang w:val="nl-BE"/>
        </w:rPr>
      </w:pPr>
      <w:r w:rsidRPr="008540EB">
        <w:rPr>
          <w:rFonts w:asciiTheme="minorHAnsi" w:hAnsiTheme="minorHAnsi" w:cstheme="minorHAnsi"/>
          <w:bCs/>
          <w:lang w:val="nl-BE"/>
        </w:rPr>
        <w:t>Klik</w:t>
      </w:r>
      <w:r w:rsidRPr="008540EB">
        <w:rPr>
          <w:rFonts w:asciiTheme="minorHAnsi" w:hAnsiTheme="minorHAnsi" w:cstheme="minorHAnsi"/>
          <w:lang w:val="nl-BE"/>
        </w:rPr>
        <w:t xml:space="preserve"> op </w:t>
      </w:r>
      <w:r w:rsidR="00E74D2D">
        <w:rPr>
          <w:rFonts w:asciiTheme="minorHAnsi" w:hAnsiTheme="minorHAnsi" w:cstheme="minorHAnsi"/>
          <w:lang w:val="nl-BE"/>
        </w:rPr>
        <w:t>‘</w:t>
      </w:r>
      <w:r w:rsidR="00E74D2D">
        <w:rPr>
          <w:rFonts w:asciiTheme="minorHAnsi" w:hAnsiTheme="minorHAnsi" w:cstheme="minorHAnsi"/>
          <w:b/>
          <w:bCs/>
          <w:lang w:val="nl-BE"/>
        </w:rPr>
        <w:t>V</w:t>
      </w:r>
      <w:r w:rsidRPr="008540EB">
        <w:rPr>
          <w:rFonts w:asciiTheme="minorHAnsi" w:hAnsiTheme="minorHAnsi" w:cstheme="minorHAnsi"/>
          <w:b/>
          <w:bCs/>
          <w:lang w:val="nl-BE"/>
        </w:rPr>
        <w:t>olgende</w:t>
      </w:r>
      <w:r w:rsidR="00E74D2D">
        <w:rPr>
          <w:rFonts w:asciiTheme="minorHAnsi" w:hAnsiTheme="minorHAnsi" w:cstheme="minorHAnsi"/>
          <w:lang w:val="nl-BE"/>
        </w:rPr>
        <w:t>’</w:t>
      </w:r>
      <w:r w:rsidRPr="008540EB">
        <w:rPr>
          <w:rFonts w:asciiTheme="minorHAnsi" w:hAnsiTheme="minorHAnsi" w:cstheme="minorHAnsi"/>
          <w:b/>
          <w:lang w:val="nl-BE"/>
        </w:rPr>
        <w:t>.</w:t>
      </w:r>
    </w:p>
    <w:p w14:paraId="584C2BD8" w14:textId="7AACFBAD" w:rsidR="00864B17" w:rsidRPr="00E013EA" w:rsidRDefault="00FB498A">
      <w:pPr>
        <w:numPr>
          <w:ilvl w:val="0"/>
          <w:numId w:val="58"/>
        </w:numPr>
        <w:spacing w:after="0" w:line="240" w:lineRule="auto"/>
        <w:ind w:left="567" w:hanging="283"/>
        <w:rPr>
          <w:rFonts w:asciiTheme="minorHAnsi" w:hAnsiTheme="minorHAnsi" w:cstheme="minorHAnsi"/>
          <w:b/>
          <w:lang w:val="nl-BE"/>
        </w:rPr>
      </w:pPr>
      <w:r w:rsidRPr="00E013EA">
        <w:rPr>
          <w:rFonts w:asciiTheme="minorHAnsi" w:hAnsiTheme="minorHAnsi" w:cstheme="minorHAnsi"/>
          <w:bCs/>
          <w:lang w:val="nl-BE"/>
        </w:rPr>
        <w:t xml:space="preserve">Kies dan </w:t>
      </w:r>
      <w:r w:rsidR="00563334" w:rsidRPr="00E013EA">
        <w:rPr>
          <w:rFonts w:asciiTheme="minorHAnsi" w:hAnsiTheme="minorHAnsi" w:cstheme="minorHAnsi"/>
          <w:bCs/>
          <w:lang w:val="nl-BE"/>
        </w:rPr>
        <w:t xml:space="preserve">de juiste </w:t>
      </w:r>
      <w:r w:rsidR="00F968D0" w:rsidRPr="00E013EA">
        <w:rPr>
          <w:rFonts w:asciiTheme="minorHAnsi" w:hAnsiTheme="minorHAnsi" w:cstheme="minorHAnsi"/>
          <w:b/>
          <w:lang w:val="nl-BE"/>
        </w:rPr>
        <w:t>‘S</w:t>
      </w:r>
      <w:r w:rsidRPr="00E013EA">
        <w:rPr>
          <w:rFonts w:asciiTheme="minorHAnsi" w:hAnsiTheme="minorHAnsi" w:cstheme="minorHAnsi"/>
          <w:b/>
          <w:lang w:val="nl-BE"/>
        </w:rPr>
        <w:t>ubd</w:t>
      </w:r>
      <w:r w:rsidR="00C00D0B" w:rsidRPr="00E013EA">
        <w:rPr>
          <w:rFonts w:asciiTheme="minorHAnsi" w:hAnsiTheme="minorHAnsi" w:cstheme="minorHAnsi"/>
          <w:b/>
          <w:lang w:val="nl-BE"/>
        </w:rPr>
        <w:t>ivisie</w:t>
      </w:r>
      <w:r w:rsidR="00F968D0" w:rsidRPr="00E013EA">
        <w:rPr>
          <w:rFonts w:asciiTheme="minorHAnsi" w:hAnsiTheme="minorHAnsi" w:cstheme="minorHAnsi"/>
          <w:b/>
          <w:lang w:val="nl-BE"/>
        </w:rPr>
        <w:t>’</w:t>
      </w:r>
      <w:r w:rsidR="00E74D2D" w:rsidRPr="00E013EA">
        <w:rPr>
          <w:rFonts w:asciiTheme="minorHAnsi" w:hAnsiTheme="minorHAnsi" w:cstheme="minorHAnsi"/>
          <w:bCs/>
          <w:lang w:val="nl-BE"/>
        </w:rPr>
        <w:t>.</w:t>
      </w:r>
    </w:p>
    <w:p w14:paraId="5613E46F" w14:textId="77777777" w:rsidR="00563334" w:rsidRDefault="00563334">
      <w:pPr>
        <w:spacing w:after="0" w:line="240" w:lineRule="auto"/>
        <w:jc w:val="both"/>
        <w:rPr>
          <w:rFonts w:asciiTheme="minorHAnsi" w:hAnsiTheme="minorHAnsi" w:cstheme="minorHAnsi"/>
          <w:b/>
          <w:lang w:val="nl-BE"/>
        </w:rPr>
      </w:pPr>
    </w:p>
    <w:tbl>
      <w:tblPr>
        <w:tblStyle w:val="Tabelraster"/>
        <w:tblW w:w="9634" w:type="dxa"/>
        <w:tblLook w:val="04A0" w:firstRow="1" w:lastRow="0" w:firstColumn="1" w:lastColumn="0" w:noHBand="0" w:noVBand="1"/>
      </w:tblPr>
      <w:tblGrid>
        <w:gridCol w:w="2552"/>
        <w:gridCol w:w="2409"/>
        <w:gridCol w:w="4673"/>
      </w:tblGrid>
      <w:tr w:rsidR="00563334" w:rsidRPr="003D46BB" w14:paraId="1FAF3AB4" w14:textId="77777777" w:rsidTr="009A07B6">
        <w:trPr>
          <w:trHeight w:val="288"/>
        </w:trPr>
        <w:tc>
          <w:tcPr>
            <w:tcW w:w="2552" w:type="dxa"/>
            <w:shd w:val="clear" w:color="auto" w:fill="F2F2F2" w:themeFill="background1" w:themeFillShade="F2"/>
            <w:noWrap/>
            <w:hideMark/>
          </w:tcPr>
          <w:p w14:paraId="04150EF0" w14:textId="77777777" w:rsidR="00563334" w:rsidRPr="00E45207" w:rsidRDefault="00563334">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lastRenderedPageBreak/>
              <w:t>Hoedanigheid</w:t>
            </w:r>
          </w:p>
        </w:tc>
        <w:tc>
          <w:tcPr>
            <w:tcW w:w="2409" w:type="dxa"/>
            <w:shd w:val="clear" w:color="auto" w:fill="F2F2F2" w:themeFill="background1" w:themeFillShade="F2"/>
            <w:noWrap/>
            <w:hideMark/>
          </w:tcPr>
          <w:p w14:paraId="36EACF80" w14:textId="64DEF9AE" w:rsidR="00563334" w:rsidRPr="00E45207" w:rsidRDefault="00563334">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t>Subd</w:t>
            </w:r>
            <w:r>
              <w:rPr>
                <w:rFonts w:asciiTheme="minorHAnsi" w:hAnsiTheme="minorHAnsi" w:cstheme="minorHAnsi"/>
                <w:b/>
                <w:bCs/>
                <w:lang w:eastAsia="en-US"/>
              </w:rPr>
              <w:t>ivisie</w:t>
            </w:r>
          </w:p>
        </w:tc>
        <w:tc>
          <w:tcPr>
            <w:tcW w:w="4673" w:type="dxa"/>
            <w:shd w:val="clear" w:color="auto" w:fill="F2F2F2" w:themeFill="background1" w:themeFillShade="F2"/>
          </w:tcPr>
          <w:p w14:paraId="692731D2" w14:textId="77777777" w:rsidR="00563334" w:rsidRPr="00B630DC" w:rsidRDefault="00563334">
            <w:pPr>
              <w:spacing w:after="0" w:line="240" w:lineRule="auto"/>
              <w:rPr>
                <w:rFonts w:asciiTheme="minorHAnsi" w:hAnsiTheme="minorHAnsi" w:cstheme="minorHAnsi"/>
                <w:b/>
                <w:bCs/>
                <w:lang w:eastAsia="en-US"/>
              </w:rPr>
            </w:pPr>
            <w:r w:rsidRPr="00E45207">
              <w:rPr>
                <w:rFonts w:asciiTheme="minorHAnsi" w:hAnsiTheme="minorHAnsi" w:cstheme="minorHAnsi"/>
                <w:b/>
                <w:bCs/>
                <w:lang w:eastAsia="en-US"/>
              </w:rPr>
              <w:t>Zorgvoorzieningstype</w:t>
            </w:r>
          </w:p>
        </w:tc>
      </w:tr>
      <w:tr w:rsidR="00563334" w:rsidRPr="003D46BB" w14:paraId="07A8976F" w14:textId="77777777" w:rsidTr="009A07B6">
        <w:trPr>
          <w:trHeight w:val="288"/>
        </w:trPr>
        <w:tc>
          <w:tcPr>
            <w:tcW w:w="2552" w:type="dxa"/>
            <w:noWrap/>
            <w:hideMark/>
          </w:tcPr>
          <w:p w14:paraId="206BD712"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426928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36D0E9DD"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algemeen welzijnswerk</w:t>
            </w:r>
          </w:p>
        </w:tc>
      </w:tr>
      <w:tr w:rsidR="00563334" w:rsidRPr="003D46BB" w14:paraId="747485C7" w14:textId="77777777" w:rsidTr="009A07B6">
        <w:trPr>
          <w:trHeight w:val="288"/>
        </w:trPr>
        <w:tc>
          <w:tcPr>
            <w:tcW w:w="2552" w:type="dxa"/>
            <w:noWrap/>
            <w:hideMark/>
          </w:tcPr>
          <w:p w14:paraId="69C6302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73311B4E"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3DF17DD1"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teleonthaal</w:t>
            </w:r>
          </w:p>
        </w:tc>
      </w:tr>
      <w:tr w:rsidR="00563334" w:rsidRPr="003D46BB" w14:paraId="24C130B3" w14:textId="77777777" w:rsidTr="009A07B6">
        <w:trPr>
          <w:trHeight w:val="288"/>
        </w:trPr>
        <w:tc>
          <w:tcPr>
            <w:tcW w:w="2552" w:type="dxa"/>
            <w:noWrap/>
            <w:hideMark/>
          </w:tcPr>
          <w:p w14:paraId="353D0EBE"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26B54C9"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AA05A9D"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Organisatie voor Bijzondere Jeugdzorg</w:t>
            </w:r>
          </w:p>
        </w:tc>
      </w:tr>
      <w:tr w:rsidR="00563334" w:rsidRPr="003D46BB" w14:paraId="5F1FDAAE" w14:textId="77777777" w:rsidTr="009A07B6">
        <w:trPr>
          <w:trHeight w:val="288"/>
        </w:trPr>
        <w:tc>
          <w:tcPr>
            <w:tcW w:w="2552" w:type="dxa"/>
            <w:noWrap/>
            <w:hideMark/>
          </w:tcPr>
          <w:p w14:paraId="22761095"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666D788"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267471C"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Onthaal-, observatie- en ori</w:t>
            </w:r>
            <w:r>
              <w:rPr>
                <w:rFonts w:asciiTheme="minorHAnsi" w:hAnsiTheme="minorHAnsi" w:cstheme="minorHAnsi"/>
                <w:sz w:val="20"/>
                <w:szCs w:val="20"/>
                <w:lang w:eastAsia="en-US"/>
              </w:rPr>
              <w:t>ë</w:t>
            </w:r>
            <w:r w:rsidRPr="00E45207">
              <w:rPr>
                <w:rFonts w:asciiTheme="minorHAnsi" w:hAnsiTheme="minorHAnsi" w:cstheme="minorHAnsi"/>
                <w:sz w:val="20"/>
                <w:szCs w:val="20"/>
                <w:lang w:eastAsia="en-US"/>
              </w:rPr>
              <w:t>ntatiecentrum</w:t>
            </w:r>
          </w:p>
        </w:tc>
      </w:tr>
      <w:tr w:rsidR="00563334" w:rsidRPr="003D46BB" w14:paraId="077E463B" w14:textId="77777777" w:rsidTr="009A07B6">
        <w:trPr>
          <w:trHeight w:val="288"/>
        </w:trPr>
        <w:tc>
          <w:tcPr>
            <w:tcW w:w="2552" w:type="dxa"/>
            <w:noWrap/>
            <w:hideMark/>
          </w:tcPr>
          <w:p w14:paraId="6415396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D48D9E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EDB2099"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Crisishulp aan huis</w:t>
            </w:r>
          </w:p>
        </w:tc>
      </w:tr>
      <w:tr w:rsidR="00563334" w:rsidRPr="003D46BB" w14:paraId="654E817A" w14:textId="77777777" w:rsidTr="009A07B6">
        <w:trPr>
          <w:trHeight w:val="288"/>
        </w:trPr>
        <w:tc>
          <w:tcPr>
            <w:tcW w:w="2552" w:type="dxa"/>
            <w:noWrap/>
            <w:hideMark/>
          </w:tcPr>
          <w:p w14:paraId="1259053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7C293F1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566D6E2"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herstelgerichte - en Constructieve afhandeling</w:t>
            </w:r>
          </w:p>
        </w:tc>
      </w:tr>
      <w:tr w:rsidR="00563334" w:rsidRPr="003D46BB" w14:paraId="32381E47" w14:textId="77777777" w:rsidTr="009A07B6">
        <w:trPr>
          <w:trHeight w:val="288"/>
        </w:trPr>
        <w:tc>
          <w:tcPr>
            <w:tcW w:w="2552" w:type="dxa"/>
            <w:noWrap/>
            <w:hideMark/>
          </w:tcPr>
          <w:p w14:paraId="0FCA1C4F"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57ACC742"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1A651089"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integrale gezinszorg</w:t>
            </w:r>
          </w:p>
        </w:tc>
      </w:tr>
      <w:tr w:rsidR="00563334" w:rsidRPr="003D46BB" w14:paraId="2F9185DC" w14:textId="77777777" w:rsidTr="009A07B6">
        <w:trPr>
          <w:trHeight w:val="288"/>
        </w:trPr>
        <w:tc>
          <w:tcPr>
            <w:tcW w:w="2552" w:type="dxa"/>
            <w:noWrap/>
            <w:hideMark/>
          </w:tcPr>
          <w:p w14:paraId="2DEE60B6"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D00F492"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18B33F56"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Dienst Pleegzorg</w:t>
            </w:r>
          </w:p>
        </w:tc>
      </w:tr>
      <w:tr w:rsidR="00563334" w:rsidRPr="003D46BB" w14:paraId="02DCDF92" w14:textId="77777777" w:rsidTr="009A07B6">
        <w:trPr>
          <w:trHeight w:val="288"/>
        </w:trPr>
        <w:tc>
          <w:tcPr>
            <w:tcW w:w="2552" w:type="dxa"/>
            <w:noWrap/>
            <w:hideMark/>
          </w:tcPr>
          <w:p w14:paraId="7CC9049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46C0F8A1"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40F1D1D"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Gemeenschapsinstelling</w:t>
            </w:r>
          </w:p>
        </w:tc>
      </w:tr>
      <w:tr w:rsidR="00563334" w:rsidRPr="003D46BB" w14:paraId="6D7137DE" w14:textId="77777777" w:rsidTr="009A07B6">
        <w:trPr>
          <w:trHeight w:val="288"/>
        </w:trPr>
        <w:tc>
          <w:tcPr>
            <w:tcW w:w="2552" w:type="dxa"/>
            <w:noWrap/>
            <w:hideMark/>
          </w:tcPr>
          <w:p w14:paraId="6E79853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46F9142F"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5C882145"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Kinderzorg en Gezinsondersteuning</w:t>
            </w:r>
          </w:p>
        </w:tc>
      </w:tr>
      <w:tr w:rsidR="00563334" w:rsidRPr="003D46BB" w14:paraId="54096F12" w14:textId="77777777" w:rsidTr="009A07B6">
        <w:trPr>
          <w:trHeight w:val="288"/>
        </w:trPr>
        <w:tc>
          <w:tcPr>
            <w:tcW w:w="2552" w:type="dxa"/>
            <w:noWrap/>
            <w:hideMark/>
          </w:tcPr>
          <w:p w14:paraId="2B793DC1"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542E39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220EBF8"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Groepsopvang</w:t>
            </w:r>
          </w:p>
        </w:tc>
      </w:tr>
      <w:tr w:rsidR="00563334" w:rsidRPr="003D46BB" w14:paraId="71F48699" w14:textId="77777777" w:rsidTr="009A07B6">
        <w:trPr>
          <w:trHeight w:val="288"/>
        </w:trPr>
        <w:tc>
          <w:tcPr>
            <w:tcW w:w="2552" w:type="dxa"/>
            <w:noWrap/>
            <w:hideMark/>
          </w:tcPr>
          <w:p w14:paraId="08F6E78D"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31DAFD1"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24EEA31E"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Groepsopvang samenwerking</w:t>
            </w:r>
          </w:p>
        </w:tc>
      </w:tr>
      <w:tr w:rsidR="00563334" w:rsidRPr="003D46BB" w14:paraId="5716A81F" w14:textId="77777777" w:rsidTr="009A07B6">
        <w:trPr>
          <w:trHeight w:val="288"/>
        </w:trPr>
        <w:tc>
          <w:tcPr>
            <w:tcW w:w="2552" w:type="dxa"/>
            <w:noWrap/>
            <w:hideMark/>
          </w:tcPr>
          <w:p w14:paraId="4CDC7E1D"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Jeugd</w:t>
            </w:r>
            <w:r>
              <w:rPr>
                <w:rFonts w:asciiTheme="minorHAnsi" w:hAnsiTheme="minorHAnsi" w:cstheme="minorHAnsi"/>
                <w:sz w:val="20"/>
                <w:szCs w:val="20"/>
                <w:lang w:eastAsia="en-US"/>
              </w:rPr>
              <w:t>h</w:t>
            </w:r>
            <w:r w:rsidRPr="00E45207">
              <w:rPr>
                <w:rFonts w:asciiTheme="minorHAnsi" w:hAnsiTheme="minorHAnsi" w:cstheme="minorHAnsi"/>
                <w:sz w:val="20"/>
                <w:szCs w:val="20"/>
                <w:lang w:eastAsia="en-US"/>
              </w:rPr>
              <w:t>ulp</w:t>
            </w:r>
          </w:p>
        </w:tc>
        <w:tc>
          <w:tcPr>
            <w:tcW w:w="2409" w:type="dxa"/>
            <w:noWrap/>
            <w:hideMark/>
          </w:tcPr>
          <w:p w14:paraId="41DEF2F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Voorziening</w:t>
            </w:r>
          </w:p>
        </w:tc>
        <w:tc>
          <w:tcPr>
            <w:tcW w:w="4673" w:type="dxa"/>
          </w:tcPr>
          <w:p w14:paraId="211C55DC"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Vertrouwenscentrum Kindermishandeling</w:t>
            </w:r>
          </w:p>
        </w:tc>
      </w:tr>
      <w:tr w:rsidR="00563334" w:rsidRPr="003D46BB" w14:paraId="30713EA7" w14:textId="77777777" w:rsidTr="009A07B6">
        <w:trPr>
          <w:trHeight w:val="288"/>
        </w:trPr>
        <w:tc>
          <w:tcPr>
            <w:tcW w:w="2552" w:type="dxa"/>
            <w:noWrap/>
            <w:hideMark/>
          </w:tcPr>
          <w:p w14:paraId="1B3C86E1"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2409" w:type="dxa"/>
            <w:noWrap/>
            <w:hideMark/>
          </w:tcPr>
          <w:p w14:paraId="7C0F228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4673" w:type="dxa"/>
          </w:tcPr>
          <w:p w14:paraId="6BAB949D"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Woonzorgcentrum</w:t>
            </w:r>
          </w:p>
        </w:tc>
      </w:tr>
      <w:tr w:rsidR="00563334" w:rsidRPr="003D46BB" w14:paraId="29F740C9" w14:textId="77777777" w:rsidTr="009A07B6">
        <w:trPr>
          <w:trHeight w:val="308"/>
        </w:trPr>
        <w:tc>
          <w:tcPr>
            <w:tcW w:w="2552" w:type="dxa"/>
            <w:noWrap/>
            <w:hideMark/>
          </w:tcPr>
          <w:p w14:paraId="037D4AA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2409" w:type="dxa"/>
            <w:noWrap/>
            <w:hideMark/>
          </w:tcPr>
          <w:p w14:paraId="78A50B01"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 xml:space="preserve">Residentiële zorginstelling </w:t>
            </w:r>
          </w:p>
        </w:tc>
        <w:tc>
          <w:tcPr>
            <w:tcW w:w="4673" w:type="dxa"/>
          </w:tcPr>
          <w:p w14:paraId="6EA4239D"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Kortverblijf</w:t>
            </w:r>
          </w:p>
        </w:tc>
      </w:tr>
      <w:tr w:rsidR="00563334" w:rsidRPr="003D46BB" w14:paraId="6001943F" w14:textId="77777777" w:rsidTr="009A07B6">
        <w:trPr>
          <w:trHeight w:val="288"/>
        </w:trPr>
        <w:tc>
          <w:tcPr>
            <w:tcW w:w="2552" w:type="dxa"/>
            <w:noWrap/>
            <w:hideMark/>
          </w:tcPr>
          <w:p w14:paraId="0D7D378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7C763ED"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7512B93"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Subsidie-eenheid</w:t>
            </w:r>
          </w:p>
        </w:tc>
      </w:tr>
      <w:tr w:rsidR="00563334" w:rsidRPr="003D46BB" w14:paraId="7CA792D5" w14:textId="77777777" w:rsidTr="009A07B6">
        <w:trPr>
          <w:trHeight w:val="288"/>
        </w:trPr>
        <w:tc>
          <w:tcPr>
            <w:tcW w:w="2552" w:type="dxa"/>
            <w:noWrap/>
            <w:hideMark/>
          </w:tcPr>
          <w:p w14:paraId="37A119A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3A62745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E16D2F2"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Centrum voor geestelijke gezondheidszorg</w:t>
            </w:r>
          </w:p>
        </w:tc>
      </w:tr>
      <w:tr w:rsidR="00563334" w:rsidRPr="003D46BB" w14:paraId="088171BD" w14:textId="77777777" w:rsidTr="009A07B6">
        <w:trPr>
          <w:trHeight w:val="288"/>
        </w:trPr>
        <w:tc>
          <w:tcPr>
            <w:tcW w:w="2552" w:type="dxa"/>
            <w:noWrap/>
            <w:hideMark/>
          </w:tcPr>
          <w:p w14:paraId="43B8FE9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B0B175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38BE29C"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Beschut wonen</w:t>
            </w:r>
          </w:p>
        </w:tc>
      </w:tr>
      <w:tr w:rsidR="00563334" w:rsidRPr="003D46BB" w14:paraId="4DD31C8E" w14:textId="77777777" w:rsidTr="009A07B6">
        <w:trPr>
          <w:trHeight w:val="288"/>
        </w:trPr>
        <w:tc>
          <w:tcPr>
            <w:tcW w:w="2552" w:type="dxa"/>
            <w:noWrap/>
            <w:hideMark/>
          </w:tcPr>
          <w:p w14:paraId="68F504D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AC6F017"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CF5693C"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Psychiatrisch verzorgingstehuis</w:t>
            </w:r>
          </w:p>
        </w:tc>
      </w:tr>
      <w:tr w:rsidR="00563334" w:rsidRPr="003D46BB" w14:paraId="42C087F7" w14:textId="77777777" w:rsidTr="009A07B6">
        <w:trPr>
          <w:trHeight w:val="288"/>
        </w:trPr>
        <w:tc>
          <w:tcPr>
            <w:tcW w:w="2552" w:type="dxa"/>
            <w:noWrap/>
            <w:hideMark/>
          </w:tcPr>
          <w:p w14:paraId="36FB53C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62CA7546"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Thuiszorg</w:t>
            </w:r>
          </w:p>
        </w:tc>
        <w:tc>
          <w:tcPr>
            <w:tcW w:w="4673" w:type="dxa"/>
          </w:tcPr>
          <w:p w14:paraId="0C01F92A"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Lokaal dienstencentrum</w:t>
            </w:r>
          </w:p>
        </w:tc>
      </w:tr>
      <w:tr w:rsidR="00563334" w:rsidRPr="003D46BB" w14:paraId="012974B0" w14:textId="77777777" w:rsidTr="009A07B6">
        <w:trPr>
          <w:trHeight w:val="288"/>
        </w:trPr>
        <w:tc>
          <w:tcPr>
            <w:tcW w:w="2552" w:type="dxa"/>
            <w:noWrap/>
            <w:hideMark/>
          </w:tcPr>
          <w:p w14:paraId="6F2CE20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7E8E5F7"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2CCAF518"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Regionaal dienstencentrum</w:t>
            </w:r>
          </w:p>
        </w:tc>
      </w:tr>
      <w:tr w:rsidR="00563334" w:rsidRPr="003D46BB" w14:paraId="47300A2A" w14:textId="77777777" w:rsidTr="009A07B6">
        <w:trPr>
          <w:trHeight w:val="288"/>
        </w:trPr>
        <w:tc>
          <w:tcPr>
            <w:tcW w:w="2552" w:type="dxa"/>
            <w:noWrap/>
            <w:hideMark/>
          </w:tcPr>
          <w:p w14:paraId="2E6E24AF"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2820F8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299F3EF"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Dagverzorgingscentrum</w:t>
            </w:r>
          </w:p>
        </w:tc>
      </w:tr>
      <w:tr w:rsidR="00563334" w:rsidRPr="003D46BB" w14:paraId="7A671A25" w14:textId="77777777" w:rsidTr="009A07B6">
        <w:trPr>
          <w:trHeight w:val="288"/>
        </w:trPr>
        <w:tc>
          <w:tcPr>
            <w:tcW w:w="2552" w:type="dxa"/>
            <w:noWrap/>
            <w:hideMark/>
          </w:tcPr>
          <w:p w14:paraId="1902CE25"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1BAB0F9A"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0C82363B"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Psychiatrisch ziekenhuis</w:t>
            </w:r>
          </w:p>
        </w:tc>
      </w:tr>
      <w:tr w:rsidR="00563334" w:rsidRPr="003D46BB" w14:paraId="4E23221E" w14:textId="77777777" w:rsidTr="009A07B6">
        <w:trPr>
          <w:trHeight w:val="288"/>
        </w:trPr>
        <w:tc>
          <w:tcPr>
            <w:tcW w:w="2552" w:type="dxa"/>
            <w:noWrap/>
            <w:hideMark/>
          </w:tcPr>
          <w:p w14:paraId="6062FDCB"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50AF346E"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6C7B3813"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Algemeen ziekenhuis</w:t>
            </w:r>
          </w:p>
        </w:tc>
      </w:tr>
      <w:tr w:rsidR="00563334" w:rsidRPr="003D46BB" w14:paraId="22555126" w14:textId="77777777" w:rsidTr="009A07B6">
        <w:trPr>
          <w:trHeight w:val="288"/>
        </w:trPr>
        <w:tc>
          <w:tcPr>
            <w:tcW w:w="2552" w:type="dxa"/>
            <w:noWrap/>
            <w:hideMark/>
          </w:tcPr>
          <w:p w14:paraId="34E0C46C"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2DDC2FD0"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73230A76"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Mammografische eenheid</w:t>
            </w:r>
          </w:p>
        </w:tc>
      </w:tr>
      <w:tr w:rsidR="00563334" w:rsidRPr="003D46BB" w14:paraId="5D7A93C3" w14:textId="77777777" w:rsidTr="009A07B6">
        <w:trPr>
          <w:trHeight w:val="288"/>
        </w:trPr>
        <w:tc>
          <w:tcPr>
            <w:tcW w:w="2552" w:type="dxa"/>
            <w:noWrap/>
            <w:hideMark/>
          </w:tcPr>
          <w:p w14:paraId="3E16D115"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0C5FE7E7"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56503127"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Regionaal screeningscentrum borstkanker</w:t>
            </w:r>
          </w:p>
        </w:tc>
      </w:tr>
      <w:tr w:rsidR="00563334" w:rsidRPr="003D46BB" w14:paraId="77B8D68A" w14:textId="77777777" w:rsidTr="009A07B6">
        <w:trPr>
          <w:trHeight w:val="288"/>
        </w:trPr>
        <w:tc>
          <w:tcPr>
            <w:tcW w:w="2552" w:type="dxa"/>
            <w:noWrap/>
            <w:hideMark/>
          </w:tcPr>
          <w:p w14:paraId="42837D93"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eHealth Gezondheidszorg</w:t>
            </w:r>
          </w:p>
        </w:tc>
        <w:tc>
          <w:tcPr>
            <w:tcW w:w="2409" w:type="dxa"/>
            <w:noWrap/>
            <w:hideMark/>
          </w:tcPr>
          <w:p w14:paraId="49755328" w14:textId="77777777" w:rsidR="00563334" w:rsidRPr="00E45207"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Gezondheidszorg</w:t>
            </w:r>
          </w:p>
        </w:tc>
        <w:tc>
          <w:tcPr>
            <w:tcW w:w="4673" w:type="dxa"/>
          </w:tcPr>
          <w:p w14:paraId="35040ECE" w14:textId="77777777" w:rsidR="00563334" w:rsidRPr="00B630DC" w:rsidRDefault="00563334">
            <w:pPr>
              <w:spacing w:after="0" w:line="240" w:lineRule="auto"/>
              <w:rPr>
                <w:rFonts w:asciiTheme="minorHAnsi" w:hAnsiTheme="minorHAnsi" w:cstheme="minorHAnsi"/>
                <w:sz w:val="20"/>
                <w:szCs w:val="20"/>
                <w:lang w:eastAsia="en-US"/>
              </w:rPr>
            </w:pPr>
            <w:r w:rsidRPr="00E45207">
              <w:rPr>
                <w:rFonts w:asciiTheme="minorHAnsi" w:hAnsiTheme="minorHAnsi" w:cstheme="minorHAnsi"/>
                <w:sz w:val="20"/>
                <w:szCs w:val="20"/>
                <w:lang w:eastAsia="en-US"/>
              </w:rPr>
              <w:t>Controlecentrum</w:t>
            </w:r>
          </w:p>
        </w:tc>
      </w:tr>
    </w:tbl>
    <w:p w14:paraId="39E8F57B" w14:textId="5CB1CA2B" w:rsidR="008540EB" w:rsidRPr="008540EB" w:rsidRDefault="00563334">
      <w:pPr>
        <w:spacing w:after="0" w:line="240" w:lineRule="auto"/>
        <w:jc w:val="both"/>
        <w:rPr>
          <w:rFonts w:asciiTheme="minorHAnsi" w:hAnsiTheme="minorHAnsi" w:cstheme="minorHAnsi"/>
          <w:noProof/>
          <w:bdr w:val="single" w:sz="4" w:space="0" w:color="1F497D"/>
          <w:lang w:val="nl-BE" w:eastAsia="en-GB"/>
        </w:rPr>
      </w:pP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r>
        <w:rPr>
          <w:rFonts w:asciiTheme="minorHAnsi" w:hAnsiTheme="minorHAnsi" w:cstheme="minorHAnsi"/>
          <w:b/>
          <w:lang w:val="nl-BE"/>
        </w:rPr>
        <w:tab/>
      </w:r>
    </w:p>
    <w:p w14:paraId="567693B3" w14:textId="3770B453" w:rsidR="008540EB" w:rsidRPr="00CA6BFF" w:rsidRDefault="00411C16">
      <w:pPr>
        <w:pStyle w:val="Kop3"/>
        <w:spacing w:before="0" w:after="0" w:line="240" w:lineRule="auto"/>
        <w:rPr>
          <w:rFonts w:asciiTheme="minorHAnsi" w:hAnsiTheme="minorHAnsi" w:cstheme="minorHAnsi"/>
          <w:b w:val="0"/>
          <w:bCs w:val="0"/>
          <w:i/>
          <w:iCs/>
          <w:sz w:val="24"/>
          <w:szCs w:val="24"/>
          <w:lang w:val="nl-BE"/>
        </w:rPr>
      </w:pPr>
      <w:bookmarkStart w:id="46" w:name="_Toc402964680"/>
      <w:bookmarkStart w:id="47" w:name="_Toc16858167"/>
      <w:bookmarkStart w:id="48" w:name="_Toc52180562"/>
      <w:bookmarkStart w:id="49" w:name="_Toc53560249"/>
      <w:r w:rsidRPr="00CA6BFF">
        <w:rPr>
          <w:rFonts w:asciiTheme="minorHAnsi" w:hAnsiTheme="minorHAnsi" w:cstheme="minorHAnsi"/>
          <w:sz w:val="24"/>
          <w:szCs w:val="24"/>
          <w:lang w:val="nl-BE"/>
        </w:rPr>
        <w:t>B.</w:t>
      </w:r>
      <w:r w:rsidR="004C4A14">
        <w:rPr>
          <w:rFonts w:asciiTheme="minorHAnsi" w:hAnsiTheme="minorHAnsi" w:cstheme="minorHAnsi"/>
          <w:sz w:val="24"/>
          <w:szCs w:val="24"/>
          <w:lang w:val="nl-BE"/>
        </w:rPr>
        <w:t>5</w:t>
      </w:r>
      <w:r w:rsidRPr="00CA6BFF">
        <w:rPr>
          <w:rFonts w:asciiTheme="minorHAnsi" w:hAnsiTheme="minorHAnsi" w:cstheme="minorHAnsi"/>
          <w:sz w:val="24"/>
          <w:szCs w:val="24"/>
          <w:lang w:val="nl-BE"/>
        </w:rPr>
        <w:t xml:space="preserve">.1. </w:t>
      </w:r>
      <w:r w:rsidR="008540EB" w:rsidRPr="00CA6BFF">
        <w:rPr>
          <w:rFonts w:asciiTheme="minorHAnsi" w:hAnsiTheme="minorHAnsi" w:cstheme="minorHAnsi"/>
          <w:sz w:val="24"/>
          <w:szCs w:val="24"/>
          <w:lang w:val="nl-BE"/>
        </w:rPr>
        <w:t xml:space="preserve">De </w:t>
      </w:r>
      <w:bookmarkEnd w:id="46"/>
      <w:r w:rsidR="008540EB" w:rsidRPr="00CA6BFF">
        <w:rPr>
          <w:rFonts w:asciiTheme="minorHAnsi" w:hAnsiTheme="minorHAnsi" w:cstheme="minorHAnsi"/>
          <w:sz w:val="24"/>
          <w:szCs w:val="24"/>
          <w:lang w:val="nl-BE"/>
        </w:rPr>
        <w:t>Toegangsbeheerder wijzigen</w:t>
      </w:r>
      <w:bookmarkEnd w:id="47"/>
      <w:bookmarkEnd w:id="48"/>
      <w:bookmarkEnd w:id="49"/>
    </w:p>
    <w:p w14:paraId="1E0D2733" w14:textId="77777777" w:rsidR="008540EB" w:rsidRPr="008540EB" w:rsidRDefault="008540EB">
      <w:pPr>
        <w:spacing w:after="0" w:line="240" w:lineRule="auto"/>
        <w:ind w:left="851"/>
        <w:rPr>
          <w:rFonts w:asciiTheme="minorHAnsi" w:hAnsiTheme="minorHAnsi" w:cstheme="minorHAnsi"/>
          <w:lang w:val="nl-BE"/>
        </w:rPr>
      </w:pPr>
    </w:p>
    <w:p w14:paraId="79A59BF3" w14:textId="3E5EA5A6" w:rsidR="008540EB" w:rsidRPr="008540EB" w:rsidRDefault="008540EB">
      <w:pPr>
        <w:numPr>
          <w:ilvl w:val="0"/>
          <w:numId w:val="20"/>
        </w:numPr>
        <w:spacing w:after="0" w:line="240" w:lineRule="auto"/>
        <w:ind w:left="851" w:hanging="284"/>
        <w:rPr>
          <w:rFonts w:asciiTheme="minorHAnsi" w:hAnsiTheme="minorHAnsi" w:cstheme="minorHAnsi"/>
          <w:lang w:val="nl-BE"/>
        </w:rPr>
      </w:pPr>
      <w:r w:rsidRPr="008540EB">
        <w:rPr>
          <w:rFonts w:asciiTheme="minorHAnsi" w:hAnsiTheme="minorHAnsi" w:cstheme="minorHAnsi"/>
          <w:lang w:val="nl-BE"/>
        </w:rPr>
        <w:t xml:space="preserve">Selecteer onderaan de optie </w:t>
      </w:r>
      <w:r w:rsidR="00E74D2D">
        <w:rPr>
          <w:rFonts w:asciiTheme="minorHAnsi" w:hAnsiTheme="minorHAnsi" w:cstheme="minorHAnsi"/>
          <w:lang w:val="nl-BE"/>
        </w:rPr>
        <w:t>‘</w:t>
      </w:r>
      <w:r w:rsidRPr="008540EB">
        <w:rPr>
          <w:rFonts w:asciiTheme="minorHAnsi" w:hAnsiTheme="minorHAnsi" w:cstheme="minorHAnsi"/>
          <w:b/>
          <w:bCs/>
          <w:lang w:val="nl-BE"/>
        </w:rPr>
        <w:t>Van lokale beheerder veranderen</w:t>
      </w:r>
      <w:r w:rsidR="00E74D2D">
        <w:rPr>
          <w:rFonts w:asciiTheme="minorHAnsi" w:hAnsiTheme="minorHAnsi" w:cstheme="minorHAnsi"/>
          <w:lang w:val="nl-BE"/>
        </w:rPr>
        <w:t>’</w:t>
      </w:r>
    </w:p>
    <w:p w14:paraId="615CC3F8" w14:textId="1C98B39B" w:rsidR="008540EB" w:rsidRPr="008540EB" w:rsidRDefault="008540EB">
      <w:pPr>
        <w:numPr>
          <w:ilvl w:val="0"/>
          <w:numId w:val="20"/>
        </w:numPr>
        <w:spacing w:after="0" w:line="240" w:lineRule="auto"/>
        <w:ind w:left="851" w:hanging="284"/>
        <w:rPr>
          <w:rFonts w:asciiTheme="minorHAnsi" w:hAnsiTheme="minorHAnsi" w:cstheme="minorHAnsi"/>
          <w:lang w:val="nl-BE"/>
        </w:rPr>
      </w:pPr>
      <w:r w:rsidRPr="008540EB">
        <w:rPr>
          <w:rFonts w:asciiTheme="minorHAnsi" w:hAnsiTheme="minorHAnsi" w:cstheme="minorHAnsi"/>
          <w:lang w:val="nl-BE"/>
        </w:rPr>
        <w:t xml:space="preserve">Voer onderaan het scherm het </w:t>
      </w:r>
      <w:r w:rsidRPr="008540EB">
        <w:rPr>
          <w:rFonts w:asciiTheme="minorHAnsi" w:hAnsiTheme="minorHAnsi" w:cstheme="minorHAnsi"/>
          <w:b/>
          <w:lang w:val="nl-BE"/>
        </w:rPr>
        <w:t>INSZ-nummer</w:t>
      </w:r>
      <w:r w:rsidRPr="008540EB">
        <w:rPr>
          <w:rFonts w:asciiTheme="minorHAnsi" w:hAnsiTheme="minorHAnsi" w:cstheme="minorHAnsi"/>
          <w:lang w:val="nl-BE"/>
        </w:rPr>
        <w:t xml:space="preserve"> in. Het INSZ-nummer is het rijksregisternummer of BIS-nummer van de persoon die u wil</w:t>
      </w:r>
      <w:r w:rsidR="00E74D2D">
        <w:rPr>
          <w:rFonts w:asciiTheme="minorHAnsi" w:hAnsiTheme="minorHAnsi" w:cstheme="minorHAnsi"/>
          <w:lang w:val="nl-BE"/>
        </w:rPr>
        <w:t>t</w:t>
      </w:r>
      <w:r w:rsidRPr="008540EB">
        <w:rPr>
          <w:rFonts w:asciiTheme="minorHAnsi" w:hAnsiTheme="minorHAnsi" w:cstheme="minorHAnsi"/>
          <w:lang w:val="nl-BE"/>
        </w:rPr>
        <w:t xml:space="preserve"> aanstellen.</w:t>
      </w:r>
    </w:p>
    <w:p w14:paraId="3ED6E353" w14:textId="56B59467" w:rsidR="008540EB" w:rsidRPr="008540EB" w:rsidRDefault="008540EB">
      <w:pPr>
        <w:numPr>
          <w:ilvl w:val="0"/>
          <w:numId w:val="20"/>
        </w:numPr>
        <w:spacing w:after="0" w:line="240" w:lineRule="auto"/>
        <w:ind w:left="851" w:hanging="284"/>
        <w:rPr>
          <w:rFonts w:asciiTheme="minorHAnsi" w:hAnsiTheme="minorHAnsi" w:cstheme="minorHAnsi"/>
          <w:lang w:val="nl-BE"/>
        </w:rPr>
      </w:pPr>
      <w:r w:rsidRPr="008540EB">
        <w:rPr>
          <w:rFonts w:asciiTheme="minorHAnsi" w:hAnsiTheme="minorHAnsi" w:cstheme="minorHAnsi"/>
          <w:lang w:val="nl-BE"/>
        </w:rPr>
        <w:t xml:space="preserve">Klik op </w:t>
      </w:r>
      <w:r w:rsidR="00E74D2D">
        <w:rPr>
          <w:rFonts w:asciiTheme="minorHAnsi" w:hAnsiTheme="minorHAnsi" w:cstheme="minorHAnsi"/>
          <w:lang w:val="nl-BE"/>
        </w:rPr>
        <w:t>‘</w:t>
      </w:r>
      <w:r w:rsidRPr="008540EB">
        <w:rPr>
          <w:rFonts w:asciiTheme="minorHAnsi" w:hAnsiTheme="minorHAnsi" w:cstheme="minorHAnsi"/>
          <w:b/>
          <w:lang w:val="nl-BE"/>
        </w:rPr>
        <w:t>Volgende</w:t>
      </w:r>
      <w:r w:rsidR="00E74D2D">
        <w:rPr>
          <w:rFonts w:asciiTheme="minorHAnsi" w:hAnsiTheme="minorHAnsi" w:cstheme="minorHAnsi"/>
          <w:b/>
          <w:lang w:val="nl-BE"/>
        </w:rPr>
        <w:t>’</w:t>
      </w:r>
    </w:p>
    <w:p w14:paraId="54DBC603" w14:textId="77777777" w:rsidR="008540EB" w:rsidRPr="00E013EA" w:rsidRDefault="008540EB">
      <w:pPr>
        <w:spacing w:after="0" w:line="240" w:lineRule="auto"/>
        <w:ind w:left="851"/>
        <w:rPr>
          <w:rFonts w:asciiTheme="minorHAnsi" w:hAnsiTheme="minorHAnsi" w:cstheme="minorHAnsi"/>
          <w:sz w:val="16"/>
          <w:szCs w:val="16"/>
          <w:lang w:val="nl-BE"/>
        </w:rPr>
      </w:pPr>
    </w:p>
    <w:p w14:paraId="0E483949"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bdr w:val="single" w:sz="4" w:space="0" w:color="1F497D"/>
          <w:lang w:val="fr-BE" w:eastAsia="fr-BE"/>
        </w:rPr>
        <w:lastRenderedPageBreak/>
        <w:drawing>
          <wp:inline distT="0" distB="0" distL="0" distR="0" wp14:anchorId="07DCD11B" wp14:editId="3D4EB8F3">
            <wp:extent cx="5936615" cy="2286000"/>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6615" cy="2286000"/>
                    </a:xfrm>
                    <a:prstGeom prst="rect">
                      <a:avLst/>
                    </a:prstGeom>
                    <a:noFill/>
                    <a:ln>
                      <a:noFill/>
                    </a:ln>
                  </pic:spPr>
                </pic:pic>
              </a:graphicData>
            </a:graphic>
          </wp:inline>
        </w:drawing>
      </w:r>
    </w:p>
    <w:p w14:paraId="03CA50FB" w14:textId="77777777" w:rsidR="008540EB" w:rsidRPr="00E013EA" w:rsidRDefault="008540EB">
      <w:pPr>
        <w:spacing w:after="0" w:line="240" w:lineRule="auto"/>
        <w:rPr>
          <w:rFonts w:asciiTheme="minorHAnsi" w:hAnsiTheme="minorHAnsi" w:cstheme="minorHAnsi"/>
          <w:sz w:val="16"/>
          <w:szCs w:val="16"/>
          <w:lang w:val="nl-BE"/>
        </w:rPr>
      </w:pPr>
    </w:p>
    <w:p w14:paraId="03916E27" w14:textId="5978D85D" w:rsidR="008540EB" w:rsidRPr="008540EB" w:rsidRDefault="008540EB">
      <w:pPr>
        <w:numPr>
          <w:ilvl w:val="0"/>
          <w:numId w:val="21"/>
        </w:numPr>
        <w:spacing w:after="0" w:line="240" w:lineRule="auto"/>
        <w:ind w:left="851" w:hanging="284"/>
        <w:rPr>
          <w:rFonts w:asciiTheme="minorHAnsi" w:hAnsiTheme="minorHAnsi" w:cstheme="minorHAnsi"/>
          <w:b/>
          <w:lang w:val="nl-BE"/>
        </w:rPr>
      </w:pPr>
      <w:r w:rsidRPr="008540EB">
        <w:rPr>
          <w:rFonts w:asciiTheme="minorHAnsi" w:hAnsiTheme="minorHAnsi" w:cstheme="minorHAnsi"/>
          <w:lang w:val="nl-BE"/>
        </w:rPr>
        <w:t xml:space="preserve">Klik op </w:t>
      </w:r>
      <w:r w:rsidR="00E74D2D">
        <w:rPr>
          <w:rFonts w:asciiTheme="minorHAnsi" w:hAnsiTheme="minorHAnsi" w:cstheme="minorHAnsi"/>
          <w:lang w:val="nl-BE"/>
        </w:rPr>
        <w:t>‘</w:t>
      </w:r>
      <w:r w:rsidRPr="008540EB">
        <w:rPr>
          <w:rFonts w:asciiTheme="minorHAnsi" w:hAnsiTheme="minorHAnsi" w:cstheme="minorHAnsi"/>
          <w:b/>
          <w:lang w:val="nl-BE"/>
        </w:rPr>
        <w:t>Opslaan</w:t>
      </w:r>
      <w:r w:rsidR="00E74D2D">
        <w:rPr>
          <w:rFonts w:asciiTheme="minorHAnsi" w:hAnsiTheme="minorHAnsi" w:cstheme="minorHAnsi"/>
          <w:b/>
          <w:lang w:val="nl-BE"/>
        </w:rPr>
        <w:t>’</w:t>
      </w:r>
    </w:p>
    <w:p w14:paraId="7D3B6DC9" w14:textId="77777777" w:rsidR="008540EB" w:rsidRPr="00E013EA" w:rsidRDefault="008540EB">
      <w:pPr>
        <w:spacing w:after="0" w:line="240" w:lineRule="auto"/>
        <w:ind w:left="851"/>
        <w:rPr>
          <w:rFonts w:asciiTheme="minorHAnsi" w:hAnsiTheme="minorHAnsi" w:cstheme="minorHAnsi"/>
          <w:b/>
          <w:color w:val="1F497D"/>
          <w:sz w:val="16"/>
          <w:szCs w:val="16"/>
          <w:lang w:val="nl-BE"/>
        </w:rPr>
      </w:pPr>
    </w:p>
    <w:p w14:paraId="6BEFAAE2" w14:textId="0C115FC0" w:rsid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bdr w:val="single" w:sz="4" w:space="0" w:color="1F497D"/>
          <w:lang w:val="fr-BE" w:eastAsia="fr-BE"/>
        </w:rPr>
        <w:drawing>
          <wp:inline distT="0" distB="0" distL="0" distR="0" wp14:anchorId="101A0857" wp14:editId="51BE9EB6">
            <wp:extent cx="5943600" cy="23266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2326640"/>
                    </a:xfrm>
                    <a:prstGeom prst="rect">
                      <a:avLst/>
                    </a:prstGeom>
                    <a:noFill/>
                    <a:ln>
                      <a:noFill/>
                    </a:ln>
                  </pic:spPr>
                </pic:pic>
              </a:graphicData>
            </a:graphic>
          </wp:inline>
        </w:drawing>
      </w:r>
    </w:p>
    <w:p w14:paraId="75785088" w14:textId="77777777" w:rsidR="009F4F46" w:rsidRPr="00E013EA" w:rsidRDefault="009F4F46">
      <w:pPr>
        <w:spacing w:after="0" w:line="240" w:lineRule="auto"/>
        <w:jc w:val="center"/>
        <w:rPr>
          <w:rFonts w:asciiTheme="minorHAnsi" w:hAnsiTheme="minorHAnsi" w:cstheme="minorHAnsi"/>
          <w:sz w:val="16"/>
          <w:szCs w:val="16"/>
          <w:lang w:val="nl-BE"/>
        </w:rPr>
      </w:pPr>
    </w:p>
    <w:p w14:paraId="647B8B79" w14:textId="4404BC13" w:rsidR="008540EB" w:rsidRPr="008540EB" w:rsidRDefault="008540EB">
      <w:pPr>
        <w:numPr>
          <w:ilvl w:val="0"/>
          <w:numId w:val="21"/>
        </w:numPr>
        <w:spacing w:after="0" w:line="240" w:lineRule="auto"/>
        <w:ind w:left="851" w:hanging="284"/>
        <w:rPr>
          <w:rFonts w:asciiTheme="minorHAnsi" w:hAnsiTheme="minorHAnsi" w:cstheme="minorHAnsi"/>
          <w:b/>
          <w:color w:val="1F497D"/>
          <w:lang w:val="nl-BE"/>
        </w:rPr>
      </w:pPr>
      <w:r w:rsidRPr="008540EB">
        <w:rPr>
          <w:rFonts w:asciiTheme="minorHAnsi" w:hAnsiTheme="minorHAnsi" w:cstheme="minorHAnsi"/>
          <w:lang w:val="nl-BE"/>
        </w:rPr>
        <w:t xml:space="preserve">Klik op </w:t>
      </w:r>
      <w:r w:rsidR="00B021CC">
        <w:rPr>
          <w:rFonts w:asciiTheme="minorHAnsi" w:hAnsiTheme="minorHAnsi" w:cstheme="minorHAnsi"/>
          <w:lang w:val="nl-BE"/>
        </w:rPr>
        <w:t>‘</w:t>
      </w:r>
      <w:r w:rsidRPr="00CA6BFF">
        <w:rPr>
          <w:rFonts w:asciiTheme="minorHAnsi" w:hAnsiTheme="minorHAnsi" w:cstheme="minorHAnsi"/>
          <w:b/>
          <w:color w:val="000000" w:themeColor="text1"/>
          <w:lang w:val="nl-BE"/>
        </w:rPr>
        <w:t>Bevestigen</w:t>
      </w:r>
      <w:r w:rsidR="00B021CC">
        <w:rPr>
          <w:rFonts w:asciiTheme="minorHAnsi" w:hAnsiTheme="minorHAnsi" w:cstheme="minorHAnsi"/>
          <w:b/>
          <w:color w:val="000000" w:themeColor="text1"/>
          <w:lang w:val="nl-BE"/>
        </w:rPr>
        <w:t>’</w:t>
      </w:r>
    </w:p>
    <w:p w14:paraId="72A28608" w14:textId="77777777" w:rsidR="008540EB" w:rsidRPr="00E013EA" w:rsidRDefault="008540EB">
      <w:pPr>
        <w:spacing w:after="0" w:line="240" w:lineRule="auto"/>
        <w:rPr>
          <w:rFonts w:asciiTheme="minorHAnsi" w:hAnsiTheme="minorHAnsi" w:cstheme="minorHAnsi"/>
          <w:b/>
          <w:sz w:val="16"/>
          <w:szCs w:val="16"/>
          <w:lang w:val="nl-BE"/>
        </w:rPr>
      </w:pPr>
    </w:p>
    <w:p w14:paraId="5FFCE261" w14:textId="77777777" w:rsidR="008540EB" w:rsidRPr="008540EB" w:rsidRDefault="008540EB">
      <w:pPr>
        <w:spacing w:after="0" w:line="240" w:lineRule="auto"/>
        <w:ind w:left="360"/>
        <w:jc w:val="center"/>
        <w:rPr>
          <w:rFonts w:asciiTheme="minorHAnsi" w:hAnsiTheme="minorHAnsi" w:cstheme="minorHAnsi"/>
          <w:b/>
          <w:color w:val="1F497D"/>
          <w:lang w:val="nl-BE"/>
        </w:rPr>
      </w:pPr>
      <w:r w:rsidRPr="008540EB">
        <w:rPr>
          <w:rFonts w:asciiTheme="minorHAnsi" w:hAnsiTheme="minorHAnsi" w:cstheme="minorHAnsi"/>
          <w:noProof/>
          <w:bdr w:val="single" w:sz="4" w:space="0" w:color="1F497D"/>
          <w:lang w:val="fr-BE" w:eastAsia="fr-BE"/>
        </w:rPr>
        <w:drawing>
          <wp:inline distT="0" distB="0" distL="0" distR="0" wp14:anchorId="18DB934C" wp14:editId="64868918">
            <wp:extent cx="5936615" cy="2240280"/>
            <wp:effectExtent l="0" t="0" r="698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6615" cy="2240280"/>
                    </a:xfrm>
                    <a:prstGeom prst="rect">
                      <a:avLst/>
                    </a:prstGeom>
                    <a:noFill/>
                    <a:ln>
                      <a:noFill/>
                    </a:ln>
                  </pic:spPr>
                </pic:pic>
              </a:graphicData>
            </a:graphic>
          </wp:inline>
        </w:drawing>
      </w:r>
    </w:p>
    <w:p w14:paraId="38240000"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b/>
          <w:noProof/>
          <w:color w:val="1F497D"/>
          <w:sz w:val="24"/>
          <w:szCs w:val="24"/>
          <w:bdr w:val="single" w:sz="4" w:space="0" w:color="1F497D"/>
          <w:lang w:val="fr-BE" w:eastAsia="fr-BE"/>
        </w:rPr>
        <w:lastRenderedPageBreak/>
        <w:drawing>
          <wp:inline distT="0" distB="0" distL="0" distR="0" wp14:anchorId="53D73BC6" wp14:editId="031D057B">
            <wp:extent cx="4981575" cy="3683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81575" cy="368300"/>
                    </a:xfrm>
                    <a:prstGeom prst="rect">
                      <a:avLst/>
                    </a:prstGeom>
                    <a:noFill/>
                    <a:ln>
                      <a:noFill/>
                    </a:ln>
                  </pic:spPr>
                </pic:pic>
              </a:graphicData>
            </a:graphic>
          </wp:inline>
        </w:drawing>
      </w:r>
    </w:p>
    <w:p w14:paraId="5820D498" w14:textId="77777777" w:rsidR="008540EB" w:rsidRPr="008540EB" w:rsidRDefault="008540EB">
      <w:pPr>
        <w:spacing w:after="0" w:line="240" w:lineRule="auto"/>
        <w:jc w:val="center"/>
        <w:rPr>
          <w:rFonts w:asciiTheme="minorHAnsi" w:hAnsiTheme="minorHAnsi" w:cstheme="minorHAnsi"/>
          <w:lang w:val="nl-BE"/>
        </w:rPr>
      </w:pPr>
    </w:p>
    <w:p w14:paraId="7E88A7D4"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De Toegangsbeheerder werd gewijzigd.</w:t>
      </w:r>
    </w:p>
    <w:p w14:paraId="5B9B5D56" w14:textId="77777777" w:rsidR="008540EB" w:rsidRPr="008540EB" w:rsidRDefault="008540EB">
      <w:pPr>
        <w:spacing w:after="0" w:line="240" w:lineRule="auto"/>
        <w:rPr>
          <w:b/>
          <w:noProof/>
          <w:color w:val="1F497D"/>
          <w:lang w:val="nl-BE"/>
        </w:rPr>
      </w:pPr>
      <w:bookmarkStart w:id="50" w:name="_Toc16858168"/>
    </w:p>
    <w:p w14:paraId="725886AE" w14:textId="66FA18C0" w:rsidR="008540EB" w:rsidRPr="00CA6BFF" w:rsidRDefault="00411C16">
      <w:pPr>
        <w:pStyle w:val="Kop3"/>
        <w:spacing w:before="0" w:after="0" w:line="240" w:lineRule="auto"/>
        <w:rPr>
          <w:rFonts w:asciiTheme="minorHAnsi" w:hAnsiTheme="minorHAnsi" w:cstheme="minorHAnsi"/>
          <w:b w:val="0"/>
          <w:noProof/>
          <w:sz w:val="24"/>
          <w:szCs w:val="24"/>
          <w:lang w:val="nl-BE"/>
        </w:rPr>
      </w:pPr>
      <w:bookmarkStart w:id="51" w:name="_Toc52180563"/>
      <w:bookmarkStart w:id="52" w:name="_Toc53560250"/>
      <w:r w:rsidRPr="00CA6BFF">
        <w:rPr>
          <w:rFonts w:asciiTheme="minorHAnsi" w:hAnsiTheme="minorHAnsi" w:cstheme="minorHAnsi"/>
          <w:noProof/>
          <w:sz w:val="24"/>
          <w:szCs w:val="24"/>
          <w:lang w:val="nl-BE"/>
        </w:rPr>
        <w:t>B.</w:t>
      </w:r>
      <w:r w:rsidR="004C4A14">
        <w:rPr>
          <w:rFonts w:asciiTheme="minorHAnsi" w:hAnsiTheme="minorHAnsi" w:cstheme="minorHAnsi"/>
          <w:noProof/>
          <w:sz w:val="24"/>
          <w:szCs w:val="24"/>
          <w:lang w:val="nl-BE"/>
        </w:rPr>
        <w:t>5</w:t>
      </w:r>
      <w:r w:rsidRPr="00CA6BFF">
        <w:rPr>
          <w:rFonts w:asciiTheme="minorHAnsi" w:hAnsiTheme="minorHAnsi" w:cstheme="minorHAnsi"/>
          <w:noProof/>
          <w:sz w:val="24"/>
          <w:szCs w:val="24"/>
          <w:lang w:val="nl-BE"/>
        </w:rPr>
        <w:t xml:space="preserve">.2. </w:t>
      </w:r>
      <w:r w:rsidR="008540EB" w:rsidRPr="00CA6BFF">
        <w:rPr>
          <w:rFonts w:asciiTheme="minorHAnsi" w:hAnsiTheme="minorHAnsi" w:cstheme="minorHAnsi"/>
          <w:noProof/>
          <w:sz w:val="24"/>
          <w:szCs w:val="24"/>
          <w:lang w:val="nl-BE"/>
        </w:rPr>
        <w:t>Bijkomende Toegangsbeheerder aanstellen</w:t>
      </w:r>
      <w:bookmarkEnd w:id="50"/>
      <w:bookmarkEnd w:id="51"/>
      <w:bookmarkEnd w:id="52"/>
    </w:p>
    <w:p w14:paraId="4933A444" w14:textId="77777777" w:rsidR="008540EB" w:rsidRPr="008540EB" w:rsidRDefault="008540EB">
      <w:pPr>
        <w:spacing w:after="0" w:line="240" w:lineRule="auto"/>
        <w:rPr>
          <w:rFonts w:asciiTheme="minorHAnsi" w:hAnsiTheme="minorHAnsi" w:cstheme="minorHAnsi"/>
          <w:lang w:val="nl-BE"/>
        </w:rPr>
      </w:pPr>
    </w:p>
    <w:p w14:paraId="5D31A3A3" w14:textId="6BA2E911" w:rsidR="008540EB" w:rsidRPr="008540EB" w:rsidRDefault="008540EB">
      <w:pPr>
        <w:numPr>
          <w:ilvl w:val="1"/>
          <w:numId w:val="22"/>
        </w:numPr>
        <w:spacing w:after="0" w:line="240" w:lineRule="auto"/>
        <w:ind w:left="851" w:hanging="284"/>
        <w:rPr>
          <w:rFonts w:asciiTheme="minorHAnsi" w:hAnsiTheme="minorHAnsi" w:cstheme="minorHAnsi"/>
          <w:lang w:val="nl-BE"/>
        </w:rPr>
      </w:pPr>
      <w:r w:rsidRPr="008540EB">
        <w:rPr>
          <w:rFonts w:asciiTheme="minorHAnsi" w:hAnsiTheme="minorHAnsi" w:cstheme="minorHAnsi"/>
          <w:lang w:val="nl-BE"/>
        </w:rPr>
        <w:t xml:space="preserve">Selecteer onderaan de optie </w:t>
      </w:r>
      <w:r w:rsidR="00E74D2D">
        <w:rPr>
          <w:rFonts w:asciiTheme="minorHAnsi" w:hAnsiTheme="minorHAnsi" w:cstheme="minorHAnsi"/>
          <w:lang w:val="nl-BE"/>
        </w:rPr>
        <w:t>‘</w:t>
      </w:r>
      <w:r w:rsidRPr="008540EB">
        <w:rPr>
          <w:rFonts w:asciiTheme="minorHAnsi" w:hAnsiTheme="minorHAnsi" w:cstheme="minorHAnsi"/>
          <w:b/>
          <w:bCs/>
          <w:lang w:val="nl-BE"/>
        </w:rPr>
        <w:t>Een Co-Lokale Beheerder toevoegen</w:t>
      </w:r>
      <w:r w:rsidR="00E74D2D">
        <w:rPr>
          <w:rFonts w:asciiTheme="minorHAnsi" w:hAnsiTheme="minorHAnsi" w:cstheme="minorHAnsi"/>
          <w:lang w:val="nl-BE"/>
        </w:rPr>
        <w:t>’</w:t>
      </w:r>
    </w:p>
    <w:p w14:paraId="545F835F" w14:textId="77777777" w:rsidR="008540EB" w:rsidRPr="008540EB" w:rsidRDefault="008540EB">
      <w:pPr>
        <w:numPr>
          <w:ilvl w:val="1"/>
          <w:numId w:val="22"/>
        </w:numPr>
        <w:spacing w:after="0" w:line="240" w:lineRule="auto"/>
        <w:ind w:left="851" w:hanging="284"/>
        <w:rPr>
          <w:rFonts w:asciiTheme="minorHAnsi" w:hAnsiTheme="minorHAnsi" w:cstheme="minorHAnsi"/>
          <w:lang w:val="nl-BE"/>
        </w:rPr>
      </w:pPr>
      <w:r w:rsidRPr="008540EB">
        <w:rPr>
          <w:rFonts w:asciiTheme="minorHAnsi" w:hAnsiTheme="minorHAnsi" w:cstheme="minorHAnsi"/>
          <w:lang w:val="nl-BE"/>
        </w:rPr>
        <w:t xml:space="preserve">Voer het </w:t>
      </w:r>
      <w:r w:rsidRPr="008540EB">
        <w:rPr>
          <w:rFonts w:asciiTheme="minorHAnsi" w:hAnsiTheme="minorHAnsi" w:cstheme="minorHAnsi"/>
          <w:b/>
          <w:sz w:val="24"/>
          <w:lang w:val="nl-BE"/>
        </w:rPr>
        <w:t>INSZ-nummer</w:t>
      </w:r>
      <w:r w:rsidRPr="008540EB">
        <w:rPr>
          <w:rFonts w:asciiTheme="minorHAnsi" w:hAnsiTheme="minorHAnsi" w:cstheme="minorHAnsi"/>
          <w:lang w:val="nl-BE"/>
        </w:rPr>
        <w:t xml:space="preserve"> in. Het INSZ-nummer is het rijksregisternummer of BIS-nummer van de persoon die u wil aanstellen.</w:t>
      </w:r>
    </w:p>
    <w:p w14:paraId="6F3FC793" w14:textId="602D8678" w:rsidR="008540EB" w:rsidRPr="008540EB" w:rsidRDefault="008540EB">
      <w:pPr>
        <w:numPr>
          <w:ilvl w:val="1"/>
          <w:numId w:val="22"/>
        </w:numPr>
        <w:spacing w:after="0" w:line="240" w:lineRule="auto"/>
        <w:ind w:left="851" w:hanging="284"/>
        <w:rPr>
          <w:rFonts w:asciiTheme="minorHAnsi" w:hAnsiTheme="minorHAnsi" w:cstheme="minorHAnsi"/>
          <w:b/>
          <w:lang w:val="nl-BE"/>
        </w:rPr>
      </w:pPr>
      <w:r w:rsidRPr="008540EB">
        <w:rPr>
          <w:rFonts w:asciiTheme="minorHAnsi" w:hAnsiTheme="minorHAnsi" w:cstheme="minorHAnsi"/>
          <w:lang w:val="nl-BE"/>
        </w:rPr>
        <w:t xml:space="preserve">Klik op </w:t>
      </w:r>
      <w:r w:rsidR="00E74D2D">
        <w:rPr>
          <w:rFonts w:asciiTheme="minorHAnsi" w:hAnsiTheme="minorHAnsi" w:cstheme="minorHAnsi"/>
          <w:lang w:val="nl-BE"/>
        </w:rPr>
        <w:t>‘</w:t>
      </w:r>
      <w:r w:rsidRPr="008540EB">
        <w:rPr>
          <w:rFonts w:asciiTheme="minorHAnsi" w:hAnsiTheme="minorHAnsi" w:cstheme="minorHAnsi"/>
          <w:b/>
          <w:lang w:val="nl-BE"/>
        </w:rPr>
        <w:t>Volgende</w:t>
      </w:r>
      <w:r w:rsidR="00E74D2D">
        <w:rPr>
          <w:rFonts w:asciiTheme="minorHAnsi" w:hAnsiTheme="minorHAnsi" w:cstheme="minorHAnsi"/>
          <w:b/>
          <w:lang w:val="nl-BE"/>
        </w:rPr>
        <w:t>’</w:t>
      </w:r>
    </w:p>
    <w:p w14:paraId="7CD83A1A" w14:textId="77777777" w:rsidR="008540EB" w:rsidRPr="008540EB" w:rsidRDefault="008540EB">
      <w:pPr>
        <w:spacing w:after="0" w:line="240" w:lineRule="auto"/>
        <w:rPr>
          <w:rFonts w:asciiTheme="minorHAnsi" w:hAnsiTheme="minorHAnsi" w:cstheme="minorHAnsi"/>
          <w:lang w:val="nl-BE"/>
        </w:rPr>
      </w:pPr>
    </w:p>
    <w:p w14:paraId="0E39E046"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bdr w:val="single" w:sz="4" w:space="0" w:color="1F497D"/>
          <w:lang w:val="fr-BE" w:eastAsia="fr-BE"/>
        </w:rPr>
        <w:drawing>
          <wp:inline distT="0" distB="0" distL="0" distR="0" wp14:anchorId="0B67FE67" wp14:editId="2F976A2C">
            <wp:extent cx="5943600" cy="2333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p>
    <w:p w14:paraId="5D5D9566" w14:textId="77777777" w:rsidR="008540EB" w:rsidRPr="008540EB" w:rsidRDefault="008540EB">
      <w:pPr>
        <w:spacing w:after="0" w:line="240" w:lineRule="auto"/>
        <w:rPr>
          <w:rFonts w:asciiTheme="minorHAnsi" w:hAnsiTheme="minorHAnsi" w:cstheme="minorHAnsi"/>
          <w:lang w:val="nl-BE"/>
        </w:rPr>
      </w:pPr>
    </w:p>
    <w:p w14:paraId="6A395E31" w14:textId="0F2E3A02" w:rsidR="008540EB" w:rsidRPr="008540EB" w:rsidRDefault="008540EB">
      <w:pPr>
        <w:numPr>
          <w:ilvl w:val="0"/>
          <w:numId w:val="23"/>
        </w:numPr>
        <w:spacing w:after="0" w:line="240" w:lineRule="auto"/>
        <w:ind w:left="851" w:hanging="283"/>
        <w:rPr>
          <w:rFonts w:asciiTheme="minorHAnsi" w:hAnsiTheme="minorHAnsi" w:cstheme="minorHAnsi"/>
          <w:b/>
          <w:lang w:val="nl-BE"/>
        </w:rPr>
      </w:pPr>
      <w:r w:rsidRPr="008540EB">
        <w:rPr>
          <w:rFonts w:asciiTheme="minorHAnsi" w:hAnsiTheme="minorHAnsi" w:cstheme="minorHAnsi"/>
          <w:lang w:val="nl-BE"/>
        </w:rPr>
        <w:t xml:space="preserve">Klik op </w:t>
      </w:r>
      <w:r w:rsidR="00E74D2D">
        <w:rPr>
          <w:rFonts w:asciiTheme="minorHAnsi" w:hAnsiTheme="minorHAnsi" w:cstheme="minorHAnsi"/>
          <w:lang w:val="nl-BE"/>
        </w:rPr>
        <w:t>‘</w:t>
      </w:r>
      <w:r w:rsidRPr="008540EB">
        <w:rPr>
          <w:rFonts w:asciiTheme="minorHAnsi" w:hAnsiTheme="minorHAnsi" w:cstheme="minorHAnsi"/>
          <w:b/>
          <w:lang w:val="nl-BE"/>
        </w:rPr>
        <w:t>Opslaan</w:t>
      </w:r>
      <w:r w:rsidR="00E74D2D">
        <w:rPr>
          <w:rFonts w:asciiTheme="minorHAnsi" w:hAnsiTheme="minorHAnsi" w:cstheme="minorHAnsi"/>
          <w:b/>
          <w:lang w:val="nl-BE"/>
        </w:rPr>
        <w:t>’</w:t>
      </w:r>
    </w:p>
    <w:p w14:paraId="35DF6C79" w14:textId="77777777" w:rsidR="008540EB" w:rsidRPr="008540EB" w:rsidRDefault="008540EB">
      <w:pPr>
        <w:spacing w:after="0" w:line="240" w:lineRule="auto"/>
        <w:rPr>
          <w:rFonts w:asciiTheme="minorHAnsi" w:hAnsiTheme="minorHAnsi" w:cstheme="minorHAnsi"/>
          <w:b/>
          <w:color w:val="1F497D"/>
          <w:lang w:val="nl-BE"/>
        </w:rPr>
      </w:pPr>
    </w:p>
    <w:p w14:paraId="57511C4C"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bdr w:val="single" w:sz="8" w:space="0" w:color="1F497D"/>
          <w:lang w:val="fr-BE" w:eastAsia="fr-BE"/>
        </w:rPr>
        <w:drawing>
          <wp:inline distT="0" distB="0" distL="0" distR="0" wp14:anchorId="5ED0DFA8" wp14:editId="0E211E24">
            <wp:extent cx="5936615" cy="1808480"/>
            <wp:effectExtent l="0" t="0" r="6985"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36615" cy="1808480"/>
                    </a:xfrm>
                    <a:prstGeom prst="rect">
                      <a:avLst/>
                    </a:prstGeom>
                    <a:noFill/>
                    <a:ln>
                      <a:noFill/>
                    </a:ln>
                  </pic:spPr>
                </pic:pic>
              </a:graphicData>
            </a:graphic>
          </wp:inline>
        </w:drawing>
      </w:r>
    </w:p>
    <w:p w14:paraId="5DB76E3E" w14:textId="77777777" w:rsidR="008540EB" w:rsidRPr="008540EB" w:rsidRDefault="008540EB">
      <w:pPr>
        <w:spacing w:after="0" w:line="240" w:lineRule="auto"/>
        <w:rPr>
          <w:rFonts w:asciiTheme="minorHAnsi" w:hAnsiTheme="minorHAnsi" w:cstheme="minorHAnsi"/>
          <w:b/>
          <w:color w:val="1F497D"/>
          <w:lang w:val="nl-BE"/>
        </w:rPr>
      </w:pPr>
    </w:p>
    <w:p w14:paraId="610D2A2C" w14:textId="26A4AF83" w:rsidR="008540EB" w:rsidRPr="008540EB" w:rsidRDefault="008540EB">
      <w:pPr>
        <w:numPr>
          <w:ilvl w:val="0"/>
          <w:numId w:val="23"/>
        </w:numPr>
        <w:spacing w:after="0" w:line="240" w:lineRule="auto"/>
        <w:ind w:left="851" w:hanging="284"/>
        <w:rPr>
          <w:rFonts w:asciiTheme="minorHAnsi" w:hAnsiTheme="minorHAnsi" w:cstheme="minorHAnsi"/>
          <w:b/>
          <w:lang w:val="nl-BE"/>
        </w:rPr>
      </w:pPr>
      <w:r w:rsidRPr="008540EB">
        <w:rPr>
          <w:rFonts w:asciiTheme="minorHAnsi" w:hAnsiTheme="minorHAnsi" w:cstheme="minorHAnsi"/>
          <w:lang w:val="nl-BE"/>
        </w:rPr>
        <w:t xml:space="preserve">Klik op </w:t>
      </w:r>
      <w:r w:rsidR="00E74D2D">
        <w:rPr>
          <w:rFonts w:asciiTheme="minorHAnsi" w:hAnsiTheme="minorHAnsi" w:cstheme="minorHAnsi"/>
          <w:lang w:val="nl-BE"/>
        </w:rPr>
        <w:t>‘</w:t>
      </w:r>
      <w:r w:rsidRPr="008540EB">
        <w:rPr>
          <w:rFonts w:asciiTheme="minorHAnsi" w:hAnsiTheme="minorHAnsi" w:cstheme="minorHAnsi"/>
          <w:b/>
          <w:lang w:val="nl-BE"/>
        </w:rPr>
        <w:t>Bevestigen</w:t>
      </w:r>
      <w:r w:rsidR="00E74D2D">
        <w:rPr>
          <w:rFonts w:asciiTheme="minorHAnsi" w:hAnsiTheme="minorHAnsi" w:cstheme="minorHAnsi"/>
          <w:b/>
          <w:lang w:val="nl-BE"/>
        </w:rPr>
        <w:t>’</w:t>
      </w:r>
    </w:p>
    <w:p w14:paraId="5117B82B" w14:textId="77777777" w:rsidR="008540EB" w:rsidRPr="008540EB" w:rsidRDefault="008540EB">
      <w:pPr>
        <w:spacing w:after="0" w:line="240" w:lineRule="auto"/>
        <w:rPr>
          <w:rFonts w:asciiTheme="minorHAnsi" w:hAnsiTheme="minorHAnsi" w:cstheme="minorHAnsi"/>
          <w:b/>
          <w:color w:val="1F497D"/>
          <w:lang w:val="nl-BE"/>
        </w:rPr>
      </w:pPr>
    </w:p>
    <w:p w14:paraId="16012FD3" w14:textId="16EE018B" w:rsid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bdr w:val="single" w:sz="8" w:space="0" w:color="1F497D"/>
          <w:lang w:val="fr-BE" w:eastAsia="fr-BE"/>
        </w:rPr>
        <w:lastRenderedPageBreak/>
        <w:drawing>
          <wp:inline distT="0" distB="0" distL="0" distR="0" wp14:anchorId="278E0EAA" wp14:editId="0FD56375">
            <wp:extent cx="5936615" cy="2026920"/>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36615" cy="2026920"/>
                    </a:xfrm>
                    <a:prstGeom prst="rect">
                      <a:avLst/>
                    </a:prstGeom>
                    <a:noFill/>
                    <a:ln>
                      <a:noFill/>
                    </a:ln>
                  </pic:spPr>
                </pic:pic>
              </a:graphicData>
            </a:graphic>
          </wp:inline>
        </w:drawing>
      </w:r>
    </w:p>
    <w:p w14:paraId="18632B28" w14:textId="77777777" w:rsidR="00E74D2D" w:rsidRPr="008540EB" w:rsidRDefault="00E74D2D">
      <w:pPr>
        <w:spacing w:after="0" w:line="240" w:lineRule="auto"/>
        <w:jc w:val="center"/>
        <w:rPr>
          <w:rFonts w:asciiTheme="minorHAnsi" w:hAnsiTheme="minorHAnsi" w:cstheme="minorHAnsi"/>
          <w:lang w:val="nl-BE"/>
        </w:rPr>
      </w:pPr>
    </w:p>
    <w:p w14:paraId="46948233" w14:textId="77777777" w:rsidR="008540EB" w:rsidRPr="008540EB" w:rsidRDefault="008540EB">
      <w:pPr>
        <w:spacing w:after="0" w:line="240" w:lineRule="auto"/>
        <w:jc w:val="center"/>
        <w:rPr>
          <w:rFonts w:asciiTheme="minorHAnsi" w:hAnsiTheme="minorHAnsi" w:cstheme="minorHAnsi"/>
          <w:lang w:val="nl-BE"/>
        </w:rPr>
      </w:pPr>
      <w:r w:rsidRPr="008540EB">
        <w:rPr>
          <w:rFonts w:asciiTheme="minorHAnsi" w:hAnsiTheme="minorHAnsi" w:cstheme="minorHAnsi"/>
          <w:noProof/>
          <w:lang w:val="fr-BE" w:eastAsia="fr-BE"/>
        </w:rPr>
        <w:drawing>
          <wp:inline distT="0" distB="0" distL="0" distR="0" wp14:anchorId="08552EDD" wp14:editId="1898C676">
            <wp:extent cx="5895975" cy="416560"/>
            <wp:effectExtent l="19050" t="19050" r="28575" b="2159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95975" cy="416560"/>
                    </a:xfrm>
                    <a:prstGeom prst="rect">
                      <a:avLst/>
                    </a:prstGeom>
                    <a:noFill/>
                    <a:ln w="9525" cmpd="sng">
                      <a:solidFill>
                        <a:sysClr val="windowText" lastClr="000000"/>
                      </a:solidFill>
                      <a:miter lim="800000"/>
                      <a:headEnd/>
                      <a:tailEnd/>
                    </a:ln>
                    <a:effectLst/>
                  </pic:spPr>
                </pic:pic>
              </a:graphicData>
            </a:graphic>
          </wp:inline>
        </w:drawing>
      </w:r>
    </w:p>
    <w:p w14:paraId="4A53C27B" w14:textId="77777777" w:rsidR="008540EB" w:rsidRPr="008540EB" w:rsidRDefault="008540EB">
      <w:pPr>
        <w:spacing w:after="0" w:line="240" w:lineRule="auto"/>
        <w:jc w:val="center"/>
        <w:rPr>
          <w:rFonts w:asciiTheme="minorHAnsi" w:hAnsiTheme="minorHAnsi" w:cstheme="minorHAnsi"/>
          <w:lang w:val="nl-BE"/>
        </w:rPr>
      </w:pPr>
    </w:p>
    <w:p w14:paraId="0A58CE5D" w14:textId="77777777" w:rsidR="008540EB" w:rsidRPr="008540EB" w:rsidRDefault="008540EB">
      <w:pPr>
        <w:spacing w:after="0" w:line="240" w:lineRule="auto"/>
        <w:rPr>
          <w:rFonts w:asciiTheme="minorHAnsi" w:hAnsiTheme="minorHAnsi" w:cstheme="minorHAnsi"/>
          <w:lang w:val="nl-BE"/>
        </w:rPr>
      </w:pPr>
      <w:r w:rsidRPr="008540EB">
        <w:rPr>
          <w:rFonts w:asciiTheme="minorHAnsi" w:hAnsiTheme="minorHAnsi" w:cstheme="minorHAnsi"/>
          <w:lang w:val="nl-BE"/>
        </w:rPr>
        <w:t>De persoon is aangesteld als Co-Toegangsbeheerder.</w:t>
      </w:r>
    </w:p>
    <w:p w14:paraId="0BF18BEC" w14:textId="77777777" w:rsidR="008540EB" w:rsidRPr="008540EB" w:rsidRDefault="008540EB">
      <w:pPr>
        <w:spacing w:after="0" w:line="240" w:lineRule="auto"/>
        <w:rPr>
          <w:rFonts w:asciiTheme="minorHAnsi" w:hAnsiTheme="minorHAnsi" w:cstheme="minorHAnsi"/>
          <w:lang w:val="nl-BE"/>
        </w:rPr>
      </w:pPr>
    </w:p>
    <w:p w14:paraId="4C9190CF" w14:textId="025B5636" w:rsidR="008540EB" w:rsidRPr="00CA6BFF" w:rsidRDefault="00411C16">
      <w:pPr>
        <w:pStyle w:val="Kop2"/>
        <w:spacing w:before="0" w:after="0" w:line="240" w:lineRule="auto"/>
        <w:rPr>
          <w:rFonts w:asciiTheme="minorHAnsi" w:hAnsiTheme="minorHAnsi" w:cstheme="minorHAnsi"/>
          <w:b w:val="0"/>
          <w:bCs w:val="0"/>
        </w:rPr>
      </w:pPr>
      <w:bookmarkStart w:id="53" w:name="_Toc16858172"/>
      <w:bookmarkStart w:id="54" w:name="_Toc52180564"/>
      <w:bookmarkStart w:id="55" w:name="_Toc402456040"/>
      <w:bookmarkStart w:id="56" w:name="_Toc485220630"/>
      <w:bookmarkStart w:id="57" w:name="_Toc53560251"/>
      <w:r w:rsidRPr="00CA6BFF">
        <w:rPr>
          <w:rFonts w:asciiTheme="minorHAnsi" w:hAnsiTheme="minorHAnsi" w:cstheme="minorHAnsi"/>
          <w:i w:val="0"/>
          <w:iCs w:val="0"/>
        </w:rPr>
        <w:t>B.</w:t>
      </w:r>
      <w:r w:rsidR="004C4A14">
        <w:rPr>
          <w:rFonts w:asciiTheme="minorHAnsi" w:hAnsiTheme="minorHAnsi" w:cstheme="minorHAnsi"/>
          <w:i w:val="0"/>
          <w:iCs w:val="0"/>
        </w:rPr>
        <w:t>6</w:t>
      </w:r>
      <w:r w:rsidRPr="00CA6BFF">
        <w:rPr>
          <w:rFonts w:asciiTheme="minorHAnsi" w:hAnsiTheme="minorHAnsi" w:cstheme="minorHAnsi"/>
          <w:i w:val="0"/>
          <w:iCs w:val="0"/>
        </w:rPr>
        <w:t xml:space="preserve">. Rol van toegangsbeheerder: </w:t>
      </w:r>
      <w:r w:rsidR="008540EB" w:rsidRPr="00CA6BFF">
        <w:rPr>
          <w:rFonts w:asciiTheme="minorHAnsi" w:hAnsiTheme="minorHAnsi" w:cstheme="minorHAnsi"/>
          <w:i w:val="0"/>
          <w:iCs w:val="0"/>
        </w:rPr>
        <w:t>een subafdeling activeren</w:t>
      </w:r>
      <w:bookmarkEnd w:id="53"/>
      <w:bookmarkEnd w:id="54"/>
      <w:bookmarkEnd w:id="57"/>
    </w:p>
    <w:p w14:paraId="076D3842" w14:textId="77777777" w:rsidR="008540EB" w:rsidRPr="008540EB" w:rsidRDefault="008540EB">
      <w:pPr>
        <w:spacing w:after="0" w:line="240" w:lineRule="auto"/>
        <w:rPr>
          <w:rFonts w:asciiTheme="minorHAnsi" w:hAnsiTheme="minorHAnsi" w:cstheme="minorHAnsi"/>
        </w:rPr>
      </w:pPr>
    </w:p>
    <w:p w14:paraId="0413F467" w14:textId="4DCC91D6" w:rsidR="008540EB" w:rsidRPr="00CA6BFF" w:rsidRDefault="008540EB">
      <w:pPr>
        <w:numPr>
          <w:ilvl w:val="0"/>
          <w:numId w:val="23"/>
        </w:numPr>
        <w:spacing w:after="0" w:line="240" w:lineRule="auto"/>
        <w:ind w:left="851" w:hanging="284"/>
        <w:rPr>
          <w:rFonts w:asciiTheme="minorHAnsi" w:hAnsiTheme="minorHAnsi" w:cstheme="minorHAnsi"/>
          <w:b/>
        </w:rPr>
      </w:pPr>
      <w:r w:rsidRPr="008540EB">
        <w:rPr>
          <w:rFonts w:asciiTheme="minorHAnsi" w:hAnsiTheme="minorHAnsi" w:cstheme="minorHAnsi"/>
        </w:rPr>
        <w:t xml:space="preserve">Ga naar volgende webpagina: </w:t>
      </w:r>
      <w:hyperlink r:id="rId64" w:history="1">
        <w:r w:rsidR="00E74D2D" w:rsidRPr="00F904CB">
          <w:rPr>
            <w:rStyle w:val="Hyperlink"/>
            <w:rFonts w:asciiTheme="minorHAnsi" w:hAnsiTheme="minorHAnsi" w:cstheme="minorHAnsi"/>
          </w:rPr>
          <w:t>https://www.csam.be/nl/beheer-toegangsbeheerders.html</w:t>
        </w:r>
      </w:hyperlink>
    </w:p>
    <w:p w14:paraId="2C40C479" w14:textId="77777777" w:rsidR="00E74D2D" w:rsidRPr="008540EB" w:rsidRDefault="00E74D2D">
      <w:pPr>
        <w:spacing w:after="0" w:line="240" w:lineRule="auto"/>
        <w:ind w:left="851"/>
        <w:rPr>
          <w:rFonts w:asciiTheme="minorHAnsi" w:hAnsiTheme="minorHAnsi" w:cstheme="minorHAnsi"/>
          <w:b/>
        </w:rPr>
      </w:pPr>
    </w:p>
    <w:p w14:paraId="0C93BE48" w14:textId="77777777" w:rsidR="008540EB" w:rsidRPr="008540EB" w:rsidRDefault="008540EB">
      <w:pPr>
        <w:spacing w:after="0" w:line="240" w:lineRule="auto"/>
        <w:rPr>
          <w:rFonts w:asciiTheme="minorHAnsi" w:hAnsiTheme="minorHAnsi" w:cstheme="minorHAnsi"/>
          <w:b/>
        </w:rPr>
      </w:pPr>
      <w:r w:rsidRPr="008540EB">
        <w:rPr>
          <w:rFonts w:asciiTheme="minorHAnsi" w:hAnsiTheme="minorHAnsi" w:cstheme="minorHAnsi"/>
          <w:noProof/>
        </w:rPr>
        <w:drawing>
          <wp:inline distT="0" distB="0" distL="0" distR="0" wp14:anchorId="068122F7" wp14:editId="2327175A">
            <wp:extent cx="5943600" cy="3039745"/>
            <wp:effectExtent l="19050" t="19050" r="19050" b="27305"/>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3039745"/>
                    </a:xfrm>
                    <a:prstGeom prst="rect">
                      <a:avLst/>
                    </a:prstGeom>
                    <a:ln>
                      <a:solidFill>
                        <a:sysClr val="windowText" lastClr="000000"/>
                      </a:solidFill>
                    </a:ln>
                  </pic:spPr>
                </pic:pic>
              </a:graphicData>
            </a:graphic>
          </wp:inline>
        </w:drawing>
      </w:r>
    </w:p>
    <w:p w14:paraId="1AF77FBD" w14:textId="77777777" w:rsidR="008540EB" w:rsidRDefault="008540EB">
      <w:pPr>
        <w:spacing w:after="0" w:line="240" w:lineRule="auto"/>
        <w:rPr>
          <w:rFonts w:asciiTheme="minorHAnsi" w:hAnsiTheme="minorHAnsi" w:cstheme="minorHAnsi"/>
          <w:b/>
        </w:rPr>
      </w:pPr>
    </w:p>
    <w:p w14:paraId="5AA1646D" w14:textId="77777777" w:rsidR="008D1D58" w:rsidRDefault="008D1D58">
      <w:pPr>
        <w:spacing w:after="0" w:line="240" w:lineRule="auto"/>
        <w:rPr>
          <w:rFonts w:asciiTheme="minorHAnsi" w:hAnsiTheme="minorHAnsi" w:cstheme="minorHAnsi"/>
          <w:b/>
        </w:rPr>
      </w:pPr>
    </w:p>
    <w:p w14:paraId="37091CAB" w14:textId="77777777" w:rsidR="008D1D58" w:rsidRDefault="008D1D58">
      <w:pPr>
        <w:spacing w:after="0" w:line="240" w:lineRule="auto"/>
        <w:rPr>
          <w:rFonts w:asciiTheme="minorHAnsi" w:hAnsiTheme="minorHAnsi" w:cstheme="minorHAnsi"/>
          <w:b/>
        </w:rPr>
      </w:pPr>
    </w:p>
    <w:p w14:paraId="00D52CFA" w14:textId="77777777" w:rsidR="008D1D58" w:rsidRDefault="008D1D58">
      <w:pPr>
        <w:spacing w:after="0" w:line="240" w:lineRule="auto"/>
        <w:rPr>
          <w:rFonts w:asciiTheme="minorHAnsi" w:hAnsiTheme="minorHAnsi" w:cstheme="minorHAnsi"/>
          <w:b/>
        </w:rPr>
      </w:pPr>
    </w:p>
    <w:p w14:paraId="49E214DF" w14:textId="77777777" w:rsidR="008D1D58" w:rsidRPr="008540EB" w:rsidRDefault="008D1D58">
      <w:pPr>
        <w:spacing w:after="0" w:line="240" w:lineRule="auto"/>
        <w:rPr>
          <w:rFonts w:asciiTheme="minorHAnsi" w:hAnsiTheme="minorHAnsi" w:cstheme="minorHAnsi"/>
          <w:b/>
        </w:rPr>
      </w:pPr>
    </w:p>
    <w:p w14:paraId="23EC3640" w14:textId="525E31EC" w:rsidR="008540EB" w:rsidRPr="008540EB" w:rsidRDefault="008540EB">
      <w:pPr>
        <w:numPr>
          <w:ilvl w:val="0"/>
          <w:numId w:val="23"/>
        </w:numPr>
        <w:spacing w:after="0" w:line="240" w:lineRule="auto"/>
        <w:ind w:left="851" w:hanging="283"/>
        <w:rPr>
          <w:rFonts w:asciiTheme="minorHAnsi" w:hAnsiTheme="minorHAnsi" w:cstheme="minorHAnsi"/>
        </w:rPr>
      </w:pPr>
      <w:r w:rsidRPr="008540EB">
        <w:rPr>
          <w:rFonts w:asciiTheme="minorHAnsi" w:hAnsiTheme="minorHAnsi" w:cstheme="minorHAnsi"/>
        </w:rPr>
        <w:lastRenderedPageBreak/>
        <w:t xml:space="preserve">Klik vervolgens op de derde link </w:t>
      </w:r>
      <w:r w:rsidR="00E74D2D">
        <w:rPr>
          <w:rFonts w:asciiTheme="minorHAnsi" w:hAnsiTheme="minorHAnsi" w:cstheme="minorHAnsi"/>
        </w:rPr>
        <w:t>‘</w:t>
      </w:r>
      <w:r w:rsidRPr="008540EB">
        <w:rPr>
          <w:rFonts w:asciiTheme="minorHAnsi" w:hAnsiTheme="minorHAnsi" w:cstheme="minorHAnsi"/>
          <w:b/>
          <w:bCs/>
        </w:rPr>
        <w:t>Toegangen beheren</w:t>
      </w:r>
      <w:r w:rsidR="00E74D2D">
        <w:rPr>
          <w:rFonts w:asciiTheme="minorHAnsi" w:hAnsiTheme="minorHAnsi" w:cstheme="minorHAnsi"/>
        </w:rPr>
        <w:t>’</w:t>
      </w:r>
      <w:r w:rsidRPr="008540EB">
        <w:rPr>
          <w:rFonts w:asciiTheme="minorHAnsi" w:hAnsiTheme="minorHAnsi" w:cstheme="minorHAnsi"/>
        </w:rPr>
        <w:t>.</w:t>
      </w:r>
      <w:r w:rsidRPr="008540EB">
        <w:rPr>
          <w:rFonts w:asciiTheme="minorHAnsi" w:hAnsiTheme="minorHAnsi" w:cstheme="minorHAnsi"/>
          <w:b/>
        </w:rPr>
        <w:t xml:space="preserve"> </w:t>
      </w:r>
      <w:r w:rsidRPr="008540EB">
        <w:rPr>
          <w:rFonts w:asciiTheme="minorHAnsi" w:hAnsiTheme="minorHAnsi" w:cstheme="minorHAnsi"/>
        </w:rPr>
        <w:t xml:space="preserve">En klik daarna onder de hoofding </w:t>
      </w:r>
      <w:r w:rsidR="00E74D2D">
        <w:rPr>
          <w:rFonts w:asciiTheme="minorHAnsi" w:hAnsiTheme="minorHAnsi" w:cstheme="minorHAnsi"/>
        </w:rPr>
        <w:t>‘</w:t>
      </w:r>
      <w:r w:rsidRPr="008540EB">
        <w:rPr>
          <w:rFonts w:asciiTheme="minorHAnsi" w:hAnsiTheme="minorHAnsi" w:cstheme="minorHAnsi"/>
          <w:b/>
          <w:bCs/>
        </w:rPr>
        <w:t>SOCIALE ZEKERHEID</w:t>
      </w:r>
      <w:r w:rsidR="00E74D2D">
        <w:rPr>
          <w:rFonts w:asciiTheme="minorHAnsi" w:hAnsiTheme="minorHAnsi" w:cstheme="minorHAnsi"/>
        </w:rPr>
        <w:t>’</w:t>
      </w:r>
      <w:r w:rsidRPr="008540EB">
        <w:rPr>
          <w:rFonts w:asciiTheme="minorHAnsi" w:hAnsiTheme="minorHAnsi" w:cstheme="minorHAnsi"/>
        </w:rPr>
        <w:t xml:space="preserve"> op </w:t>
      </w:r>
      <w:r w:rsidR="00E74D2D">
        <w:rPr>
          <w:rFonts w:asciiTheme="minorHAnsi" w:hAnsiTheme="minorHAnsi" w:cstheme="minorHAnsi"/>
        </w:rPr>
        <w:t>‘</w:t>
      </w:r>
      <w:r w:rsidRPr="008540EB">
        <w:rPr>
          <w:rFonts w:asciiTheme="minorHAnsi" w:hAnsiTheme="minorHAnsi" w:cstheme="minorHAnsi"/>
          <w:b/>
          <w:bCs/>
        </w:rPr>
        <w:t>Toegangsbeheer</w:t>
      </w:r>
      <w:r w:rsidR="00E74D2D">
        <w:rPr>
          <w:rFonts w:asciiTheme="minorHAnsi" w:hAnsiTheme="minorHAnsi" w:cstheme="minorHAnsi"/>
        </w:rPr>
        <w:t>’</w:t>
      </w:r>
      <w:r w:rsidRPr="008540EB">
        <w:rPr>
          <w:rFonts w:asciiTheme="minorHAnsi" w:hAnsiTheme="minorHAnsi" w:cstheme="minorHAnsi"/>
        </w:rPr>
        <w:t>.</w:t>
      </w:r>
    </w:p>
    <w:p w14:paraId="37E9FEC1" w14:textId="77777777" w:rsidR="008540EB" w:rsidRPr="008540EB" w:rsidRDefault="008540EB">
      <w:pPr>
        <w:spacing w:after="0" w:line="240" w:lineRule="auto"/>
        <w:rPr>
          <w:rFonts w:asciiTheme="minorHAnsi" w:hAnsiTheme="minorHAnsi" w:cstheme="minorHAnsi"/>
          <w:b/>
        </w:rPr>
      </w:pPr>
    </w:p>
    <w:p w14:paraId="26DF1339" w14:textId="77777777" w:rsidR="008540EB" w:rsidRPr="008540EB" w:rsidRDefault="008540EB">
      <w:pPr>
        <w:spacing w:after="0" w:line="240" w:lineRule="auto"/>
        <w:rPr>
          <w:rFonts w:asciiTheme="minorHAnsi" w:hAnsiTheme="minorHAnsi" w:cstheme="minorHAnsi"/>
          <w:b/>
        </w:rPr>
      </w:pPr>
      <w:r w:rsidRPr="008540EB">
        <w:rPr>
          <w:rFonts w:asciiTheme="minorHAnsi" w:hAnsiTheme="minorHAnsi" w:cstheme="minorHAnsi"/>
          <w:noProof/>
        </w:rPr>
        <w:drawing>
          <wp:inline distT="0" distB="0" distL="0" distR="0" wp14:anchorId="2DB7A553" wp14:editId="794E1B85">
            <wp:extent cx="5943600" cy="1909445"/>
            <wp:effectExtent l="19050" t="19050" r="19050" b="14605"/>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3600" cy="1909445"/>
                    </a:xfrm>
                    <a:prstGeom prst="rect">
                      <a:avLst/>
                    </a:prstGeom>
                    <a:ln>
                      <a:solidFill>
                        <a:sysClr val="windowText" lastClr="000000"/>
                      </a:solidFill>
                    </a:ln>
                  </pic:spPr>
                </pic:pic>
              </a:graphicData>
            </a:graphic>
          </wp:inline>
        </w:drawing>
      </w:r>
    </w:p>
    <w:p w14:paraId="28E15BAD" w14:textId="77777777" w:rsidR="000C6C17" w:rsidRPr="00E013EA" w:rsidRDefault="000C6C17">
      <w:pPr>
        <w:spacing w:after="0" w:line="240" w:lineRule="auto"/>
        <w:rPr>
          <w:rFonts w:asciiTheme="minorHAnsi" w:hAnsiTheme="minorHAnsi" w:cstheme="minorHAnsi"/>
          <w:sz w:val="16"/>
          <w:szCs w:val="16"/>
        </w:rPr>
      </w:pPr>
    </w:p>
    <w:p w14:paraId="177A23A5" w14:textId="346A2F23" w:rsidR="00E74D2D" w:rsidRPr="000C6C17" w:rsidRDefault="008540EB">
      <w:pPr>
        <w:numPr>
          <w:ilvl w:val="0"/>
          <w:numId w:val="23"/>
        </w:numPr>
        <w:spacing w:after="0" w:line="240" w:lineRule="auto"/>
        <w:ind w:left="851" w:hanging="283"/>
        <w:rPr>
          <w:rFonts w:asciiTheme="minorHAnsi" w:hAnsiTheme="minorHAnsi" w:cstheme="minorHAnsi"/>
        </w:rPr>
      </w:pPr>
      <w:r w:rsidRPr="008540EB">
        <w:rPr>
          <w:rFonts w:asciiTheme="minorHAnsi" w:hAnsiTheme="minorHAnsi" w:cstheme="minorHAnsi"/>
        </w:rPr>
        <w:t>De toegangsbeheerder van de hoedanigheid (zie vorige stap) meldt zich aan:</w:t>
      </w:r>
    </w:p>
    <w:p w14:paraId="63E57B08" w14:textId="29558C95" w:rsidR="008540EB" w:rsidRPr="008540EB" w:rsidRDefault="008540EB">
      <w:pPr>
        <w:numPr>
          <w:ilvl w:val="1"/>
          <w:numId w:val="23"/>
        </w:numPr>
        <w:spacing w:after="0" w:line="240" w:lineRule="auto"/>
        <w:ind w:left="1134" w:hanging="284"/>
        <w:rPr>
          <w:rFonts w:asciiTheme="minorHAnsi" w:hAnsiTheme="minorHAnsi" w:cstheme="minorHAnsi"/>
        </w:rPr>
      </w:pPr>
      <w:r w:rsidRPr="008540EB">
        <w:rPr>
          <w:rFonts w:asciiTheme="minorHAnsi" w:hAnsiTheme="minorHAnsi" w:cstheme="minorHAnsi"/>
        </w:rPr>
        <w:t>met zijn gebruikersnaam en wachtwoord</w:t>
      </w:r>
      <w:r w:rsidR="000C6C17">
        <w:rPr>
          <w:rFonts w:asciiTheme="minorHAnsi" w:hAnsiTheme="minorHAnsi" w:cstheme="minorHAnsi"/>
        </w:rPr>
        <w:t xml:space="preserve"> of</w:t>
      </w:r>
    </w:p>
    <w:p w14:paraId="75ADD7C4" w14:textId="6D69CB19" w:rsidR="008540EB" w:rsidRPr="00E013EA" w:rsidRDefault="008540EB">
      <w:pPr>
        <w:numPr>
          <w:ilvl w:val="1"/>
          <w:numId w:val="23"/>
        </w:numPr>
        <w:spacing w:after="0" w:line="240" w:lineRule="auto"/>
        <w:ind w:left="1134" w:hanging="284"/>
        <w:rPr>
          <w:rFonts w:asciiTheme="minorHAnsi" w:hAnsiTheme="minorHAnsi" w:cstheme="minorHAnsi"/>
          <w:b/>
        </w:rPr>
      </w:pPr>
      <w:r w:rsidRPr="008540EB">
        <w:rPr>
          <w:rFonts w:asciiTheme="minorHAnsi" w:hAnsiTheme="minorHAnsi" w:cstheme="minorHAnsi"/>
        </w:rPr>
        <w:t>meteen van de andere inlogopties (eID, itsme, token</w:t>
      </w:r>
      <w:r w:rsidR="000C6C17">
        <w:rPr>
          <w:rFonts w:asciiTheme="minorHAnsi" w:hAnsiTheme="minorHAnsi" w:cstheme="minorHAnsi"/>
        </w:rPr>
        <w:t>,</w:t>
      </w:r>
      <w:r w:rsidRPr="008540EB">
        <w:rPr>
          <w:rFonts w:asciiTheme="minorHAnsi" w:hAnsiTheme="minorHAnsi" w:cstheme="minorHAnsi"/>
        </w:rPr>
        <w:t xml:space="preserve"> e</w:t>
      </w:r>
      <w:r w:rsidR="000C6C17">
        <w:rPr>
          <w:rFonts w:asciiTheme="minorHAnsi" w:hAnsiTheme="minorHAnsi" w:cstheme="minorHAnsi"/>
        </w:rPr>
        <w:t>nz</w:t>
      </w:r>
      <w:r w:rsidRPr="008540EB">
        <w:rPr>
          <w:rFonts w:asciiTheme="minorHAnsi" w:hAnsiTheme="minorHAnsi" w:cstheme="minorHAnsi"/>
        </w:rPr>
        <w:t>.)</w:t>
      </w:r>
    </w:p>
    <w:p w14:paraId="6EEE3D5C" w14:textId="77777777" w:rsidR="00D67A25" w:rsidRPr="00E013EA" w:rsidRDefault="00D67A25">
      <w:pPr>
        <w:spacing w:after="0" w:line="240" w:lineRule="auto"/>
        <w:ind w:left="1134"/>
        <w:rPr>
          <w:rFonts w:asciiTheme="minorHAnsi" w:hAnsiTheme="minorHAnsi" w:cstheme="minorHAnsi"/>
          <w:b/>
          <w:sz w:val="16"/>
          <w:szCs w:val="16"/>
        </w:rPr>
      </w:pPr>
    </w:p>
    <w:p w14:paraId="293B6FB1" w14:textId="77777777" w:rsidR="008540EB" w:rsidRPr="008540EB" w:rsidRDefault="008540EB">
      <w:pPr>
        <w:spacing w:after="0" w:line="240" w:lineRule="auto"/>
        <w:rPr>
          <w:rFonts w:asciiTheme="minorHAnsi" w:hAnsiTheme="minorHAnsi" w:cstheme="minorHAnsi"/>
          <w:b/>
        </w:rPr>
      </w:pPr>
      <w:r w:rsidRPr="008540EB">
        <w:rPr>
          <w:rFonts w:asciiTheme="minorHAnsi" w:hAnsiTheme="minorHAnsi" w:cstheme="minorHAnsi"/>
          <w:noProof/>
          <w:lang w:val="fr-BE" w:eastAsia="fr-BE"/>
        </w:rPr>
        <w:drawing>
          <wp:inline distT="0" distB="0" distL="0" distR="0" wp14:anchorId="4482AA43" wp14:editId="63CAAA5F">
            <wp:extent cx="5943600" cy="1699260"/>
            <wp:effectExtent l="19050" t="19050" r="19050" b="15240"/>
            <wp:docPr id="198"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1699260"/>
                    </a:xfrm>
                    <a:prstGeom prst="rect">
                      <a:avLst/>
                    </a:prstGeom>
                    <a:ln>
                      <a:solidFill>
                        <a:sysClr val="windowText" lastClr="000000"/>
                      </a:solidFill>
                    </a:ln>
                  </pic:spPr>
                </pic:pic>
              </a:graphicData>
            </a:graphic>
          </wp:inline>
        </w:drawing>
      </w:r>
    </w:p>
    <w:p w14:paraId="6838ABF2" w14:textId="77777777" w:rsidR="008540EB" w:rsidRPr="00E013EA" w:rsidRDefault="008540EB">
      <w:pPr>
        <w:spacing w:after="0" w:line="240" w:lineRule="auto"/>
        <w:rPr>
          <w:rFonts w:asciiTheme="minorHAnsi" w:hAnsiTheme="minorHAnsi" w:cstheme="minorHAnsi"/>
          <w:b/>
          <w:sz w:val="16"/>
          <w:szCs w:val="16"/>
        </w:rPr>
      </w:pPr>
    </w:p>
    <w:p w14:paraId="38C44E0E" w14:textId="77777777" w:rsidR="00F722A8" w:rsidRPr="00CA6BFF" w:rsidRDefault="008540EB">
      <w:pPr>
        <w:numPr>
          <w:ilvl w:val="0"/>
          <w:numId w:val="23"/>
        </w:numPr>
        <w:spacing w:after="0" w:line="240" w:lineRule="auto"/>
        <w:ind w:left="851" w:hanging="284"/>
        <w:rPr>
          <w:rFonts w:asciiTheme="minorHAnsi" w:hAnsiTheme="minorHAnsi" w:cstheme="minorHAnsi"/>
          <w:b/>
          <w:lang w:val="nl-BE"/>
        </w:rPr>
      </w:pPr>
      <w:r w:rsidRPr="008540EB">
        <w:rPr>
          <w:rFonts w:asciiTheme="minorHAnsi" w:hAnsiTheme="minorHAnsi" w:cstheme="minorHAnsi"/>
        </w:rPr>
        <w:t>Klik op de hoedanigheid</w:t>
      </w:r>
      <w:r w:rsidR="00F722A8">
        <w:rPr>
          <w:rFonts w:asciiTheme="minorHAnsi" w:hAnsiTheme="minorHAnsi" w:cstheme="minorHAnsi"/>
        </w:rPr>
        <w:t>:</w:t>
      </w:r>
    </w:p>
    <w:p w14:paraId="0D4D2A25" w14:textId="526606E8" w:rsidR="00F722A8" w:rsidRPr="00CA6BFF" w:rsidRDefault="00F722A8">
      <w:pPr>
        <w:numPr>
          <w:ilvl w:val="1"/>
          <w:numId w:val="23"/>
        </w:numPr>
        <w:spacing w:after="0" w:line="240" w:lineRule="auto"/>
        <w:ind w:left="1134" w:hanging="283"/>
        <w:rPr>
          <w:rFonts w:asciiTheme="minorHAnsi" w:hAnsiTheme="minorHAnsi" w:cstheme="minorHAnsi"/>
          <w:b/>
          <w:lang w:val="nl-BE"/>
        </w:rPr>
      </w:pPr>
      <w:r>
        <w:rPr>
          <w:rFonts w:asciiTheme="minorHAnsi" w:hAnsiTheme="minorHAnsi" w:cstheme="minorHAnsi"/>
          <w:b/>
          <w:lang w:val="nl-BE"/>
        </w:rPr>
        <w:t>‘</w:t>
      </w:r>
      <w:r w:rsidR="008540EB" w:rsidRPr="008540EB">
        <w:rPr>
          <w:rFonts w:asciiTheme="minorHAnsi" w:hAnsiTheme="minorHAnsi" w:cstheme="minorHAnsi"/>
          <w:b/>
          <w:lang w:val="nl-BE"/>
        </w:rPr>
        <w:t>Jeugdhulp</w:t>
      </w:r>
      <w:r>
        <w:rPr>
          <w:rFonts w:asciiTheme="minorHAnsi" w:hAnsiTheme="minorHAnsi" w:cstheme="minorHAnsi"/>
          <w:b/>
          <w:lang w:val="nl-BE"/>
        </w:rPr>
        <w:t>’</w:t>
      </w:r>
      <w:r w:rsidR="008540EB" w:rsidRPr="008540EB">
        <w:rPr>
          <w:rFonts w:asciiTheme="minorHAnsi" w:hAnsiTheme="minorHAnsi" w:cstheme="minorHAnsi"/>
          <w:b/>
          <w:lang w:val="nl-BE"/>
        </w:rPr>
        <w:t xml:space="preserve"> </w:t>
      </w:r>
      <w:r w:rsidRPr="00E013EA">
        <w:rPr>
          <w:rFonts w:asciiTheme="minorHAnsi" w:hAnsiTheme="minorHAnsi" w:cstheme="minorHAnsi"/>
          <w:bCs/>
          <w:lang w:val="nl-BE"/>
        </w:rPr>
        <w:t>-</w:t>
      </w:r>
      <w:r>
        <w:rPr>
          <w:rFonts w:asciiTheme="minorHAnsi" w:hAnsiTheme="minorHAnsi" w:cstheme="minorHAnsi"/>
          <w:b/>
          <w:lang w:val="nl-BE"/>
        </w:rPr>
        <w:t xml:space="preserve"> </w:t>
      </w:r>
      <w:r w:rsidR="008540EB" w:rsidRPr="008540EB">
        <w:rPr>
          <w:rFonts w:asciiTheme="minorHAnsi" w:hAnsiTheme="minorHAnsi" w:cstheme="minorHAnsi"/>
          <w:bCs/>
          <w:lang w:val="nl-BE"/>
        </w:rPr>
        <w:t>voor de vergunde diensten voor pleegzorg, onthaal-, oriëntatie en observatie</w:t>
      </w:r>
      <w:r>
        <w:rPr>
          <w:rFonts w:asciiTheme="minorHAnsi" w:hAnsiTheme="minorHAnsi" w:cstheme="minorHAnsi"/>
          <w:bCs/>
          <w:lang w:val="nl-BE"/>
        </w:rPr>
        <w:t>-</w:t>
      </w:r>
      <w:r w:rsidR="008540EB" w:rsidRPr="008540EB">
        <w:rPr>
          <w:rFonts w:asciiTheme="minorHAnsi" w:hAnsiTheme="minorHAnsi" w:cstheme="minorHAnsi"/>
          <w:bCs/>
          <w:lang w:val="nl-BE"/>
        </w:rPr>
        <w:t>centra in een modulair kader, diensten voor herstelgerichte en constructieve afhandeling, diensten voor crisishulp aan huis, centra voor integrale gezinszorg en organisaties voor de bijzondere jeugdzorg</w:t>
      </w:r>
    </w:p>
    <w:p w14:paraId="61294A2A" w14:textId="4B1EA8A4" w:rsidR="008540EB" w:rsidRPr="008540EB" w:rsidRDefault="00F722A8">
      <w:pPr>
        <w:numPr>
          <w:ilvl w:val="1"/>
          <w:numId w:val="23"/>
        </w:numPr>
        <w:spacing w:after="0" w:line="240" w:lineRule="auto"/>
        <w:ind w:left="1134" w:hanging="283"/>
        <w:rPr>
          <w:rFonts w:asciiTheme="minorHAnsi" w:hAnsiTheme="minorHAnsi" w:cstheme="minorHAnsi"/>
          <w:b/>
          <w:lang w:val="nl-BE"/>
        </w:rPr>
      </w:pPr>
      <w:r>
        <w:rPr>
          <w:rFonts w:asciiTheme="minorHAnsi" w:hAnsiTheme="minorHAnsi" w:cstheme="minorHAnsi"/>
          <w:b/>
          <w:lang w:val="nl-BE"/>
        </w:rPr>
        <w:t>‘R</w:t>
      </w:r>
      <w:r w:rsidR="008540EB" w:rsidRPr="00CA6BFF">
        <w:rPr>
          <w:rFonts w:asciiTheme="minorHAnsi" w:hAnsiTheme="minorHAnsi" w:cstheme="minorHAnsi"/>
          <w:b/>
          <w:lang w:val="nl-BE"/>
        </w:rPr>
        <w:t>esidentiële zorginstelling</w:t>
      </w:r>
      <w:r>
        <w:rPr>
          <w:rFonts w:asciiTheme="minorHAnsi" w:hAnsiTheme="minorHAnsi" w:cstheme="minorHAnsi"/>
          <w:bCs/>
          <w:lang w:val="nl-BE"/>
        </w:rPr>
        <w:t>’</w:t>
      </w:r>
      <w:r w:rsidR="008540EB" w:rsidRPr="008540EB">
        <w:rPr>
          <w:rFonts w:asciiTheme="minorHAnsi" w:hAnsiTheme="minorHAnsi" w:cstheme="minorHAnsi"/>
          <w:bCs/>
          <w:lang w:val="nl-BE"/>
        </w:rPr>
        <w:t xml:space="preserve"> </w:t>
      </w:r>
      <w:r>
        <w:rPr>
          <w:rFonts w:asciiTheme="minorHAnsi" w:hAnsiTheme="minorHAnsi" w:cstheme="minorHAnsi"/>
          <w:bCs/>
          <w:lang w:val="nl-BE"/>
        </w:rPr>
        <w:t xml:space="preserve">- </w:t>
      </w:r>
      <w:r w:rsidR="008540EB" w:rsidRPr="008540EB">
        <w:rPr>
          <w:rFonts w:asciiTheme="minorHAnsi" w:hAnsiTheme="minorHAnsi" w:cstheme="minorHAnsi"/>
          <w:bCs/>
          <w:lang w:val="nl-BE"/>
        </w:rPr>
        <w:t>voor de woonzorgcentra en de centra voor kortverblijf</w:t>
      </w:r>
    </w:p>
    <w:p w14:paraId="0C4F4F79" w14:textId="77777777" w:rsidR="00F722A8" w:rsidRPr="00E45207" w:rsidRDefault="00F722A8">
      <w:pPr>
        <w:numPr>
          <w:ilvl w:val="1"/>
          <w:numId w:val="23"/>
        </w:numPr>
        <w:spacing w:after="0" w:line="240" w:lineRule="auto"/>
        <w:ind w:left="1134" w:hanging="283"/>
        <w:rPr>
          <w:rFonts w:asciiTheme="minorHAnsi" w:hAnsiTheme="minorHAnsi" w:cstheme="minorHAnsi"/>
          <w:b/>
          <w:lang w:val="nl-BE"/>
        </w:rPr>
      </w:pPr>
      <w:r>
        <w:rPr>
          <w:rFonts w:asciiTheme="minorHAnsi" w:hAnsiTheme="minorHAnsi" w:cstheme="minorHAnsi"/>
          <w:b/>
          <w:lang w:val="nl-BE"/>
        </w:rPr>
        <w:t>‘</w:t>
      </w:r>
      <w:r w:rsidRPr="00E45207">
        <w:rPr>
          <w:b/>
          <w:bCs/>
          <w:lang w:eastAsia="en-US"/>
        </w:rPr>
        <w:t>eHealth Gezondheidszorg</w:t>
      </w:r>
      <w:r>
        <w:rPr>
          <w:rFonts w:asciiTheme="minorHAnsi" w:hAnsiTheme="minorHAnsi" w:cstheme="minorHAnsi"/>
          <w:b/>
          <w:lang w:val="nl-BE"/>
        </w:rPr>
        <w:t>’</w:t>
      </w:r>
      <w:r w:rsidRPr="008540EB">
        <w:rPr>
          <w:rFonts w:asciiTheme="minorHAnsi" w:hAnsiTheme="minorHAnsi" w:cstheme="minorHAnsi"/>
          <w:b/>
          <w:lang w:val="nl-BE"/>
        </w:rPr>
        <w:t xml:space="preserve"> </w:t>
      </w:r>
      <w:r w:rsidRPr="00E013EA">
        <w:rPr>
          <w:rFonts w:asciiTheme="minorHAnsi" w:hAnsiTheme="minorHAnsi" w:cstheme="minorHAnsi"/>
          <w:bCs/>
          <w:lang w:val="nl-BE"/>
        </w:rPr>
        <w:t>-</w:t>
      </w:r>
      <w:r>
        <w:rPr>
          <w:rFonts w:asciiTheme="minorHAnsi" w:hAnsiTheme="minorHAnsi" w:cstheme="minorHAnsi"/>
          <w:b/>
          <w:lang w:val="nl-BE"/>
        </w:rPr>
        <w:t xml:space="preserve"> </w:t>
      </w:r>
      <w:r w:rsidRPr="008540EB">
        <w:rPr>
          <w:rFonts w:asciiTheme="minorHAnsi" w:hAnsiTheme="minorHAnsi" w:cstheme="minorHAnsi"/>
          <w:bCs/>
          <w:lang w:val="nl-BE"/>
        </w:rPr>
        <w:t>voor de overige voorzieningstypes</w:t>
      </w:r>
    </w:p>
    <w:p w14:paraId="454AC7D6" w14:textId="77777777" w:rsidR="008540EB" w:rsidRDefault="008540EB">
      <w:pPr>
        <w:spacing w:after="0" w:line="240" w:lineRule="auto"/>
        <w:rPr>
          <w:rFonts w:asciiTheme="minorHAnsi" w:hAnsiTheme="minorHAnsi" w:cstheme="minorHAnsi"/>
        </w:rPr>
      </w:pPr>
      <w:r w:rsidRPr="008540EB" w:rsidDel="00E038D9">
        <w:rPr>
          <w:rFonts w:asciiTheme="minorHAnsi" w:hAnsiTheme="minorHAnsi" w:cstheme="minorHAnsi"/>
        </w:rPr>
        <w:lastRenderedPageBreak/>
        <w:t xml:space="preserve"> </w:t>
      </w:r>
      <w:r w:rsidRPr="008540EB">
        <w:rPr>
          <w:rFonts w:asciiTheme="minorHAnsi" w:hAnsiTheme="minorHAnsi" w:cstheme="minorHAnsi"/>
          <w:noProof/>
        </w:rPr>
        <w:drawing>
          <wp:inline distT="0" distB="0" distL="0" distR="0" wp14:anchorId="70F6FD23" wp14:editId="6E51253A">
            <wp:extent cx="5943600" cy="22631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2263140"/>
                    </a:xfrm>
                    <a:prstGeom prst="rect">
                      <a:avLst/>
                    </a:prstGeom>
                  </pic:spPr>
                </pic:pic>
              </a:graphicData>
            </a:graphic>
          </wp:inline>
        </w:drawing>
      </w:r>
    </w:p>
    <w:p w14:paraId="2FC2FBB2" w14:textId="77777777" w:rsidR="008D1D58" w:rsidRPr="008540EB" w:rsidRDefault="008D1D58">
      <w:pPr>
        <w:spacing w:after="0" w:line="240" w:lineRule="auto"/>
        <w:rPr>
          <w:rFonts w:asciiTheme="minorHAnsi" w:hAnsiTheme="minorHAnsi" w:cstheme="minorHAnsi"/>
          <w:b/>
        </w:rPr>
      </w:pPr>
    </w:p>
    <w:p w14:paraId="3D872651" w14:textId="78FDB28F" w:rsidR="008540EB" w:rsidRDefault="008540EB">
      <w:pPr>
        <w:numPr>
          <w:ilvl w:val="0"/>
          <w:numId w:val="23"/>
        </w:numPr>
        <w:spacing w:after="0" w:line="240" w:lineRule="auto"/>
        <w:ind w:left="851" w:hanging="284"/>
        <w:rPr>
          <w:rFonts w:asciiTheme="minorHAnsi" w:hAnsiTheme="minorHAnsi" w:cstheme="minorHAnsi"/>
        </w:rPr>
      </w:pPr>
      <w:r w:rsidRPr="008540EB">
        <w:rPr>
          <w:rFonts w:asciiTheme="minorHAnsi" w:hAnsiTheme="minorHAnsi" w:cstheme="minorHAnsi"/>
        </w:rPr>
        <w:t xml:space="preserve">Klik in het menu aan de rechterkant op de link </w:t>
      </w:r>
      <w:r w:rsidR="000C6C17">
        <w:rPr>
          <w:rFonts w:asciiTheme="minorHAnsi" w:hAnsiTheme="minorHAnsi" w:cstheme="minorHAnsi"/>
        </w:rPr>
        <w:t>‘</w:t>
      </w:r>
      <w:r w:rsidRPr="008540EB">
        <w:rPr>
          <w:rFonts w:asciiTheme="minorHAnsi" w:hAnsiTheme="minorHAnsi" w:cstheme="minorHAnsi"/>
          <w:b/>
          <w:bCs/>
        </w:rPr>
        <w:t>Gebruikers – Subafdeling</w:t>
      </w:r>
      <w:r w:rsidR="000C6C17">
        <w:rPr>
          <w:rFonts w:asciiTheme="minorHAnsi" w:hAnsiTheme="minorHAnsi" w:cstheme="minorHAnsi"/>
        </w:rPr>
        <w:t>’</w:t>
      </w:r>
      <w:r w:rsidRPr="008540EB">
        <w:rPr>
          <w:rFonts w:asciiTheme="minorHAnsi" w:hAnsiTheme="minorHAnsi" w:cstheme="minorHAnsi"/>
        </w:rPr>
        <w:t xml:space="preserve"> onder Functionaliteiten -&gt; Hoedanigheidsbeheer</w:t>
      </w:r>
    </w:p>
    <w:p w14:paraId="3DA5B85C" w14:textId="77777777" w:rsidR="000C6C17" w:rsidRPr="00E013EA" w:rsidRDefault="000C6C17">
      <w:pPr>
        <w:spacing w:after="0" w:line="240" w:lineRule="auto"/>
        <w:rPr>
          <w:rFonts w:asciiTheme="minorHAnsi" w:hAnsiTheme="minorHAnsi" w:cstheme="minorHAnsi"/>
          <w:sz w:val="16"/>
          <w:szCs w:val="16"/>
        </w:rPr>
      </w:pPr>
    </w:p>
    <w:p w14:paraId="04D5B7F0" w14:textId="77777777" w:rsidR="008540EB" w:rsidRPr="008540EB" w:rsidRDefault="008540EB">
      <w:pPr>
        <w:spacing w:after="0" w:line="240" w:lineRule="auto"/>
        <w:rPr>
          <w:rFonts w:asciiTheme="minorHAnsi" w:hAnsiTheme="minorHAnsi" w:cstheme="minorHAnsi"/>
          <w:b/>
        </w:rPr>
      </w:pPr>
      <w:r w:rsidRPr="008540EB">
        <w:rPr>
          <w:rFonts w:asciiTheme="minorHAnsi" w:hAnsiTheme="minorHAnsi" w:cstheme="minorHAnsi"/>
          <w:noProof/>
        </w:rPr>
        <w:drawing>
          <wp:inline distT="0" distB="0" distL="0" distR="0" wp14:anchorId="7391F5ED" wp14:editId="419478CA">
            <wp:extent cx="5943600" cy="2008505"/>
            <wp:effectExtent l="19050" t="19050" r="19050" b="1079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2008505"/>
                    </a:xfrm>
                    <a:prstGeom prst="rect">
                      <a:avLst/>
                    </a:prstGeom>
                    <a:ln>
                      <a:solidFill>
                        <a:sysClr val="windowText" lastClr="000000"/>
                      </a:solidFill>
                    </a:ln>
                  </pic:spPr>
                </pic:pic>
              </a:graphicData>
            </a:graphic>
          </wp:inline>
        </w:drawing>
      </w:r>
    </w:p>
    <w:p w14:paraId="15FE22BE" w14:textId="77777777" w:rsidR="008540EB" w:rsidRPr="00E013EA" w:rsidRDefault="008540EB">
      <w:pPr>
        <w:spacing w:after="0" w:line="240" w:lineRule="auto"/>
        <w:rPr>
          <w:rFonts w:asciiTheme="minorHAnsi" w:hAnsiTheme="minorHAnsi" w:cstheme="minorHAnsi"/>
          <w:b/>
          <w:sz w:val="16"/>
          <w:szCs w:val="16"/>
        </w:rPr>
      </w:pPr>
    </w:p>
    <w:p w14:paraId="5187A179" w14:textId="77777777" w:rsidR="008540EB" w:rsidRPr="008540EB" w:rsidRDefault="008540EB">
      <w:pPr>
        <w:numPr>
          <w:ilvl w:val="0"/>
          <w:numId w:val="23"/>
        </w:numPr>
        <w:spacing w:after="0" w:line="240" w:lineRule="auto"/>
        <w:ind w:left="851" w:hanging="284"/>
        <w:rPr>
          <w:rFonts w:asciiTheme="minorHAnsi" w:hAnsiTheme="minorHAnsi" w:cstheme="minorHAnsi"/>
        </w:rPr>
      </w:pPr>
      <w:r w:rsidRPr="008540EB">
        <w:rPr>
          <w:rFonts w:asciiTheme="minorHAnsi" w:hAnsiTheme="minorHAnsi" w:cstheme="minorHAnsi"/>
        </w:rPr>
        <w:t>Klik op het tabblad ‘</w:t>
      </w:r>
      <w:r w:rsidRPr="008540EB">
        <w:rPr>
          <w:rFonts w:asciiTheme="minorHAnsi" w:hAnsiTheme="minorHAnsi" w:cstheme="minorHAnsi"/>
          <w:b/>
          <w:bCs/>
        </w:rPr>
        <w:t>Subafdeling’</w:t>
      </w:r>
    </w:p>
    <w:p w14:paraId="5B4A7F9D" w14:textId="77777777" w:rsidR="008540EB" w:rsidRPr="00E013EA" w:rsidRDefault="008540EB">
      <w:pPr>
        <w:spacing w:after="0" w:line="240" w:lineRule="auto"/>
        <w:rPr>
          <w:rFonts w:asciiTheme="minorHAnsi" w:hAnsiTheme="minorHAnsi" w:cstheme="minorHAnsi"/>
          <w:sz w:val="16"/>
          <w:szCs w:val="16"/>
        </w:rPr>
      </w:pPr>
    </w:p>
    <w:p w14:paraId="540E9003" w14:textId="77777777" w:rsidR="008540EB" w:rsidRPr="008540EB" w:rsidRDefault="008540EB">
      <w:pPr>
        <w:spacing w:after="0" w:line="240" w:lineRule="auto"/>
        <w:rPr>
          <w:rFonts w:asciiTheme="minorHAnsi" w:hAnsiTheme="minorHAnsi" w:cstheme="minorHAnsi"/>
        </w:rPr>
      </w:pPr>
      <w:r w:rsidRPr="008540EB">
        <w:rPr>
          <w:rFonts w:asciiTheme="minorHAnsi" w:hAnsiTheme="minorHAnsi" w:cstheme="minorHAnsi"/>
          <w:noProof/>
        </w:rPr>
        <w:drawing>
          <wp:inline distT="0" distB="0" distL="0" distR="0" wp14:anchorId="77EAA23D" wp14:editId="16AA34CB">
            <wp:extent cx="5943600" cy="2632710"/>
            <wp:effectExtent l="19050" t="19050" r="19050" b="1524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2632710"/>
                    </a:xfrm>
                    <a:prstGeom prst="rect">
                      <a:avLst/>
                    </a:prstGeom>
                    <a:ln>
                      <a:solidFill>
                        <a:sysClr val="windowText" lastClr="000000"/>
                      </a:solidFill>
                    </a:ln>
                  </pic:spPr>
                </pic:pic>
              </a:graphicData>
            </a:graphic>
          </wp:inline>
        </w:drawing>
      </w:r>
    </w:p>
    <w:p w14:paraId="19457A0A" w14:textId="77777777" w:rsidR="008540EB" w:rsidRPr="008540EB" w:rsidRDefault="008540EB">
      <w:pPr>
        <w:numPr>
          <w:ilvl w:val="3"/>
          <w:numId w:val="26"/>
        </w:numPr>
        <w:spacing w:after="0" w:line="240" w:lineRule="auto"/>
        <w:ind w:left="851" w:hanging="284"/>
        <w:rPr>
          <w:rFonts w:asciiTheme="minorHAnsi" w:hAnsiTheme="minorHAnsi" w:cstheme="minorHAnsi"/>
        </w:rPr>
      </w:pPr>
      <w:r w:rsidRPr="008540EB">
        <w:rPr>
          <w:rFonts w:asciiTheme="minorHAnsi" w:hAnsiTheme="minorHAnsi" w:cstheme="minorHAnsi"/>
        </w:rPr>
        <w:lastRenderedPageBreak/>
        <w:t>Maak een subafdeling of bewerk een bestaande subafdeling:</w:t>
      </w:r>
    </w:p>
    <w:p w14:paraId="19678FD3" w14:textId="4F7FE49F" w:rsidR="008540EB" w:rsidRPr="00CA6BFF" w:rsidRDefault="008540EB">
      <w:pPr>
        <w:numPr>
          <w:ilvl w:val="0"/>
          <w:numId w:val="14"/>
        </w:numPr>
        <w:spacing w:after="0" w:line="240" w:lineRule="auto"/>
        <w:ind w:left="1134" w:hanging="283"/>
        <w:rPr>
          <w:rFonts w:asciiTheme="minorHAnsi" w:hAnsiTheme="minorHAnsi" w:cstheme="minorHAnsi"/>
        </w:rPr>
      </w:pPr>
      <w:r w:rsidRPr="008540EB">
        <w:rPr>
          <w:rFonts w:asciiTheme="minorHAnsi" w:hAnsiTheme="minorHAnsi" w:cstheme="minorHAnsi"/>
        </w:rPr>
        <w:t xml:space="preserve">Je hebt nog geen subafdeling: kies </w:t>
      </w:r>
      <w:r w:rsidR="00D40AFA">
        <w:rPr>
          <w:rFonts w:asciiTheme="minorHAnsi" w:hAnsiTheme="minorHAnsi" w:cstheme="minorHAnsi"/>
        </w:rPr>
        <w:t>voor jou</w:t>
      </w:r>
      <w:r w:rsidR="00BC74D7">
        <w:rPr>
          <w:rFonts w:asciiTheme="minorHAnsi" w:hAnsiTheme="minorHAnsi" w:cstheme="minorHAnsi"/>
        </w:rPr>
        <w:t xml:space="preserve">w </w:t>
      </w:r>
      <w:r w:rsidR="006A28BB">
        <w:rPr>
          <w:rFonts w:asciiTheme="minorHAnsi" w:hAnsiTheme="minorHAnsi" w:cstheme="minorHAnsi"/>
        </w:rPr>
        <w:t>‘</w:t>
      </w:r>
      <w:r w:rsidR="006A28BB" w:rsidRPr="00E013EA">
        <w:rPr>
          <w:rFonts w:asciiTheme="minorHAnsi" w:hAnsiTheme="minorHAnsi" w:cstheme="minorHAnsi"/>
          <w:b/>
          <w:bCs/>
        </w:rPr>
        <w:t>Z</w:t>
      </w:r>
      <w:r w:rsidR="00BC74D7" w:rsidRPr="00E013EA">
        <w:rPr>
          <w:rFonts w:asciiTheme="minorHAnsi" w:hAnsiTheme="minorHAnsi" w:cstheme="minorHAnsi"/>
          <w:b/>
          <w:bCs/>
        </w:rPr>
        <w:t>orgvoorzieningstype</w:t>
      </w:r>
      <w:r w:rsidR="006A28BB" w:rsidRPr="00E013EA">
        <w:rPr>
          <w:rFonts w:asciiTheme="minorHAnsi" w:hAnsiTheme="minorHAnsi" w:cstheme="minorHAnsi"/>
          <w:b/>
          <w:bCs/>
        </w:rPr>
        <w:t>’</w:t>
      </w:r>
      <w:r w:rsidR="00BC74D7">
        <w:rPr>
          <w:rFonts w:asciiTheme="minorHAnsi" w:hAnsiTheme="minorHAnsi" w:cstheme="minorHAnsi"/>
        </w:rPr>
        <w:t xml:space="preserve"> de juiste </w:t>
      </w:r>
      <w:r w:rsidR="006A28BB">
        <w:rPr>
          <w:rFonts w:asciiTheme="minorHAnsi" w:hAnsiTheme="minorHAnsi" w:cstheme="minorHAnsi"/>
        </w:rPr>
        <w:t>‘</w:t>
      </w:r>
      <w:r w:rsidR="006A28BB" w:rsidRPr="00E013EA">
        <w:rPr>
          <w:rFonts w:asciiTheme="minorHAnsi" w:hAnsiTheme="minorHAnsi" w:cstheme="minorHAnsi"/>
          <w:b/>
          <w:bCs/>
        </w:rPr>
        <w:t>S</w:t>
      </w:r>
      <w:r w:rsidR="00985BA4" w:rsidRPr="00E013EA">
        <w:rPr>
          <w:rFonts w:asciiTheme="minorHAnsi" w:hAnsiTheme="minorHAnsi" w:cstheme="minorHAnsi"/>
          <w:b/>
          <w:bCs/>
        </w:rPr>
        <w:t>ubdivisie</w:t>
      </w:r>
      <w:r w:rsidR="006A28BB" w:rsidRPr="00E013EA">
        <w:rPr>
          <w:rFonts w:asciiTheme="minorHAnsi" w:hAnsiTheme="minorHAnsi" w:cstheme="minorHAnsi"/>
          <w:b/>
          <w:bCs/>
        </w:rPr>
        <w:t>’</w:t>
      </w:r>
      <w:r w:rsidR="00985BA4">
        <w:rPr>
          <w:rFonts w:asciiTheme="minorHAnsi" w:hAnsiTheme="minorHAnsi" w:cstheme="minorHAnsi"/>
        </w:rPr>
        <w:t xml:space="preserve"> </w:t>
      </w:r>
      <w:r w:rsidR="006069BF">
        <w:rPr>
          <w:rFonts w:asciiTheme="minorHAnsi" w:hAnsiTheme="minorHAnsi" w:cstheme="minorHAnsi"/>
        </w:rPr>
        <w:t xml:space="preserve">(ook wel ‘type’ genoemd in onderstaand beeld’) </w:t>
      </w:r>
      <w:r w:rsidRPr="008540EB">
        <w:rPr>
          <w:rFonts w:asciiTheme="minorHAnsi" w:hAnsiTheme="minorHAnsi" w:cstheme="minorHAnsi"/>
        </w:rPr>
        <w:t xml:space="preserve">en klik op </w:t>
      </w:r>
      <w:r w:rsidR="000C6C17">
        <w:rPr>
          <w:rFonts w:asciiTheme="minorHAnsi" w:hAnsiTheme="minorHAnsi" w:cstheme="minorHAnsi"/>
        </w:rPr>
        <w:t>‘</w:t>
      </w:r>
      <w:r w:rsidRPr="008540EB">
        <w:rPr>
          <w:rFonts w:asciiTheme="minorHAnsi" w:hAnsiTheme="minorHAnsi" w:cstheme="minorHAnsi"/>
          <w:b/>
          <w:bCs/>
        </w:rPr>
        <w:t>Volgende</w:t>
      </w:r>
      <w:r w:rsidR="000C6C17">
        <w:rPr>
          <w:rFonts w:asciiTheme="minorHAnsi" w:hAnsiTheme="minorHAnsi" w:cstheme="minorHAnsi"/>
          <w:b/>
          <w:bCs/>
        </w:rPr>
        <w:t>’</w:t>
      </w:r>
      <w:r w:rsidR="003F1116">
        <w:rPr>
          <w:rFonts w:asciiTheme="minorHAnsi" w:hAnsiTheme="minorHAnsi" w:cstheme="minorHAnsi"/>
          <w:b/>
          <w:bCs/>
        </w:rPr>
        <w:t xml:space="preserve">.  </w:t>
      </w:r>
    </w:p>
    <w:p w14:paraId="1ACFF367" w14:textId="36B98578" w:rsidR="000C6C17" w:rsidRPr="00E013EA" w:rsidRDefault="000C6C17">
      <w:pPr>
        <w:spacing w:after="0" w:line="240" w:lineRule="auto"/>
        <w:rPr>
          <w:rFonts w:asciiTheme="minorHAnsi" w:hAnsiTheme="minorHAnsi" w:cstheme="minorHAnsi"/>
          <w:b/>
          <w:bCs/>
          <w:sz w:val="16"/>
          <w:szCs w:val="16"/>
        </w:rPr>
      </w:pPr>
    </w:p>
    <w:p w14:paraId="3505625A" w14:textId="77777777" w:rsidR="008540EB" w:rsidRPr="008540EB" w:rsidRDefault="008540EB">
      <w:pPr>
        <w:spacing w:after="0" w:line="240" w:lineRule="auto"/>
        <w:ind w:left="720"/>
        <w:rPr>
          <w:rFonts w:asciiTheme="minorHAnsi" w:hAnsiTheme="minorHAnsi" w:cstheme="minorHAnsi"/>
        </w:rPr>
      </w:pPr>
      <w:r w:rsidRPr="008540EB">
        <w:rPr>
          <w:rFonts w:asciiTheme="minorHAnsi" w:hAnsiTheme="minorHAnsi" w:cstheme="minorHAnsi"/>
          <w:noProof/>
        </w:rPr>
        <w:drawing>
          <wp:inline distT="0" distB="0" distL="0" distR="0" wp14:anchorId="79E6AC64" wp14:editId="2EBEA765">
            <wp:extent cx="5943600" cy="1748155"/>
            <wp:effectExtent l="19050" t="19050" r="19050" b="2349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3600" cy="1748155"/>
                    </a:xfrm>
                    <a:prstGeom prst="rect">
                      <a:avLst/>
                    </a:prstGeom>
                    <a:ln>
                      <a:solidFill>
                        <a:sysClr val="windowText" lastClr="000000"/>
                      </a:solidFill>
                    </a:ln>
                  </pic:spPr>
                </pic:pic>
              </a:graphicData>
            </a:graphic>
          </wp:inline>
        </w:drawing>
      </w:r>
    </w:p>
    <w:p w14:paraId="2A9AE23A" w14:textId="77777777" w:rsidR="008540EB" w:rsidRPr="008540EB" w:rsidRDefault="008540EB">
      <w:pPr>
        <w:spacing w:after="0" w:line="240" w:lineRule="auto"/>
        <w:ind w:left="720"/>
        <w:rPr>
          <w:rFonts w:asciiTheme="minorHAnsi" w:hAnsiTheme="minorHAnsi" w:cstheme="minorHAnsi"/>
        </w:rPr>
      </w:pPr>
    </w:p>
    <w:p w14:paraId="12E58225" w14:textId="4E406841" w:rsidR="008540EB" w:rsidRPr="00CA6BFF" w:rsidRDefault="008540EB">
      <w:pPr>
        <w:numPr>
          <w:ilvl w:val="0"/>
          <w:numId w:val="55"/>
        </w:numPr>
        <w:spacing w:after="0" w:line="240" w:lineRule="auto"/>
        <w:ind w:left="1134" w:hanging="283"/>
        <w:rPr>
          <w:rFonts w:asciiTheme="minorHAnsi" w:hAnsiTheme="minorHAnsi" w:cstheme="minorHAnsi"/>
          <w:color w:val="000000" w:themeColor="text1"/>
        </w:rPr>
      </w:pPr>
      <w:r w:rsidRPr="00CA6BFF">
        <w:rPr>
          <w:rFonts w:asciiTheme="minorHAnsi" w:hAnsiTheme="minorHAnsi" w:cstheme="minorHAnsi"/>
          <w:color w:val="000000" w:themeColor="text1"/>
        </w:rPr>
        <w:t>Je hebt wel al een subafdeling: klik op het potloodje bij ‘</w:t>
      </w:r>
      <w:r w:rsidR="000C6C17">
        <w:rPr>
          <w:rFonts w:asciiTheme="minorHAnsi" w:hAnsiTheme="minorHAnsi" w:cstheme="minorHAnsi"/>
          <w:b/>
          <w:bCs/>
          <w:color w:val="000000" w:themeColor="text1"/>
        </w:rPr>
        <w:t>A</w:t>
      </w:r>
      <w:r w:rsidRPr="00CA6BFF">
        <w:rPr>
          <w:rFonts w:asciiTheme="minorHAnsi" w:hAnsiTheme="minorHAnsi" w:cstheme="minorHAnsi"/>
          <w:b/>
          <w:bCs/>
          <w:color w:val="000000" w:themeColor="text1"/>
        </w:rPr>
        <w:t>ctie’</w:t>
      </w:r>
      <w:r w:rsidRPr="00CA6BFF">
        <w:rPr>
          <w:rFonts w:asciiTheme="minorHAnsi" w:hAnsiTheme="minorHAnsi" w:cstheme="minorHAnsi"/>
          <w:color w:val="000000" w:themeColor="text1"/>
        </w:rPr>
        <w:t xml:space="preserve"> </w:t>
      </w:r>
    </w:p>
    <w:p w14:paraId="09BE8C54" w14:textId="77777777" w:rsidR="008540EB" w:rsidRPr="008540EB" w:rsidRDefault="008540EB">
      <w:pPr>
        <w:spacing w:after="0" w:line="240" w:lineRule="auto"/>
        <w:ind w:left="720"/>
        <w:rPr>
          <w:rFonts w:asciiTheme="minorHAnsi" w:hAnsiTheme="minorHAnsi" w:cstheme="minorHAnsi"/>
        </w:rPr>
      </w:pPr>
    </w:p>
    <w:p w14:paraId="6E1A1F8C" w14:textId="0C7D8468" w:rsidR="008540EB" w:rsidRDefault="008540EB">
      <w:pPr>
        <w:spacing w:after="0" w:line="240" w:lineRule="auto"/>
        <w:ind w:left="720"/>
        <w:rPr>
          <w:rFonts w:asciiTheme="minorHAnsi" w:hAnsiTheme="minorHAnsi" w:cstheme="minorHAnsi"/>
        </w:rPr>
      </w:pPr>
      <w:r w:rsidRPr="008540EB">
        <w:rPr>
          <w:rFonts w:asciiTheme="minorHAnsi" w:hAnsiTheme="minorHAnsi" w:cstheme="minorHAnsi"/>
          <w:noProof/>
        </w:rPr>
        <w:drawing>
          <wp:inline distT="0" distB="0" distL="0" distR="0" wp14:anchorId="6EEFF7A3" wp14:editId="06FC2D24">
            <wp:extent cx="5943600" cy="1859280"/>
            <wp:effectExtent l="19050" t="19050" r="19050" b="2667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3600" cy="1859280"/>
                    </a:xfrm>
                    <a:prstGeom prst="rect">
                      <a:avLst/>
                    </a:prstGeom>
                    <a:ln>
                      <a:solidFill>
                        <a:sysClr val="windowText" lastClr="000000"/>
                      </a:solidFill>
                    </a:ln>
                  </pic:spPr>
                </pic:pic>
              </a:graphicData>
            </a:graphic>
          </wp:inline>
        </w:drawing>
      </w:r>
    </w:p>
    <w:p w14:paraId="464D5456" w14:textId="5C5FD50E" w:rsidR="00F722A8" w:rsidRPr="006E61B8" w:rsidRDefault="00F722A8">
      <w:pPr>
        <w:spacing w:after="0" w:line="240" w:lineRule="auto"/>
        <w:ind w:left="720"/>
        <w:rPr>
          <w:rFonts w:asciiTheme="minorHAnsi" w:hAnsiTheme="minorHAnsi" w:cstheme="minorHAnsi"/>
          <w:sz w:val="16"/>
          <w:szCs w:val="16"/>
        </w:rPr>
      </w:pPr>
    </w:p>
    <w:p w14:paraId="68E4B2D4" w14:textId="6E775626" w:rsidR="000C6C17" w:rsidRPr="00E013EA" w:rsidRDefault="00CC2AAF">
      <w:pPr>
        <w:pStyle w:val="Kop2"/>
        <w:spacing w:before="0" w:after="0" w:line="240" w:lineRule="auto"/>
        <w:rPr>
          <w:rFonts w:asciiTheme="minorHAnsi" w:hAnsiTheme="minorHAnsi" w:cstheme="minorHAnsi"/>
          <w:i w:val="0"/>
          <w:iCs w:val="0"/>
        </w:rPr>
      </w:pPr>
      <w:bookmarkStart w:id="58" w:name="_Toc53560252"/>
      <w:bookmarkEnd w:id="55"/>
      <w:bookmarkEnd w:id="56"/>
      <w:r w:rsidRPr="00E013EA">
        <w:rPr>
          <w:rFonts w:asciiTheme="minorHAnsi" w:hAnsiTheme="minorHAnsi" w:cstheme="minorHAnsi"/>
          <w:i w:val="0"/>
          <w:iCs w:val="0"/>
        </w:rPr>
        <w:t>B.</w:t>
      </w:r>
      <w:r w:rsidR="004C4A14">
        <w:rPr>
          <w:rFonts w:asciiTheme="minorHAnsi" w:hAnsiTheme="minorHAnsi" w:cstheme="minorHAnsi"/>
          <w:i w:val="0"/>
          <w:iCs w:val="0"/>
        </w:rPr>
        <w:t>7</w:t>
      </w:r>
      <w:r w:rsidRPr="00E013EA">
        <w:rPr>
          <w:rFonts w:asciiTheme="minorHAnsi" w:hAnsiTheme="minorHAnsi" w:cstheme="minorHAnsi"/>
          <w:i w:val="0"/>
          <w:iCs w:val="0"/>
        </w:rPr>
        <w:t>. Toegangs- en gebruikersbeheer van de subafdeling</w:t>
      </w:r>
      <w:bookmarkEnd w:id="58"/>
    </w:p>
    <w:p w14:paraId="538B3569" w14:textId="77777777" w:rsidR="00DF5C9B" w:rsidRPr="00E013EA" w:rsidRDefault="00DF5C9B">
      <w:pPr>
        <w:spacing w:after="0" w:line="240" w:lineRule="auto"/>
        <w:rPr>
          <w:sz w:val="16"/>
          <w:szCs w:val="16"/>
        </w:rPr>
      </w:pPr>
    </w:p>
    <w:p w14:paraId="498E3988" w14:textId="53761AF9" w:rsidR="006E61B8" w:rsidRPr="006E61B8" w:rsidRDefault="008540EB">
      <w:pPr>
        <w:numPr>
          <w:ilvl w:val="0"/>
          <w:numId w:val="6"/>
        </w:numPr>
        <w:spacing w:after="0" w:line="240" w:lineRule="auto"/>
        <w:ind w:left="851" w:hanging="284"/>
        <w:rPr>
          <w:rFonts w:asciiTheme="minorHAnsi" w:hAnsiTheme="minorHAnsi" w:cstheme="minorHAnsi"/>
        </w:rPr>
      </w:pPr>
      <w:bookmarkStart w:id="59" w:name="_Toc402456041"/>
      <w:bookmarkStart w:id="60" w:name="_Toc485220631"/>
      <w:r w:rsidRPr="000C6C17">
        <w:rPr>
          <w:rFonts w:asciiTheme="minorHAnsi" w:hAnsiTheme="minorHAnsi" w:cstheme="minorHAnsi"/>
        </w:rPr>
        <w:t xml:space="preserve">Klik op de </w:t>
      </w:r>
      <w:r w:rsidRPr="000C6C17">
        <w:rPr>
          <w:rFonts w:asciiTheme="minorHAnsi" w:hAnsiTheme="minorHAnsi" w:cstheme="minorHAnsi"/>
          <w:b/>
          <w:bCs/>
        </w:rPr>
        <w:t>subafdeling</w:t>
      </w:r>
      <w:r w:rsidRPr="000C6C17">
        <w:rPr>
          <w:rFonts w:asciiTheme="minorHAnsi" w:hAnsiTheme="minorHAnsi" w:cstheme="minorHAnsi"/>
        </w:rPr>
        <w:t xml:space="preserve"> die je wil</w:t>
      </w:r>
      <w:r w:rsidR="00144339">
        <w:rPr>
          <w:rFonts w:asciiTheme="minorHAnsi" w:hAnsiTheme="minorHAnsi" w:cstheme="minorHAnsi"/>
        </w:rPr>
        <w:t>t</w:t>
      </w:r>
      <w:r w:rsidRPr="000C6C17">
        <w:rPr>
          <w:rFonts w:asciiTheme="minorHAnsi" w:hAnsiTheme="minorHAnsi" w:cstheme="minorHAnsi"/>
        </w:rPr>
        <w:t xml:space="preserve"> beheren. Dit is de voorziening waarvoor je gebruikers wil</w:t>
      </w:r>
      <w:r w:rsidR="000C6C17" w:rsidRPr="000C6C17">
        <w:rPr>
          <w:rFonts w:asciiTheme="minorHAnsi" w:hAnsiTheme="minorHAnsi" w:cstheme="minorHAnsi"/>
        </w:rPr>
        <w:t>t</w:t>
      </w:r>
      <w:r w:rsidRPr="000C6C17">
        <w:rPr>
          <w:rFonts w:asciiTheme="minorHAnsi" w:hAnsiTheme="minorHAnsi" w:cstheme="minorHAnsi"/>
        </w:rPr>
        <w:t xml:space="preserve"> aanduide</w:t>
      </w:r>
      <w:r w:rsidR="006E61B8">
        <w:rPr>
          <w:rFonts w:asciiTheme="minorHAnsi" w:hAnsiTheme="minorHAnsi" w:cstheme="minorHAnsi"/>
        </w:rPr>
        <w:t>n.</w:t>
      </w:r>
    </w:p>
    <w:p w14:paraId="5DB10B33" w14:textId="65E224FF" w:rsidR="008540EB" w:rsidRPr="000C6C17" w:rsidRDefault="008540EB">
      <w:pPr>
        <w:spacing w:after="0" w:line="240" w:lineRule="auto"/>
        <w:ind w:left="851"/>
        <w:rPr>
          <w:rFonts w:asciiTheme="minorHAnsi" w:hAnsiTheme="minorHAnsi" w:cstheme="minorHAnsi"/>
        </w:rPr>
      </w:pPr>
      <w:r w:rsidRPr="008540EB">
        <w:rPr>
          <w:rFonts w:asciiTheme="minorHAnsi" w:hAnsiTheme="minorHAnsi" w:cstheme="minorHAnsi"/>
          <w:noProof/>
        </w:rPr>
        <w:drawing>
          <wp:inline distT="0" distB="0" distL="0" distR="0" wp14:anchorId="135C7A8C" wp14:editId="5898549C">
            <wp:extent cx="5943600" cy="2350770"/>
            <wp:effectExtent l="19050" t="19050" r="19050" b="1143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2350770"/>
                    </a:xfrm>
                    <a:prstGeom prst="rect">
                      <a:avLst/>
                    </a:prstGeom>
                    <a:ln>
                      <a:solidFill>
                        <a:sysClr val="windowText" lastClr="000000"/>
                      </a:solidFill>
                    </a:ln>
                  </pic:spPr>
                </pic:pic>
              </a:graphicData>
            </a:graphic>
          </wp:inline>
        </w:drawing>
      </w:r>
    </w:p>
    <w:p w14:paraId="7A88E0F7" w14:textId="7CCB179A" w:rsidR="008540EB" w:rsidRPr="008540EB" w:rsidRDefault="008540EB">
      <w:pPr>
        <w:numPr>
          <w:ilvl w:val="0"/>
          <w:numId w:val="6"/>
        </w:numPr>
        <w:spacing w:after="0" w:line="240" w:lineRule="auto"/>
        <w:ind w:left="851" w:hanging="283"/>
        <w:rPr>
          <w:rFonts w:asciiTheme="minorHAnsi" w:hAnsiTheme="minorHAnsi" w:cstheme="minorHAnsi"/>
        </w:rPr>
      </w:pPr>
      <w:r w:rsidRPr="008540EB">
        <w:rPr>
          <w:rFonts w:asciiTheme="minorHAnsi" w:hAnsiTheme="minorHAnsi" w:cstheme="minorHAnsi"/>
        </w:rPr>
        <w:lastRenderedPageBreak/>
        <w:t>Staat je voorziening er niet tussen, dan betekent d</w:t>
      </w:r>
      <w:r w:rsidR="000C6C17">
        <w:rPr>
          <w:rFonts w:asciiTheme="minorHAnsi" w:hAnsiTheme="minorHAnsi" w:cstheme="minorHAnsi"/>
        </w:rPr>
        <w:t>i</w:t>
      </w:r>
      <w:r w:rsidRPr="008540EB">
        <w:rPr>
          <w:rFonts w:asciiTheme="minorHAnsi" w:hAnsiTheme="minorHAnsi" w:cstheme="minorHAnsi"/>
        </w:rPr>
        <w:t xml:space="preserve">t dat je daar nog geen beheerder voor bent. Contacteer de hoofdtoegangsbeheerder (HTB) van je beheersinstantie. </w:t>
      </w:r>
    </w:p>
    <w:p w14:paraId="702B6D39" w14:textId="77777777" w:rsidR="008540EB" w:rsidRPr="008540EB" w:rsidRDefault="008540EB">
      <w:pPr>
        <w:spacing w:after="0" w:line="240" w:lineRule="auto"/>
        <w:ind w:left="851"/>
        <w:rPr>
          <w:rFonts w:asciiTheme="minorHAnsi" w:hAnsiTheme="minorHAnsi" w:cstheme="minorHAnsi"/>
        </w:rPr>
      </w:pPr>
      <w:r w:rsidRPr="008540EB">
        <w:rPr>
          <w:rFonts w:asciiTheme="minorHAnsi" w:hAnsiTheme="minorHAnsi" w:cstheme="minorHAnsi"/>
        </w:rPr>
        <w:t>Staan er meerdere voorzieningen, dan ben je beheerder voor al die voorzieningen.</w:t>
      </w:r>
    </w:p>
    <w:p w14:paraId="4D0A0989" w14:textId="77777777" w:rsidR="008540EB" w:rsidRPr="008540EB" w:rsidRDefault="008540EB">
      <w:pPr>
        <w:numPr>
          <w:ilvl w:val="0"/>
          <w:numId w:val="6"/>
        </w:numPr>
        <w:spacing w:after="0" w:line="240" w:lineRule="auto"/>
        <w:ind w:left="851" w:hanging="283"/>
        <w:rPr>
          <w:rFonts w:asciiTheme="minorHAnsi" w:hAnsiTheme="minorHAnsi" w:cstheme="minorHAnsi"/>
        </w:rPr>
      </w:pPr>
      <w:r w:rsidRPr="008540EB">
        <w:rPr>
          <w:rFonts w:asciiTheme="minorHAnsi" w:hAnsiTheme="minorHAnsi" w:cstheme="minorHAnsi"/>
        </w:rPr>
        <w:t>Klik op ‘</w:t>
      </w:r>
      <w:r w:rsidRPr="008540EB">
        <w:rPr>
          <w:rFonts w:asciiTheme="minorHAnsi" w:hAnsiTheme="minorHAnsi" w:cstheme="minorHAnsi"/>
          <w:b/>
          <w:bCs/>
        </w:rPr>
        <w:t>Gebruikers’</w:t>
      </w:r>
    </w:p>
    <w:p w14:paraId="151CA0EB" w14:textId="77777777" w:rsidR="008540EB" w:rsidRPr="008540EB" w:rsidRDefault="008540EB">
      <w:pPr>
        <w:spacing w:after="0" w:line="240" w:lineRule="auto"/>
        <w:ind w:left="720"/>
        <w:rPr>
          <w:rFonts w:asciiTheme="minorHAnsi" w:hAnsiTheme="minorHAnsi" w:cstheme="minorHAnsi"/>
        </w:rPr>
      </w:pPr>
    </w:p>
    <w:p w14:paraId="06560A2D" w14:textId="77777777" w:rsidR="008540EB" w:rsidRPr="008540EB" w:rsidRDefault="008540EB">
      <w:pPr>
        <w:spacing w:after="0" w:line="240" w:lineRule="auto"/>
        <w:rPr>
          <w:rFonts w:asciiTheme="minorHAnsi" w:hAnsiTheme="minorHAnsi" w:cstheme="minorHAnsi"/>
        </w:rPr>
      </w:pPr>
      <w:r w:rsidRPr="008540EB">
        <w:rPr>
          <w:rFonts w:asciiTheme="minorHAnsi" w:hAnsiTheme="minorHAnsi" w:cstheme="minorHAnsi"/>
          <w:noProof/>
        </w:rPr>
        <w:drawing>
          <wp:inline distT="0" distB="0" distL="0" distR="0" wp14:anchorId="79332E3E" wp14:editId="3B81FBB5">
            <wp:extent cx="5943600" cy="2018665"/>
            <wp:effectExtent l="19050" t="19050" r="19050" b="19685"/>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2018665"/>
                    </a:xfrm>
                    <a:prstGeom prst="rect">
                      <a:avLst/>
                    </a:prstGeom>
                    <a:ln>
                      <a:solidFill>
                        <a:sysClr val="windowText" lastClr="000000"/>
                      </a:solidFill>
                    </a:ln>
                  </pic:spPr>
                </pic:pic>
              </a:graphicData>
            </a:graphic>
          </wp:inline>
        </w:drawing>
      </w:r>
    </w:p>
    <w:p w14:paraId="2DD119AB" w14:textId="77777777" w:rsidR="008540EB" w:rsidRPr="008540EB" w:rsidRDefault="008540EB">
      <w:pPr>
        <w:spacing w:after="0" w:line="240" w:lineRule="auto"/>
        <w:rPr>
          <w:rFonts w:asciiTheme="minorHAnsi" w:hAnsiTheme="minorHAnsi" w:cstheme="minorHAnsi"/>
        </w:rPr>
      </w:pPr>
    </w:p>
    <w:p w14:paraId="49D28D3D" w14:textId="4726DE12" w:rsidR="008540EB" w:rsidRPr="00E013EA" w:rsidRDefault="008540EB">
      <w:pPr>
        <w:numPr>
          <w:ilvl w:val="0"/>
          <w:numId w:val="6"/>
        </w:numPr>
        <w:spacing w:after="0" w:line="240" w:lineRule="auto"/>
        <w:ind w:left="851" w:hanging="284"/>
        <w:rPr>
          <w:rFonts w:asciiTheme="minorHAnsi" w:hAnsiTheme="minorHAnsi" w:cstheme="minorHAnsi"/>
        </w:rPr>
      </w:pPr>
      <w:r w:rsidRPr="008540EB">
        <w:rPr>
          <w:rFonts w:asciiTheme="minorHAnsi" w:hAnsiTheme="minorHAnsi" w:cstheme="minorHAnsi"/>
        </w:rPr>
        <w:t xml:space="preserve">Voeg een gebruiker toe door </w:t>
      </w:r>
      <w:r w:rsidRPr="008540EB">
        <w:rPr>
          <w:rFonts w:asciiTheme="minorHAnsi" w:hAnsiTheme="minorHAnsi" w:cstheme="minorHAnsi"/>
          <w:b/>
        </w:rPr>
        <w:t>onderaan</w:t>
      </w:r>
      <w:r w:rsidRPr="008540EB">
        <w:rPr>
          <w:rFonts w:asciiTheme="minorHAnsi" w:hAnsiTheme="minorHAnsi" w:cstheme="minorHAnsi"/>
        </w:rPr>
        <w:t xml:space="preserve"> zijn/haar rijksregisternummer (INSZ) in te vullen. Klik op </w:t>
      </w:r>
      <w:r w:rsidR="00F722A8">
        <w:rPr>
          <w:rFonts w:asciiTheme="minorHAnsi" w:hAnsiTheme="minorHAnsi" w:cstheme="minorHAnsi"/>
        </w:rPr>
        <w:t>‘</w:t>
      </w:r>
      <w:r w:rsidRPr="008540EB">
        <w:rPr>
          <w:rFonts w:asciiTheme="minorHAnsi" w:hAnsiTheme="minorHAnsi" w:cstheme="minorHAnsi"/>
          <w:b/>
          <w:bCs/>
        </w:rPr>
        <w:t>Volgende</w:t>
      </w:r>
      <w:r w:rsidR="00F722A8">
        <w:rPr>
          <w:rFonts w:asciiTheme="minorHAnsi" w:hAnsiTheme="minorHAnsi" w:cstheme="minorHAnsi"/>
          <w:b/>
          <w:bCs/>
        </w:rPr>
        <w:t>’</w:t>
      </w:r>
      <w:r w:rsidR="00E40919">
        <w:rPr>
          <w:rFonts w:asciiTheme="minorHAnsi" w:hAnsiTheme="minorHAnsi" w:cstheme="minorHAnsi"/>
          <w:b/>
          <w:bCs/>
        </w:rPr>
        <w:t>.</w:t>
      </w:r>
    </w:p>
    <w:p w14:paraId="4F5062CC" w14:textId="77777777" w:rsidR="00DF5C9B" w:rsidRPr="008540EB" w:rsidRDefault="00DF5C9B">
      <w:pPr>
        <w:spacing w:after="0" w:line="240" w:lineRule="auto"/>
        <w:ind w:left="851"/>
        <w:rPr>
          <w:rFonts w:asciiTheme="minorHAnsi" w:hAnsiTheme="minorHAnsi" w:cstheme="minorHAnsi"/>
        </w:rPr>
      </w:pPr>
    </w:p>
    <w:p w14:paraId="2D812804" w14:textId="77777777" w:rsidR="008540EB" w:rsidRPr="008540EB" w:rsidRDefault="008540EB">
      <w:pPr>
        <w:spacing w:after="0" w:line="240" w:lineRule="auto"/>
        <w:rPr>
          <w:rFonts w:asciiTheme="minorHAnsi" w:hAnsiTheme="minorHAnsi" w:cstheme="minorHAnsi"/>
        </w:rPr>
      </w:pPr>
      <w:r w:rsidRPr="008540EB">
        <w:rPr>
          <w:rFonts w:asciiTheme="minorHAnsi" w:hAnsiTheme="minorHAnsi" w:cstheme="minorHAnsi"/>
          <w:noProof/>
        </w:rPr>
        <w:drawing>
          <wp:inline distT="0" distB="0" distL="0" distR="0" wp14:anchorId="04A219E9" wp14:editId="59C8BA3D">
            <wp:extent cx="5943600" cy="2983230"/>
            <wp:effectExtent l="19050" t="19050" r="19050" b="2667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2983230"/>
                    </a:xfrm>
                    <a:prstGeom prst="rect">
                      <a:avLst/>
                    </a:prstGeom>
                    <a:ln>
                      <a:solidFill>
                        <a:sysClr val="windowText" lastClr="000000"/>
                      </a:solidFill>
                    </a:ln>
                  </pic:spPr>
                </pic:pic>
              </a:graphicData>
            </a:graphic>
          </wp:inline>
        </w:drawing>
      </w:r>
    </w:p>
    <w:p w14:paraId="4EE8E689" w14:textId="77777777" w:rsidR="008540EB" w:rsidRPr="008540EB" w:rsidRDefault="008540EB">
      <w:pPr>
        <w:spacing w:after="0" w:line="240" w:lineRule="auto"/>
        <w:rPr>
          <w:rFonts w:asciiTheme="minorHAnsi" w:hAnsiTheme="minorHAnsi" w:cstheme="minorHAnsi"/>
        </w:rPr>
      </w:pPr>
    </w:p>
    <w:p w14:paraId="57E101BD" w14:textId="674717ED" w:rsidR="008540EB" w:rsidRDefault="008540EB">
      <w:pPr>
        <w:numPr>
          <w:ilvl w:val="0"/>
          <w:numId w:val="27"/>
        </w:numPr>
        <w:spacing w:after="0" w:line="240" w:lineRule="auto"/>
        <w:ind w:left="851" w:hanging="284"/>
        <w:rPr>
          <w:rFonts w:asciiTheme="minorHAnsi" w:hAnsiTheme="minorHAnsi" w:cstheme="minorHAnsi"/>
        </w:rPr>
      </w:pPr>
      <w:r w:rsidRPr="008540EB">
        <w:rPr>
          <w:rFonts w:asciiTheme="minorHAnsi" w:hAnsiTheme="minorHAnsi" w:cstheme="minorHAnsi"/>
        </w:rPr>
        <w:t xml:space="preserve">Vink onderaan aan dat deze gebruiker </w:t>
      </w:r>
      <w:r w:rsidRPr="00E013EA">
        <w:rPr>
          <w:rFonts w:asciiTheme="minorHAnsi" w:hAnsiTheme="minorHAnsi" w:cstheme="minorHAnsi"/>
          <w:b/>
          <w:bCs/>
        </w:rPr>
        <w:t>‘</w:t>
      </w:r>
      <w:r w:rsidR="000C6C17" w:rsidRPr="00E013EA">
        <w:rPr>
          <w:rFonts w:asciiTheme="minorHAnsi" w:hAnsiTheme="minorHAnsi" w:cstheme="minorHAnsi"/>
          <w:b/>
          <w:bCs/>
        </w:rPr>
        <w:t>V</w:t>
      </w:r>
      <w:r w:rsidR="002503F1" w:rsidRPr="00E013EA">
        <w:rPr>
          <w:rFonts w:asciiTheme="minorHAnsi" w:hAnsiTheme="minorHAnsi" w:cstheme="minorHAnsi"/>
          <w:b/>
          <w:bCs/>
        </w:rPr>
        <w:t>laam</w:t>
      </w:r>
      <w:r w:rsidR="00FA676C" w:rsidRPr="00E013EA">
        <w:rPr>
          <w:rFonts w:asciiTheme="minorHAnsi" w:hAnsiTheme="minorHAnsi" w:cstheme="minorHAnsi"/>
          <w:b/>
          <w:bCs/>
        </w:rPr>
        <w:t>s infrastructuurfonds voor persoonsgebonden aangelegenheden</w:t>
      </w:r>
      <w:r w:rsidRPr="00E013EA">
        <w:rPr>
          <w:rFonts w:asciiTheme="minorHAnsi" w:hAnsiTheme="minorHAnsi" w:cstheme="minorHAnsi"/>
          <w:b/>
          <w:bCs/>
        </w:rPr>
        <w:t>’</w:t>
      </w:r>
      <w:r w:rsidRPr="008540EB">
        <w:rPr>
          <w:rFonts w:asciiTheme="minorHAnsi" w:hAnsiTheme="minorHAnsi" w:cstheme="minorHAnsi"/>
        </w:rPr>
        <w:t xml:space="preserve"> mag gebruiken. </w:t>
      </w:r>
      <w:r w:rsidR="00E628F0">
        <w:rPr>
          <w:rFonts w:asciiTheme="minorHAnsi" w:hAnsiTheme="minorHAnsi" w:cstheme="minorHAnsi"/>
        </w:rPr>
        <w:t xml:space="preserve"> </w:t>
      </w:r>
    </w:p>
    <w:p w14:paraId="23DEFE41" w14:textId="77777777" w:rsidR="00B8771C" w:rsidRDefault="00B8771C">
      <w:pPr>
        <w:spacing w:after="0" w:line="240" w:lineRule="auto"/>
        <w:ind w:left="851"/>
        <w:rPr>
          <w:rFonts w:asciiTheme="minorHAnsi" w:hAnsiTheme="minorHAnsi" w:cstheme="minorHAnsi"/>
        </w:rPr>
      </w:pPr>
    </w:p>
    <w:p w14:paraId="285B1D89" w14:textId="4E966944" w:rsidR="00132C43" w:rsidRDefault="00132C43">
      <w:pPr>
        <w:spacing w:after="0" w:line="240" w:lineRule="auto"/>
        <w:rPr>
          <w:rFonts w:asciiTheme="minorHAnsi" w:hAnsiTheme="minorHAnsi" w:cstheme="minorHAnsi"/>
        </w:rPr>
      </w:pPr>
      <w:r>
        <w:rPr>
          <w:rFonts w:asciiTheme="minorHAnsi" w:hAnsiTheme="minorHAnsi" w:cstheme="minorHAnsi"/>
          <w:noProof/>
        </w:rPr>
        <w:lastRenderedPageBreak/>
        <w:drawing>
          <wp:inline distT="0" distB="0" distL="0" distR="0" wp14:anchorId="0EF4099B" wp14:editId="3C865F17">
            <wp:extent cx="5688330" cy="2705100"/>
            <wp:effectExtent l="0" t="0" r="7620" b="0"/>
            <wp:docPr id="288" name="Afbeelding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88330" cy="2705100"/>
                    </a:xfrm>
                    <a:prstGeom prst="rect">
                      <a:avLst/>
                    </a:prstGeom>
                    <a:noFill/>
                  </pic:spPr>
                </pic:pic>
              </a:graphicData>
            </a:graphic>
          </wp:inline>
        </w:drawing>
      </w:r>
    </w:p>
    <w:p w14:paraId="10F352DB" w14:textId="3520031D" w:rsidR="000C6C17" w:rsidRDefault="00132C43">
      <w:pPr>
        <w:spacing w:after="0" w:line="240" w:lineRule="auto"/>
        <w:rPr>
          <w:rFonts w:asciiTheme="minorHAnsi" w:hAnsiTheme="minorHAnsi" w:cstheme="minorHAnsi"/>
        </w:rPr>
      </w:pPr>
      <w:r>
        <w:rPr>
          <w:rFonts w:asciiTheme="minorHAnsi" w:hAnsiTheme="minorHAnsi" w:cstheme="minorHAnsi"/>
          <w:noProof/>
        </w:rPr>
        <w:drawing>
          <wp:inline distT="0" distB="0" distL="0" distR="0" wp14:anchorId="5CEDF29F" wp14:editId="7F139387">
            <wp:extent cx="5715000" cy="126419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6811" cy="1275651"/>
                    </a:xfrm>
                    <a:prstGeom prst="rect">
                      <a:avLst/>
                    </a:prstGeom>
                    <a:noFill/>
                  </pic:spPr>
                </pic:pic>
              </a:graphicData>
            </a:graphic>
          </wp:inline>
        </w:drawing>
      </w:r>
    </w:p>
    <w:p w14:paraId="64986D5A" w14:textId="77777777" w:rsidR="000422BC" w:rsidRPr="008540EB" w:rsidRDefault="000422BC">
      <w:pPr>
        <w:spacing w:after="0" w:line="240" w:lineRule="auto"/>
        <w:rPr>
          <w:rFonts w:asciiTheme="minorHAnsi" w:hAnsiTheme="minorHAnsi" w:cstheme="minorHAnsi"/>
        </w:rPr>
      </w:pPr>
    </w:p>
    <w:p w14:paraId="6E0CA60B" w14:textId="40D9EE08" w:rsidR="008540EB" w:rsidRPr="008540EB" w:rsidRDefault="008540EB">
      <w:pPr>
        <w:numPr>
          <w:ilvl w:val="0"/>
          <w:numId w:val="27"/>
        </w:numPr>
        <w:spacing w:after="0" w:line="240" w:lineRule="auto"/>
        <w:ind w:left="851" w:hanging="284"/>
        <w:rPr>
          <w:rFonts w:asciiTheme="minorHAnsi" w:hAnsiTheme="minorHAnsi" w:cstheme="minorHAnsi"/>
        </w:rPr>
      </w:pPr>
      <w:r w:rsidRPr="008540EB">
        <w:rPr>
          <w:rFonts w:asciiTheme="minorHAnsi" w:hAnsiTheme="minorHAnsi" w:cstheme="minorHAnsi"/>
        </w:rPr>
        <w:t>De gebruiker heeft nu toegang tot eVIPA. U kunt meteen een volgende gebruiker toevoegen.</w:t>
      </w:r>
    </w:p>
    <w:bookmarkEnd w:id="59"/>
    <w:bookmarkEnd w:id="60"/>
    <w:p w14:paraId="764AF3E5" w14:textId="77777777" w:rsidR="008540EB" w:rsidRPr="008540EB" w:rsidRDefault="008540EB">
      <w:pPr>
        <w:spacing w:after="0" w:line="240" w:lineRule="auto"/>
        <w:rPr>
          <w:rFonts w:asciiTheme="minorHAnsi" w:hAnsiTheme="minorHAnsi" w:cstheme="minorHAnsi"/>
          <w:lang w:val="nl-BE"/>
        </w:rPr>
      </w:pPr>
    </w:p>
    <w:p w14:paraId="347B9ACB" w14:textId="151A3CF6" w:rsidR="008540EB" w:rsidRPr="00CA6BFF" w:rsidRDefault="00F722A8">
      <w:pPr>
        <w:pStyle w:val="Kop2"/>
        <w:spacing w:before="0" w:after="0" w:line="240" w:lineRule="auto"/>
        <w:rPr>
          <w:rFonts w:asciiTheme="minorHAnsi" w:hAnsiTheme="minorHAnsi" w:cstheme="minorHAnsi"/>
          <w:b w:val="0"/>
          <w:noProof/>
          <w:lang w:val="nl-BE"/>
        </w:rPr>
      </w:pPr>
      <w:bookmarkStart w:id="61" w:name="_Toc16858177"/>
      <w:bookmarkStart w:id="62" w:name="_Toc52180566"/>
      <w:bookmarkStart w:id="63" w:name="_Toc53560253"/>
      <w:r>
        <w:rPr>
          <w:rFonts w:asciiTheme="minorHAnsi" w:hAnsiTheme="minorHAnsi" w:cstheme="minorHAnsi"/>
          <w:i w:val="0"/>
          <w:iCs w:val="0"/>
          <w:noProof/>
          <w:lang w:val="nl-BE"/>
        </w:rPr>
        <w:t>B.</w:t>
      </w:r>
      <w:r w:rsidR="004C4A14">
        <w:rPr>
          <w:rFonts w:asciiTheme="minorHAnsi" w:hAnsiTheme="minorHAnsi" w:cstheme="minorHAnsi"/>
          <w:i w:val="0"/>
          <w:iCs w:val="0"/>
          <w:noProof/>
          <w:lang w:val="nl-BE"/>
        </w:rPr>
        <w:t>8</w:t>
      </w:r>
      <w:r>
        <w:rPr>
          <w:rFonts w:asciiTheme="minorHAnsi" w:hAnsiTheme="minorHAnsi" w:cstheme="minorHAnsi"/>
          <w:i w:val="0"/>
          <w:iCs w:val="0"/>
          <w:noProof/>
          <w:lang w:val="nl-BE"/>
        </w:rPr>
        <w:t xml:space="preserve">. </w:t>
      </w:r>
      <w:r w:rsidR="008540EB" w:rsidRPr="00CA6BFF">
        <w:rPr>
          <w:rFonts w:asciiTheme="minorHAnsi" w:hAnsiTheme="minorHAnsi" w:cstheme="minorHAnsi"/>
          <w:i w:val="0"/>
          <w:iCs w:val="0"/>
          <w:noProof/>
          <w:lang w:val="nl-BE"/>
        </w:rPr>
        <w:t>Toch nog een vraag?</w:t>
      </w:r>
      <w:bookmarkEnd w:id="61"/>
      <w:bookmarkEnd w:id="62"/>
      <w:bookmarkEnd w:id="63"/>
    </w:p>
    <w:p w14:paraId="04EE284E" w14:textId="77777777" w:rsidR="008540EB" w:rsidRPr="008540EB" w:rsidRDefault="008540EB">
      <w:pPr>
        <w:spacing w:after="0" w:line="240" w:lineRule="auto"/>
        <w:rPr>
          <w:rFonts w:asciiTheme="minorHAnsi" w:hAnsiTheme="minorHAnsi" w:cstheme="minorHAnsi"/>
          <w:lang w:val="nl-BE"/>
        </w:rPr>
      </w:pPr>
    </w:p>
    <w:p w14:paraId="558E648C" w14:textId="77777777" w:rsidR="000C6C17" w:rsidRDefault="000C6C17">
      <w:pPr>
        <w:spacing w:after="0" w:line="240" w:lineRule="auto"/>
      </w:pPr>
      <w:r>
        <w:t>Kunt u na het volgen van deze handleiding:</w:t>
      </w:r>
    </w:p>
    <w:p w14:paraId="66225A55" w14:textId="7EB5465C" w:rsidR="000C6C17" w:rsidRDefault="000C6C17">
      <w:pPr>
        <w:pStyle w:val="Lijstalinea"/>
        <w:numPr>
          <w:ilvl w:val="0"/>
          <w:numId w:val="50"/>
        </w:numPr>
        <w:spacing w:after="0" w:line="240" w:lineRule="auto"/>
        <w:ind w:left="284" w:hanging="284"/>
        <w:contextualSpacing/>
      </w:pPr>
      <w:r w:rsidRPr="006B4212">
        <w:rPr>
          <w:b/>
          <w:bCs/>
        </w:rPr>
        <w:t>niet inloggen</w:t>
      </w:r>
      <w:r>
        <w:t xml:space="preserve"> in eVIPA (u ziet bovenstaand scherm niet), contacteer dan </w:t>
      </w:r>
      <w:r w:rsidRPr="006B4212">
        <w:rPr>
          <w:b/>
          <w:bCs/>
        </w:rPr>
        <w:t>ERANOVA</w:t>
      </w:r>
      <w:r>
        <w:t>,</w:t>
      </w:r>
      <w:r w:rsidRPr="007708C5">
        <w:t xml:space="preserve"> </w:t>
      </w:r>
      <w:r>
        <w:t xml:space="preserve">het contactcenter van eHealth, op het nummer 02-511 51 51 of via e-mail naar </w:t>
      </w:r>
      <w:hyperlink r:id="rId77" w:history="1">
        <w:r w:rsidRPr="00806954">
          <w:rPr>
            <w:rStyle w:val="Hyperlink"/>
          </w:rPr>
          <w:t>contactcenter@eranova.fgov.be</w:t>
        </w:r>
      </w:hyperlink>
      <w:r>
        <w:t xml:space="preserve">.  </w:t>
      </w:r>
      <w:r w:rsidRPr="00E45207">
        <w:t>ERANOVA is bereikbaar van 7 tot 20u</w:t>
      </w:r>
      <w:r>
        <w:t>.</w:t>
      </w:r>
      <w:r w:rsidRPr="00576ADB">
        <w:t xml:space="preserve"> </w:t>
      </w:r>
      <w:r>
        <w:t xml:space="preserve"> </w:t>
      </w:r>
      <w:r w:rsidRPr="00576ADB">
        <w:t xml:space="preserve">Zorg er voor dat u het ondernemingsnummer </w:t>
      </w:r>
      <w:r>
        <w:t xml:space="preserve">en het HCO-nummer </w:t>
      </w:r>
      <w:r w:rsidRPr="00576ADB">
        <w:t xml:space="preserve">van uw onderneming bij de hand </w:t>
      </w:r>
      <w:r>
        <w:t>heeft</w:t>
      </w:r>
      <w:r w:rsidRPr="00576ADB">
        <w:t xml:space="preserve">. Beide </w:t>
      </w:r>
      <w:r>
        <w:t xml:space="preserve">kunt u opzoeken op </w:t>
      </w:r>
      <w:hyperlink r:id="rId78" w:history="1">
        <w:r w:rsidRPr="00F904CB">
          <w:rPr>
            <w:rStyle w:val="Hyperlink"/>
          </w:rPr>
          <w:t>https://publiek.departementwvg.be/cobrha</w:t>
        </w:r>
      </w:hyperlink>
      <w:r w:rsidRPr="00576ADB">
        <w:t>.</w:t>
      </w:r>
    </w:p>
    <w:p w14:paraId="4EF064E4" w14:textId="77777777" w:rsidR="000C6C17" w:rsidRDefault="000C6C17">
      <w:pPr>
        <w:pStyle w:val="Lijstalinea"/>
        <w:numPr>
          <w:ilvl w:val="0"/>
          <w:numId w:val="50"/>
        </w:numPr>
        <w:spacing w:after="0" w:line="240" w:lineRule="auto"/>
        <w:ind w:left="284" w:hanging="284"/>
        <w:contextualSpacing/>
      </w:pPr>
      <w:r w:rsidRPr="00E45207">
        <w:t>inloggen</w:t>
      </w:r>
      <w:r>
        <w:t xml:space="preserve"> in e-VIPA, maar ziet u </w:t>
      </w:r>
      <w:r w:rsidRPr="00E45207">
        <w:rPr>
          <w:b/>
          <w:bCs/>
        </w:rPr>
        <w:t xml:space="preserve">geen </w:t>
      </w:r>
      <w:r>
        <w:rPr>
          <w:b/>
          <w:bCs/>
        </w:rPr>
        <w:t>CORONA-</w:t>
      </w:r>
      <w:r w:rsidRPr="00E45207">
        <w:rPr>
          <w:b/>
          <w:bCs/>
        </w:rPr>
        <w:t>dossiers verschijnen</w:t>
      </w:r>
      <w:r>
        <w:t xml:space="preserve">, contacteer dan het </w:t>
      </w:r>
      <w:r w:rsidRPr="006B4212">
        <w:rPr>
          <w:b/>
          <w:bCs/>
        </w:rPr>
        <w:t>VIPA</w:t>
      </w:r>
      <w:r>
        <w:rPr>
          <w:b/>
          <w:bCs/>
        </w:rPr>
        <w:t xml:space="preserve"> </w:t>
      </w:r>
      <w:r w:rsidRPr="00E45207">
        <w:t xml:space="preserve">via e-mail naar </w:t>
      </w:r>
      <w:hyperlink r:id="rId79" w:history="1">
        <w:r w:rsidRPr="00E45207">
          <w:rPr>
            <w:rStyle w:val="Hyperlink"/>
          </w:rPr>
          <w:t>evipa.helpdesk@vlaanderen.be</w:t>
        </w:r>
      </w:hyperlink>
      <w:r>
        <w:t xml:space="preserve">.  </w:t>
      </w:r>
      <w:r w:rsidRPr="00576ADB">
        <w:t xml:space="preserve">Wij lossen het probleem op binnen 1 </w:t>
      </w:r>
      <w:r>
        <w:t>à</w:t>
      </w:r>
      <w:r w:rsidRPr="00576ADB">
        <w:t xml:space="preserve"> 2 werkdagen.</w:t>
      </w:r>
    </w:p>
    <w:p w14:paraId="775B5BE3" w14:textId="77777777" w:rsidR="000C6C17" w:rsidRDefault="000C6C17">
      <w:pPr>
        <w:pStyle w:val="Lijstalinea"/>
        <w:numPr>
          <w:ilvl w:val="0"/>
          <w:numId w:val="50"/>
        </w:numPr>
        <w:spacing w:after="0" w:line="240" w:lineRule="auto"/>
        <w:ind w:left="284" w:hanging="284"/>
        <w:contextualSpacing/>
      </w:pPr>
      <w:r w:rsidRPr="00E45207">
        <w:t xml:space="preserve">inloggen in eVIPA, ziet u uw </w:t>
      </w:r>
      <w:r>
        <w:t>CORONA-</w:t>
      </w:r>
      <w:r w:rsidRPr="00E45207">
        <w:t xml:space="preserve">dossiers verschijnen, maar met </w:t>
      </w:r>
      <w:r w:rsidRPr="00E45207">
        <w:rPr>
          <w:b/>
          <w:bCs/>
        </w:rPr>
        <w:t>verkeerde gegevens</w:t>
      </w:r>
      <w:r w:rsidRPr="00E45207">
        <w:t xml:space="preserve"> (bvb. foute subsidiebedragen), contacteer dan het VIPA via e-mail naar </w:t>
      </w:r>
      <w:hyperlink r:id="rId80" w:history="1">
        <w:r w:rsidRPr="00E45207">
          <w:rPr>
            <w:rStyle w:val="Hyperlink"/>
          </w:rPr>
          <w:t>coronacompensatie_vipa@vlaanderen.be</w:t>
        </w:r>
      </w:hyperlink>
      <w:r>
        <w:t xml:space="preserve">. </w:t>
      </w:r>
    </w:p>
    <w:p w14:paraId="06E1043C" w14:textId="77777777" w:rsidR="000C6C17" w:rsidRDefault="000C6C17">
      <w:pPr>
        <w:spacing w:after="0" w:line="240" w:lineRule="auto"/>
        <w:contextualSpacing/>
      </w:pPr>
    </w:p>
    <w:p w14:paraId="016C3383" w14:textId="77777777" w:rsidR="000C6C17" w:rsidRPr="00E45207" w:rsidRDefault="000C6C17">
      <w:pPr>
        <w:spacing w:after="0" w:line="240" w:lineRule="auto"/>
        <w:contextualSpacing/>
        <w:rPr>
          <w:b/>
          <w:bCs/>
        </w:rPr>
      </w:pPr>
      <w:r w:rsidRPr="00E45207">
        <w:rPr>
          <w:b/>
          <w:bCs/>
        </w:rPr>
        <w:t>Meer info</w:t>
      </w:r>
      <w:r>
        <w:rPr>
          <w:b/>
          <w:bCs/>
        </w:rPr>
        <w:t xml:space="preserve"> over eHealth</w:t>
      </w:r>
      <w:r w:rsidRPr="00E45207">
        <w:rPr>
          <w:b/>
          <w:bCs/>
        </w:rPr>
        <w:t>?</w:t>
      </w:r>
    </w:p>
    <w:p w14:paraId="2F00E788" w14:textId="77777777" w:rsidR="000C6C17" w:rsidRPr="00C22C4D" w:rsidRDefault="000C6C17">
      <w:pPr>
        <w:pStyle w:val="Lijstalinea"/>
        <w:numPr>
          <w:ilvl w:val="0"/>
          <w:numId w:val="50"/>
        </w:numPr>
        <w:spacing w:after="0" w:line="240" w:lineRule="auto"/>
        <w:ind w:left="284" w:hanging="284"/>
        <w:rPr>
          <w:lang w:val="nl-BE" w:eastAsia="en-US"/>
        </w:rPr>
      </w:pPr>
      <w:r w:rsidRPr="00C22C4D">
        <w:rPr>
          <w:lang w:val="nl-BE" w:eastAsia="en-US"/>
        </w:rPr>
        <w:t xml:space="preserve">Voor het </w:t>
      </w:r>
      <w:r w:rsidRPr="00C22C4D">
        <w:rPr>
          <w:b/>
          <w:bCs/>
          <w:lang w:val="nl-BE" w:eastAsia="en-US"/>
        </w:rPr>
        <w:t>beheer van de toegangsbeheerders</w:t>
      </w:r>
      <w:r w:rsidRPr="00C22C4D">
        <w:rPr>
          <w:lang w:val="nl-BE" w:eastAsia="en-US"/>
        </w:rPr>
        <w:t xml:space="preserve"> gebruik</w:t>
      </w:r>
      <w:r>
        <w:rPr>
          <w:lang w:val="nl-BE" w:eastAsia="en-US"/>
        </w:rPr>
        <w:t>t het VIPA</w:t>
      </w:r>
      <w:r w:rsidRPr="00C22C4D">
        <w:rPr>
          <w:lang w:val="nl-BE" w:eastAsia="en-US"/>
        </w:rPr>
        <w:t xml:space="preserve"> de diensten van CSAM</w:t>
      </w:r>
      <w:r>
        <w:rPr>
          <w:lang w:val="nl-BE" w:eastAsia="en-US"/>
        </w:rPr>
        <w:t xml:space="preserve">.  Voor meer info kunt u terecht op </w:t>
      </w:r>
      <w:hyperlink r:id="rId81" w:history="1">
        <w:r w:rsidRPr="00C22C4D">
          <w:rPr>
            <w:rStyle w:val="Hyperlink"/>
            <w:lang w:val="nl-BE" w:eastAsia="en-US"/>
          </w:rPr>
          <w:t>https://www.csam.be/nl/beheer-toegangsbeheerders.html</w:t>
        </w:r>
      </w:hyperlink>
      <w:r>
        <w:rPr>
          <w:lang w:val="nl-BE" w:eastAsia="en-US"/>
        </w:rPr>
        <w:t>.</w:t>
      </w:r>
    </w:p>
    <w:p w14:paraId="50BF1610" w14:textId="77777777" w:rsidR="000C6C17" w:rsidRDefault="000C6C17">
      <w:pPr>
        <w:pStyle w:val="Lijstalinea"/>
        <w:numPr>
          <w:ilvl w:val="0"/>
          <w:numId w:val="50"/>
        </w:numPr>
        <w:spacing w:after="0" w:line="240" w:lineRule="auto"/>
        <w:ind w:left="284" w:hanging="284"/>
      </w:pPr>
      <w:r>
        <w:t xml:space="preserve">Voor het </w:t>
      </w:r>
      <w:r w:rsidRPr="00C22C4D">
        <w:rPr>
          <w:b/>
          <w:bCs/>
        </w:rPr>
        <w:t xml:space="preserve">toegangsbeheer zelf (hoedanigheden en voorzieningen activeren) </w:t>
      </w:r>
      <w:r>
        <w:t xml:space="preserve">gebruikt het VIPA de dienst </w:t>
      </w:r>
      <w:r w:rsidRPr="001144F5">
        <w:t xml:space="preserve">voor het Beheer van Toegangsbeheerders (BTB) </w:t>
      </w:r>
      <w:r>
        <w:t xml:space="preserve">van de </w:t>
      </w:r>
      <w:r w:rsidRPr="001144F5">
        <w:t>Rijksdienst voor Sociale Zekerheid (RSZ)</w:t>
      </w:r>
      <w:r>
        <w:t xml:space="preserve">.  Voor meer info kunt u terecht op  </w:t>
      </w:r>
      <w:hyperlink r:id="rId82" w:history="1">
        <w:r w:rsidRPr="00B324D5">
          <w:rPr>
            <w:rStyle w:val="Hyperlink"/>
          </w:rPr>
          <w:t>https://www.socialsecurity.be/site_nl/Infos/registration_umoe2/documents/pdf/UMan_Consult_Manuel_N.</w:t>
        </w:r>
        <w:r w:rsidRPr="00E45207">
          <w:rPr>
            <w:rStyle w:val="Hyperlink"/>
          </w:rPr>
          <w:t>pdf</w:t>
        </w:r>
      </w:hyperlink>
      <w:r>
        <w:t>.</w:t>
      </w:r>
    </w:p>
    <w:p w14:paraId="0857492B" w14:textId="14503F62" w:rsidR="008540EB" w:rsidRPr="00CA6BFF" w:rsidRDefault="00FC3004">
      <w:pPr>
        <w:pStyle w:val="Kop1"/>
        <w:spacing w:before="0" w:after="0" w:line="240" w:lineRule="auto"/>
        <w:ind w:left="426" w:hanging="426"/>
        <w:rPr>
          <w:rFonts w:asciiTheme="minorHAnsi" w:hAnsiTheme="minorHAnsi" w:cstheme="minorHAnsi"/>
          <w:b w:val="0"/>
          <w:bCs w:val="0"/>
          <w:lang w:val="nl-BE" w:eastAsia="en-US"/>
        </w:rPr>
      </w:pPr>
      <w:bookmarkStart w:id="64" w:name="_Toc53560254"/>
      <w:r w:rsidRPr="00CA6BFF">
        <w:rPr>
          <w:rFonts w:asciiTheme="minorHAnsi" w:hAnsiTheme="minorHAnsi" w:cstheme="minorHAnsi"/>
          <w:lang w:val="nl-BE" w:eastAsia="en-US"/>
        </w:rPr>
        <w:lastRenderedPageBreak/>
        <w:t>C</w:t>
      </w:r>
      <w:r w:rsidR="0014428B" w:rsidRPr="00CA6BFF">
        <w:rPr>
          <w:rFonts w:asciiTheme="minorHAnsi" w:hAnsiTheme="minorHAnsi" w:cstheme="minorHAnsi"/>
          <w:lang w:val="nl-BE" w:eastAsia="en-US"/>
        </w:rPr>
        <w:t>.</w:t>
      </w:r>
      <w:r w:rsidRPr="00E260A5">
        <w:rPr>
          <w:rFonts w:asciiTheme="minorHAnsi" w:hAnsiTheme="minorHAnsi" w:cstheme="minorHAnsi"/>
          <w:lang w:val="nl-BE" w:eastAsia="en-US"/>
        </w:rPr>
        <w:t xml:space="preserve"> </w:t>
      </w:r>
      <w:r w:rsidR="00F24CC3" w:rsidRPr="00CA6BFF">
        <w:rPr>
          <w:rFonts w:asciiTheme="minorHAnsi" w:hAnsiTheme="minorHAnsi" w:cstheme="minorHAnsi"/>
          <w:lang w:val="nl-BE" w:eastAsia="en-US"/>
        </w:rPr>
        <w:t>Voorbeeld uit de praktijk</w:t>
      </w:r>
      <w:bookmarkEnd w:id="64"/>
    </w:p>
    <w:p w14:paraId="7CCA857C" w14:textId="77777777" w:rsidR="000C6C17" w:rsidRDefault="000C6C17">
      <w:pPr>
        <w:spacing w:after="0" w:line="240" w:lineRule="auto"/>
        <w:rPr>
          <w:lang w:val="nl-BE" w:eastAsia="en-US"/>
        </w:rPr>
      </w:pPr>
    </w:p>
    <w:p w14:paraId="248DB327" w14:textId="4F6CA8C5" w:rsidR="00AC7112" w:rsidRDefault="00943A75">
      <w:pPr>
        <w:spacing w:after="0" w:line="240" w:lineRule="auto"/>
        <w:rPr>
          <w:lang w:val="nl-BE" w:eastAsia="en-US"/>
        </w:rPr>
      </w:pPr>
      <w:r>
        <w:rPr>
          <w:lang w:val="nl-BE" w:eastAsia="en-US"/>
        </w:rPr>
        <w:t>D</w:t>
      </w:r>
      <w:r w:rsidR="00CE6F49" w:rsidRPr="00FA676C">
        <w:rPr>
          <w:lang w:val="nl-BE" w:eastAsia="en-US"/>
        </w:rPr>
        <w:t xml:space="preserve">e HTB van de Broeders van liefde </w:t>
      </w:r>
      <w:r>
        <w:rPr>
          <w:lang w:val="nl-BE" w:eastAsia="en-US"/>
        </w:rPr>
        <w:t>logt</w:t>
      </w:r>
      <w:r w:rsidRPr="00FA676C">
        <w:rPr>
          <w:lang w:val="nl-BE" w:eastAsia="en-US"/>
        </w:rPr>
        <w:t xml:space="preserve"> </w:t>
      </w:r>
      <w:r w:rsidR="00EC5B84">
        <w:rPr>
          <w:lang w:val="nl-BE" w:eastAsia="en-US"/>
        </w:rPr>
        <w:t xml:space="preserve">in </w:t>
      </w:r>
      <w:r w:rsidR="00CE6F49" w:rsidRPr="00FA676C">
        <w:rPr>
          <w:lang w:val="nl-BE" w:eastAsia="en-US"/>
        </w:rPr>
        <w:t xml:space="preserve">als </w:t>
      </w:r>
      <w:r w:rsidR="005476B4" w:rsidRPr="00FA676C">
        <w:rPr>
          <w:lang w:val="nl-BE" w:eastAsia="en-US"/>
        </w:rPr>
        <w:t>TB</w:t>
      </w:r>
      <w:r w:rsidR="00CE6F49" w:rsidRPr="00FA676C">
        <w:rPr>
          <w:lang w:val="nl-BE" w:eastAsia="en-US"/>
        </w:rPr>
        <w:t xml:space="preserve"> van de voorzie</w:t>
      </w:r>
      <w:r w:rsidR="005276C2" w:rsidRPr="00FA676C">
        <w:rPr>
          <w:lang w:val="nl-BE" w:eastAsia="en-US"/>
        </w:rPr>
        <w:t>n</w:t>
      </w:r>
      <w:r w:rsidR="00CE6F49" w:rsidRPr="00FA676C">
        <w:rPr>
          <w:lang w:val="nl-BE" w:eastAsia="en-US"/>
        </w:rPr>
        <w:t xml:space="preserve">ing </w:t>
      </w:r>
      <w:r w:rsidR="005476B4" w:rsidRPr="00FA676C">
        <w:rPr>
          <w:lang w:val="nl-BE" w:eastAsia="en-US"/>
        </w:rPr>
        <w:t xml:space="preserve"> </w:t>
      </w:r>
      <w:r w:rsidR="00C87706" w:rsidRPr="00FA676C">
        <w:rPr>
          <w:lang w:val="nl-BE" w:eastAsia="en-US"/>
        </w:rPr>
        <w:t xml:space="preserve">Huize </w:t>
      </w:r>
      <w:r w:rsidR="005276C2" w:rsidRPr="00FA676C">
        <w:rPr>
          <w:lang w:val="nl-BE" w:eastAsia="en-US"/>
        </w:rPr>
        <w:t>T</w:t>
      </w:r>
      <w:r w:rsidR="00C87706" w:rsidRPr="00FA676C">
        <w:rPr>
          <w:lang w:val="nl-BE" w:eastAsia="en-US"/>
        </w:rPr>
        <w:t>erloo (</w:t>
      </w:r>
      <w:r w:rsidR="005476B4" w:rsidRPr="00FA676C">
        <w:rPr>
          <w:lang w:val="nl-BE" w:eastAsia="en-US"/>
        </w:rPr>
        <w:t>dit i</w:t>
      </w:r>
      <w:r>
        <w:rPr>
          <w:lang w:val="nl-BE" w:eastAsia="en-US"/>
        </w:rPr>
        <w:t>s</w:t>
      </w:r>
      <w:r w:rsidR="005476B4" w:rsidRPr="00FA676C">
        <w:rPr>
          <w:lang w:val="nl-BE" w:eastAsia="en-US"/>
        </w:rPr>
        <w:t xml:space="preserve"> een voorzie</w:t>
      </w:r>
      <w:r w:rsidR="005276C2" w:rsidRPr="00FA676C">
        <w:rPr>
          <w:lang w:val="nl-BE" w:eastAsia="en-US"/>
        </w:rPr>
        <w:t>n</w:t>
      </w:r>
      <w:r w:rsidR="005476B4" w:rsidRPr="00FA676C">
        <w:rPr>
          <w:lang w:val="nl-BE" w:eastAsia="en-US"/>
        </w:rPr>
        <w:t>ing voor personen met een handicap</w:t>
      </w:r>
      <w:r w:rsidR="009E7B24" w:rsidRPr="00FA676C">
        <w:rPr>
          <w:lang w:val="nl-BE" w:eastAsia="en-US"/>
        </w:rPr>
        <w:t xml:space="preserve">) </w:t>
      </w:r>
      <w:r>
        <w:rPr>
          <w:lang w:val="nl-BE" w:eastAsia="en-US"/>
        </w:rPr>
        <w:t>in eVIPA</w:t>
      </w:r>
      <w:r w:rsidR="009E7B24" w:rsidRPr="00FA676C">
        <w:rPr>
          <w:lang w:val="nl-BE" w:eastAsia="en-US"/>
        </w:rPr>
        <w:t xml:space="preserve">. </w:t>
      </w:r>
      <w:r>
        <w:rPr>
          <w:lang w:val="nl-BE" w:eastAsia="en-US"/>
        </w:rPr>
        <w:t>Hij doorloopt</w:t>
      </w:r>
      <w:r w:rsidR="009E7B24" w:rsidRPr="00FA676C">
        <w:rPr>
          <w:lang w:val="nl-BE" w:eastAsia="en-US"/>
        </w:rPr>
        <w:t xml:space="preserve"> </w:t>
      </w:r>
      <w:r w:rsidR="00F77612" w:rsidRPr="00FA676C">
        <w:rPr>
          <w:lang w:val="nl-BE" w:eastAsia="en-US"/>
        </w:rPr>
        <w:t>de verschillende stappen.</w:t>
      </w:r>
    </w:p>
    <w:p w14:paraId="56A18A62" w14:textId="77777777" w:rsidR="00943A75" w:rsidRPr="00FA676C" w:rsidRDefault="00943A75">
      <w:pPr>
        <w:spacing w:after="0" w:line="240" w:lineRule="auto"/>
        <w:rPr>
          <w:lang w:val="nl-BE" w:eastAsia="en-US"/>
        </w:rPr>
      </w:pPr>
    </w:p>
    <w:p w14:paraId="0FF2A786" w14:textId="01CE6C31" w:rsidR="005276C2" w:rsidRPr="00E013EA" w:rsidRDefault="005276C2">
      <w:pPr>
        <w:pStyle w:val="Lijstalinea"/>
        <w:numPr>
          <w:ilvl w:val="0"/>
          <w:numId w:val="59"/>
        </w:numPr>
        <w:spacing w:after="0" w:line="240" w:lineRule="auto"/>
        <w:ind w:left="284" w:hanging="284"/>
        <w:contextualSpacing/>
      </w:pPr>
      <w:r w:rsidRPr="00943A75">
        <w:t xml:space="preserve">De HTB kiest de hoedanigheid </w:t>
      </w:r>
      <w:r w:rsidR="00943A75" w:rsidRPr="00943A75">
        <w:rPr>
          <w:b/>
          <w:bCs/>
        </w:rPr>
        <w:t>‘</w:t>
      </w:r>
      <w:r w:rsidRPr="00CA6BFF">
        <w:rPr>
          <w:b/>
          <w:bCs/>
        </w:rPr>
        <w:t>eHealth Gezondheidszorg</w:t>
      </w:r>
      <w:r w:rsidR="00943A75" w:rsidRPr="00943A75">
        <w:rPr>
          <w:b/>
          <w:bCs/>
        </w:rPr>
        <w:t>’</w:t>
      </w:r>
    </w:p>
    <w:p w14:paraId="6D59FE46" w14:textId="77777777" w:rsidR="00057B97" w:rsidRPr="00943A75" w:rsidRDefault="00057B97">
      <w:pPr>
        <w:pStyle w:val="Lijstalinea"/>
        <w:spacing w:after="0" w:line="240" w:lineRule="auto"/>
        <w:ind w:left="284"/>
        <w:contextualSpacing/>
      </w:pPr>
    </w:p>
    <w:p w14:paraId="6B1178FF" w14:textId="77777777" w:rsidR="005276C2" w:rsidRDefault="005276C2">
      <w:pPr>
        <w:spacing w:after="0" w:line="240" w:lineRule="auto"/>
      </w:pPr>
      <w:r w:rsidRPr="00FD53F5">
        <w:rPr>
          <w:noProof/>
          <w:lang w:eastAsia="nl-BE"/>
        </w:rPr>
        <w:drawing>
          <wp:inline distT="0" distB="0" distL="0" distR="0" wp14:anchorId="4D9B337B" wp14:editId="5612D943">
            <wp:extent cx="5696745" cy="3677163"/>
            <wp:effectExtent l="0" t="0" r="0" b="0"/>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96745" cy="3677163"/>
                    </a:xfrm>
                    <a:prstGeom prst="rect">
                      <a:avLst/>
                    </a:prstGeom>
                  </pic:spPr>
                </pic:pic>
              </a:graphicData>
            </a:graphic>
          </wp:inline>
        </w:drawing>
      </w:r>
    </w:p>
    <w:p w14:paraId="4F1848BE" w14:textId="77777777" w:rsidR="00943A75" w:rsidRDefault="00943A75">
      <w:pPr>
        <w:pStyle w:val="Lijstalinea"/>
        <w:spacing w:after="0" w:line="240" w:lineRule="auto"/>
        <w:contextualSpacing/>
      </w:pPr>
    </w:p>
    <w:p w14:paraId="185BCD1E" w14:textId="032D9692" w:rsidR="005276C2" w:rsidRPr="00E013EA" w:rsidRDefault="005276C2">
      <w:pPr>
        <w:pStyle w:val="Lijstalinea"/>
        <w:numPr>
          <w:ilvl w:val="0"/>
          <w:numId w:val="59"/>
        </w:numPr>
        <w:spacing w:after="0" w:line="240" w:lineRule="auto"/>
        <w:ind w:left="284" w:hanging="284"/>
        <w:contextualSpacing/>
      </w:pPr>
      <w:r w:rsidRPr="00943A75">
        <w:t>Daarna voegt hij er een voorziening aan toe</w:t>
      </w:r>
      <w:r w:rsidR="00FA676C" w:rsidRPr="00943A75">
        <w:t xml:space="preserve"> </w:t>
      </w:r>
      <w:r w:rsidRPr="00943A75">
        <w:t xml:space="preserve">en kiest </w:t>
      </w:r>
      <w:r w:rsidR="00943A75" w:rsidRPr="00E013EA">
        <w:rPr>
          <w:b/>
          <w:bCs/>
        </w:rPr>
        <w:t>‘G</w:t>
      </w:r>
      <w:r w:rsidRPr="00E013EA">
        <w:rPr>
          <w:b/>
          <w:bCs/>
        </w:rPr>
        <w:t>ebruikers-subafdelingen</w:t>
      </w:r>
      <w:r w:rsidR="00943A75" w:rsidRPr="00E013EA">
        <w:rPr>
          <w:b/>
          <w:bCs/>
        </w:rPr>
        <w:t>’</w:t>
      </w:r>
    </w:p>
    <w:p w14:paraId="2B3178D5" w14:textId="77777777" w:rsidR="00057B97" w:rsidRPr="00943A75" w:rsidRDefault="00057B97">
      <w:pPr>
        <w:spacing w:after="0" w:line="240" w:lineRule="auto"/>
        <w:contextualSpacing/>
      </w:pPr>
    </w:p>
    <w:p w14:paraId="14D8C2C1" w14:textId="77777777" w:rsidR="005276C2" w:rsidRDefault="005276C2">
      <w:pPr>
        <w:spacing w:after="0" w:line="240" w:lineRule="auto"/>
      </w:pPr>
      <w:r w:rsidRPr="00FD53F5">
        <w:rPr>
          <w:noProof/>
          <w:lang w:eastAsia="nl-BE"/>
        </w:rPr>
        <w:drawing>
          <wp:inline distT="0" distB="0" distL="0" distR="0" wp14:anchorId="2C25C88A" wp14:editId="408B30DF">
            <wp:extent cx="5760720" cy="1477010"/>
            <wp:effectExtent l="0" t="0" r="0" b="8890"/>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60720" cy="1477010"/>
                    </a:xfrm>
                    <a:prstGeom prst="rect">
                      <a:avLst/>
                    </a:prstGeom>
                  </pic:spPr>
                </pic:pic>
              </a:graphicData>
            </a:graphic>
          </wp:inline>
        </w:drawing>
      </w:r>
    </w:p>
    <w:p w14:paraId="56CAA126" w14:textId="006FF072" w:rsidR="00943A75" w:rsidRDefault="00943A75">
      <w:pPr>
        <w:pStyle w:val="Lijstalinea"/>
        <w:spacing w:after="0" w:line="240" w:lineRule="auto"/>
        <w:contextualSpacing/>
      </w:pPr>
    </w:p>
    <w:p w14:paraId="6167E568" w14:textId="69D8B620" w:rsidR="000C6C17" w:rsidRDefault="000C6C17">
      <w:pPr>
        <w:pStyle w:val="Lijstalinea"/>
        <w:spacing w:after="0" w:line="240" w:lineRule="auto"/>
        <w:contextualSpacing/>
      </w:pPr>
    </w:p>
    <w:p w14:paraId="39CFCBC8" w14:textId="73C98F8B" w:rsidR="000C6C17" w:rsidRDefault="000C6C17">
      <w:pPr>
        <w:pStyle w:val="Lijstalinea"/>
        <w:spacing w:after="0" w:line="240" w:lineRule="auto"/>
        <w:contextualSpacing/>
      </w:pPr>
    </w:p>
    <w:p w14:paraId="1694CA2D" w14:textId="651CCB6E" w:rsidR="000C6C17" w:rsidRDefault="000C6C17">
      <w:pPr>
        <w:pStyle w:val="Lijstalinea"/>
        <w:spacing w:after="0" w:line="240" w:lineRule="auto"/>
        <w:contextualSpacing/>
      </w:pPr>
    </w:p>
    <w:p w14:paraId="58FAC016" w14:textId="77777777" w:rsidR="00E23BA0" w:rsidRDefault="00E23BA0">
      <w:pPr>
        <w:pStyle w:val="Lijstalinea"/>
        <w:spacing w:after="0" w:line="240" w:lineRule="auto"/>
        <w:contextualSpacing/>
      </w:pPr>
    </w:p>
    <w:p w14:paraId="1CB525D0" w14:textId="6C7850C9" w:rsidR="000C6C17" w:rsidRDefault="000C6C17">
      <w:pPr>
        <w:pStyle w:val="Lijstalinea"/>
        <w:spacing w:after="0" w:line="240" w:lineRule="auto"/>
        <w:contextualSpacing/>
      </w:pPr>
    </w:p>
    <w:p w14:paraId="5AB42B32" w14:textId="06F60C00" w:rsidR="005276C2" w:rsidRPr="00E013EA" w:rsidRDefault="005276C2">
      <w:pPr>
        <w:pStyle w:val="Lijstalinea"/>
        <w:numPr>
          <w:ilvl w:val="0"/>
          <w:numId w:val="59"/>
        </w:numPr>
        <w:spacing w:after="0" w:line="240" w:lineRule="auto"/>
        <w:ind w:left="284" w:hanging="284"/>
      </w:pPr>
      <w:r>
        <w:lastRenderedPageBreak/>
        <w:t xml:space="preserve">Hij kiest het tabblad </w:t>
      </w:r>
      <w:r w:rsidR="00943A75">
        <w:t>’</w:t>
      </w:r>
      <w:r w:rsidR="00943A75">
        <w:rPr>
          <w:b/>
          <w:bCs/>
        </w:rPr>
        <w:t>S</w:t>
      </w:r>
      <w:r w:rsidRPr="00CA6BFF">
        <w:rPr>
          <w:b/>
          <w:bCs/>
        </w:rPr>
        <w:t>ubafdelingen</w:t>
      </w:r>
      <w:r w:rsidR="00943A75">
        <w:rPr>
          <w:b/>
          <w:bCs/>
        </w:rPr>
        <w:t>’</w:t>
      </w:r>
    </w:p>
    <w:p w14:paraId="6DF3DBED" w14:textId="77777777" w:rsidR="00E40919" w:rsidRDefault="00E40919">
      <w:pPr>
        <w:pStyle w:val="Lijstalinea"/>
        <w:spacing w:after="0" w:line="240" w:lineRule="auto"/>
        <w:ind w:left="284"/>
      </w:pPr>
    </w:p>
    <w:p w14:paraId="4CEA0923" w14:textId="77777777" w:rsidR="005276C2" w:rsidRDefault="005276C2">
      <w:pPr>
        <w:spacing w:after="0" w:line="240" w:lineRule="auto"/>
      </w:pPr>
      <w:r w:rsidRPr="00FD53F5">
        <w:rPr>
          <w:noProof/>
          <w:lang w:eastAsia="nl-BE"/>
        </w:rPr>
        <w:drawing>
          <wp:inline distT="0" distB="0" distL="0" distR="0" wp14:anchorId="36DEB394" wp14:editId="189C0312">
            <wp:extent cx="5201720" cy="2880670"/>
            <wp:effectExtent l="0" t="0" r="0" b="0"/>
            <wp:docPr id="297"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11739" cy="2886219"/>
                    </a:xfrm>
                    <a:prstGeom prst="rect">
                      <a:avLst/>
                    </a:prstGeom>
                  </pic:spPr>
                </pic:pic>
              </a:graphicData>
            </a:graphic>
          </wp:inline>
        </w:drawing>
      </w:r>
    </w:p>
    <w:p w14:paraId="03027F92" w14:textId="77777777" w:rsidR="00943A75" w:rsidRDefault="00943A75">
      <w:pPr>
        <w:spacing w:after="0" w:line="240" w:lineRule="auto"/>
      </w:pPr>
    </w:p>
    <w:p w14:paraId="496D53BD" w14:textId="7DB4BEB0" w:rsidR="005276C2" w:rsidRDefault="00943A75">
      <w:pPr>
        <w:pStyle w:val="Lijstalinea"/>
        <w:numPr>
          <w:ilvl w:val="0"/>
          <w:numId w:val="59"/>
        </w:numPr>
        <w:spacing w:after="0" w:line="240" w:lineRule="auto"/>
        <w:ind w:left="284" w:hanging="284"/>
      </w:pPr>
      <w:r>
        <w:t>Hij klikt rechtsonderaan bij ‘</w:t>
      </w:r>
      <w:r w:rsidRPr="00CA6BFF">
        <w:rPr>
          <w:b/>
          <w:bCs/>
        </w:rPr>
        <w:t>Een subafdeling toevoegen’</w:t>
      </w:r>
      <w:r>
        <w:t xml:space="preserve"> op het </w:t>
      </w:r>
      <w:r w:rsidRPr="00906F7E">
        <w:t>selectiepijltje</w:t>
      </w:r>
      <w:r w:rsidR="00FE090D">
        <w:t xml:space="preserve"> en</w:t>
      </w:r>
      <w:r w:rsidR="00FE090D" w:rsidRPr="00FE090D">
        <w:t xml:space="preserve"> </w:t>
      </w:r>
      <w:r w:rsidR="00FE090D">
        <w:t xml:space="preserve">selecteert </w:t>
      </w:r>
      <w:r w:rsidR="00FE090D" w:rsidRPr="00CA6BFF">
        <w:rPr>
          <w:b/>
          <w:bCs/>
        </w:rPr>
        <w:t>‘</w:t>
      </w:r>
      <w:r w:rsidR="00FE090D" w:rsidRPr="00E013EA">
        <w:rPr>
          <w:b/>
          <w:bCs/>
        </w:rPr>
        <w:t>Gezondheidszorg’</w:t>
      </w:r>
      <w:r w:rsidR="005B0C0D">
        <w:t xml:space="preserve"> (dit is de zgn</w:t>
      </w:r>
      <w:r w:rsidR="0071377A">
        <w:t xml:space="preserve">. </w:t>
      </w:r>
      <w:r w:rsidR="005B0C0D">
        <w:t>’subdivisie’)</w:t>
      </w:r>
    </w:p>
    <w:p w14:paraId="0D7F3DE0" w14:textId="77777777" w:rsidR="0071377A" w:rsidRDefault="0071377A">
      <w:pPr>
        <w:pStyle w:val="Lijstalinea"/>
        <w:spacing w:after="0" w:line="240" w:lineRule="auto"/>
        <w:ind w:left="284"/>
      </w:pPr>
    </w:p>
    <w:p w14:paraId="17124E4E" w14:textId="332BE295" w:rsidR="00FE090D" w:rsidRDefault="005276C2">
      <w:pPr>
        <w:spacing w:after="0" w:line="240" w:lineRule="auto"/>
      </w:pPr>
      <w:r w:rsidRPr="00FD53F5">
        <w:rPr>
          <w:noProof/>
          <w:lang w:eastAsia="nl-BE"/>
        </w:rPr>
        <w:drawing>
          <wp:inline distT="0" distB="0" distL="0" distR="0" wp14:anchorId="342E75E6" wp14:editId="194A0225">
            <wp:extent cx="5760720" cy="2931160"/>
            <wp:effectExtent l="0" t="0" r="0" b="2540"/>
            <wp:docPr id="298" name="Afbeelding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2931160"/>
                    </a:xfrm>
                    <a:prstGeom prst="rect">
                      <a:avLst/>
                    </a:prstGeom>
                  </pic:spPr>
                </pic:pic>
              </a:graphicData>
            </a:graphic>
          </wp:inline>
        </w:drawing>
      </w:r>
    </w:p>
    <w:p w14:paraId="4A63F4D0" w14:textId="609C7AC4" w:rsidR="005276C2" w:rsidRDefault="005276C2">
      <w:pPr>
        <w:spacing w:after="0" w:line="240" w:lineRule="auto"/>
      </w:pPr>
      <w:r w:rsidRPr="00FD53F5">
        <w:rPr>
          <w:noProof/>
          <w:lang w:eastAsia="nl-BE"/>
        </w:rPr>
        <w:drawing>
          <wp:inline distT="0" distB="0" distL="0" distR="0" wp14:anchorId="0E7B5D68" wp14:editId="47A442B0">
            <wp:extent cx="5722620" cy="676218"/>
            <wp:effectExtent l="0" t="0" r="0" b="0"/>
            <wp:docPr id="299" name="Afbeelding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43100" cy="678638"/>
                    </a:xfrm>
                    <a:prstGeom prst="rect">
                      <a:avLst/>
                    </a:prstGeom>
                  </pic:spPr>
                </pic:pic>
              </a:graphicData>
            </a:graphic>
          </wp:inline>
        </w:drawing>
      </w:r>
    </w:p>
    <w:p w14:paraId="6E1E9574" w14:textId="265884B2" w:rsidR="000C6C17" w:rsidRDefault="000C6C17">
      <w:pPr>
        <w:spacing w:after="0" w:line="240" w:lineRule="auto"/>
      </w:pPr>
    </w:p>
    <w:p w14:paraId="2CE75664" w14:textId="41E9F6DF" w:rsidR="000C6C17" w:rsidRDefault="000C6C17">
      <w:pPr>
        <w:spacing w:after="0" w:line="240" w:lineRule="auto"/>
      </w:pPr>
    </w:p>
    <w:p w14:paraId="47B099DC" w14:textId="5D0B6663" w:rsidR="000C6C17" w:rsidRDefault="000C6C17">
      <w:pPr>
        <w:spacing w:after="0" w:line="240" w:lineRule="auto"/>
      </w:pPr>
    </w:p>
    <w:p w14:paraId="77B3B34A" w14:textId="4ADD31AA" w:rsidR="005276C2" w:rsidRDefault="005276C2">
      <w:pPr>
        <w:pStyle w:val="Lijstalinea"/>
        <w:spacing w:after="0" w:line="240" w:lineRule="auto"/>
        <w:contextualSpacing/>
      </w:pPr>
      <w:r w:rsidRPr="00F20B1A">
        <w:rPr>
          <w:noProof/>
          <w:highlight w:val="yellow"/>
          <w:lang w:eastAsia="nl-BE"/>
        </w:rPr>
        <w:lastRenderedPageBreak/>
        <w:drawing>
          <wp:inline distT="0" distB="0" distL="0" distR="0" wp14:anchorId="7B6ACEA6" wp14:editId="4B86A160">
            <wp:extent cx="5393267" cy="1216339"/>
            <wp:effectExtent l="0" t="0" r="0" b="3175"/>
            <wp:docPr id="300" name="Afbeelding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407903" cy="1219640"/>
                    </a:xfrm>
                    <a:prstGeom prst="rect">
                      <a:avLst/>
                    </a:prstGeom>
                  </pic:spPr>
                </pic:pic>
              </a:graphicData>
            </a:graphic>
          </wp:inline>
        </w:drawing>
      </w:r>
    </w:p>
    <w:p w14:paraId="0B0787CE" w14:textId="77777777" w:rsidR="006E61B8" w:rsidRDefault="006E61B8">
      <w:pPr>
        <w:pStyle w:val="Lijstalinea"/>
        <w:spacing w:after="0" w:line="240" w:lineRule="auto"/>
        <w:contextualSpacing/>
      </w:pPr>
    </w:p>
    <w:p w14:paraId="43F21505" w14:textId="22C71A28" w:rsidR="005276C2" w:rsidRDefault="00FE090D">
      <w:pPr>
        <w:pStyle w:val="Lijstalinea"/>
        <w:numPr>
          <w:ilvl w:val="0"/>
          <w:numId w:val="64"/>
        </w:numPr>
        <w:spacing w:after="0" w:line="240" w:lineRule="auto"/>
        <w:ind w:left="284" w:hanging="284"/>
        <w:contextualSpacing/>
      </w:pPr>
      <w:r>
        <w:t>Een nieuw venster opent.  Hij klikt rechts op het selectiepijltje en selecteert ‘</w:t>
      </w:r>
      <w:r w:rsidRPr="00CA6BFF">
        <w:rPr>
          <w:b/>
          <w:bCs/>
        </w:rPr>
        <w:t>H</w:t>
      </w:r>
      <w:r w:rsidR="005276C2" w:rsidRPr="00CA6BFF">
        <w:rPr>
          <w:b/>
          <w:bCs/>
        </w:rPr>
        <w:t>uize Terloo</w:t>
      </w:r>
      <w:r w:rsidRPr="00CA6BFF">
        <w:rPr>
          <w:b/>
          <w:bCs/>
        </w:rPr>
        <w:t>’</w:t>
      </w:r>
      <w:r>
        <w:t>.</w:t>
      </w:r>
    </w:p>
    <w:p w14:paraId="72173B79" w14:textId="77777777" w:rsidR="00E40919" w:rsidRDefault="00E40919">
      <w:pPr>
        <w:pStyle w:val="Lijstalinea"/>
        <w:spacing w:after="0" w:line="240" w:lineRule="auto"/>
        <w:ind w:left="284"/>
        <w:contextualSpacing/>
      </w:pPr>
    </w:p>
    <w:p w14:paraId="391D3377" w14:textId="77777777" w:rsidR="005276C2" w:rsidRDefault="005276C2">
      <w:pPr>
        <w:spacing w:after="0" w:line="240" w:lineRule="auto"/>
      </w:pPr>
      <w:r w:rsidRPr="00C51F34">
        <w:rPr>
          <w:noProof/>
          <w:lang w:eastAsia="nl-BE"/>
        </w:rPr>
        <w:drawing>
          <wp:inline distT="0" distB="0" distL="0" distR="0" wp14:anchorId="06E9CF72" wp14:editId="52C80DA6">
            <wp:extent cx="5760720" cy="2506980"/>
            <wp:effectExtent l="0" t="0" r="0" b="7620"/>
            <wp:docPr id="301" name="Afbeelding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60720" cy="2506980"/>
                    </a:xfrm>
                    <a:prstGeom prst="rect">
                      <a:avLst/>
                    </a:prstGeom>
                  </pic:spPr>
                </pic:pic>
              </a:graphicData>
            </a:graphic>
          </wp:inline>
        </w:drawing>
      </w:r>
    </w:p>
    <w:p w14:paraId="516E3BA4" w14:textId="77777777" w:rsidR="00FE090D" w:rsidRDefault="00FE090D">
      <w:pPr>
        <w:pStyle w:val="Lijstalinea"/>
        <w:spacing w:after="0" w:line="240" w:lineRule="auto"/>
        <w:contextualSpacing/>
      </w:pPr>
    </w:p>
    <w:p w14:paraId="304C1D1F" w14:textId="5E45F9E7" w:rsidR="005276C2" w:rsidRPr="00E013EA" w:rsidRDefault="00FE090D">
      <w:pPr>
        <w:pStyle w:val="Lijstalinea"/>
        <w:numPr>
          <w:ilvl w:val="0"/>
          <w:numId w:val="66"/>
        </w:numPr>
        <w:spacing w:after="0" w:line="240" w:lineRule="auto"/>
        <w:ind w:left="284" w:hanging="284"/>
        <w:contextualSpacing/>
      </w:pPr>
      <w:r>
        <w:t xml:space="preserve">Een nieuw venster opent.  </w:t>
      </w:r>
      <w:r w:rsidR="005276C2">
        <w:t xml:space="preserve">Hij </w:t>
      </w:r>
      <w:r>
        <w:t>v</w:t>
      </w:r>
      <w:r w:rsidR="005276C2">
        <w:t xml:space="preserve">ult zijn </w:t>
      </w:r>
      <w:r w:rsidR="005276C2" w:rsidRPr="00CA6BFF">
        <w:rPr>
          <w:b/>
          <w:bCs/>
        </w:rPr>
        <w:t>e</w:t>
      </w:r>
      <w:r w:rsidRPr="00CA6BFF">
        <w:rPr>
          <w:b/>
          <w:bCs/>
        </w:rPr>
        <w:t>-</w:t>
      </w:r>
      <w:r w:rsidR="005276C2" w:rsidRPr="00CA6BFF">
        <w:rPr>
          <w:b/>
          <w:bCs/>
        </w:rPr>
        <w:t>mail</w:t>
      </w:r>
      <w:r w:rsidR="005276C2">
        <w:t xml:space="preserve"> in en</w:t>
      </w:r>
      <w:r>
        <w:t xml:space="preserve"> selecteert </w:t>
      </w:r>
      <w:r w:rsidRPr="00CA6BFF">
        <w:rPr>
          <w:b/>
          <w:bCs/>
        </w:rPr>
        <w:t>‘Ik wil zelf instaan voor het beheer van de subafdeling’</w:t>
      </w:r>
      <w:r>
        <w:rPr>
          <w:b/>
          <w:bCs/>
        </w:rPr>
        <w:t xml:space="preserve">.  </w:t>
      </w:r>
      <w:r w:rsidRPr="00CA6BFF">
        <w:t>Hij klikt op</w:t>
      </w:r>
      <w:r>
        <w:rPr>
          <w:b/>
          <w:bCs/>
        </w:rPr>
        <w:t xml:space="preserve"> ‘Volgende’</w:t>
      </w:r>
      <w:r w:rsidR="000C6C17">
        <w:rPr>
          <w:b/>
          <w:bCs/>
        </w:rPr>
        <w:t>.</w:t>
      </w:r>
    </w:p>
    <w:p w14:paraId="0E8BE064" w14:textId="77777777" w:rsidR="009A07B6" w:rsidRDefault="009A07B6">
      <w:pPr>
        <w:pStyle w:val="Lijstalinea"/>
        <w:spacing w:after="0" w:line="240" w:lineRule="auto"/>
        <w:ind w:left="284"/>
        <w:contextualSpacing/>
      </w:pPr>
    </w:p>
    <w:p w14:paraId="7305ED46" w14:textId="3D90F9A5" w:rsidR="005276C2" w:rsidRDefault="005276C2">
      <w:pPr>
        <w:spacing w:after="0" w:line="240" w:lineRule="auto"/>
      </w:pPr>
      <w:r w:rsidRPr="00C51F34">
        <w:rPr>
          <w:noProof/>
          <w:lang w:eastAsia="nl-BE"/>
        </w:rPr>
        <w:drawing>
          <wp:inline distT="0" distB="0" distL="0" distR="0" wp14:anchorId="5FC06CD9" wp14:editId="4D3EA568">
            <wp:extent cx="5760720" cy="3048000"/>
            <wp:effectExtent l="0" t="0" r="0" b="0"/>
            <wp:docPr id="302" name="Afbeelding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60720" cy="3048000"/>
                    </a:xfrm>
                    <a:prstGeom prst="rect">
                      <a:avLst/>
                    </a:prstGeom>
                  </pic:spPr>
                </pic:pic>
              </a:graphicData>
            </a:graphic>
          </wp:inline>
        </w:drawing>
      </w:r>
    </w:p>
    <w:p w14:paraId="482D53C7" w14:textId="3176D064" w:rsidR="000C6C17" w:rsidRDefault="00FE090D">
      <w:pPr>
        <w:pStyle w:val="Lijstalinea"/>
        <w:numPr>
          <w:ilvl w:val="0"/>
          <w:numId w:val="66"/>
        </w:numPr>
        <w:spacing w:after="0" w:line="240" w:lineRule="auto"/>
        <w:ind w:left="284" w:hanging="284"/>
      </w:pPr>
      <w:r>
        <w:lastRenderedPageBreak/>
        <w:t xml:space="preserve">Een nieuw venster opent.  </w:t>
      </w:r>
      <w:r w:rsidR="005276C2">
        <w:t>Hij vinkt daar ‘</w:t>
      </w:r>
      <w:r w:rsidR="005276C2" w:rsidRPr="00CA6BFF">
        <w:rPr>
          <w:b/>
          <w:bCs/>
        </w:rPr>
        <w:t>Vlaams infrastructuurfonds voor Persoonsgebonden aangelegenheden</w:t>
      </w:r>
      <w:r>
        <w:t>’</w:t>
      </w:r>
      <w:r w:rsidR="005276C2">
        <w:t xml:space="preserve"> aa</w:t>
      </w:r>
      <w:r>
        <w:t>n en klikt op ‘</w:t>
      </w:r>
      <w:r>
        <w:rPr>
          <w:b/>
          <w:bCs/>
        </w:rPr>
        <w:t>Opslaan’</w:t>
      </w:r>
      <w:r w:rsidR="000C6C17">
        <w:t>.</w:t>
      </w:r>
    </w:p>
    <w:p w14:paraId="2A6D3FEC" w14:textId="77777777" w:rsidR="009A07B6" w:rsidRDefault="009A07B6">
      <w:pPr>
        <w:pStyle w:val="Lijstalinea"/>
        <w:spacing w:after="0" w:line="240" w:lineRule="auto"/>
        <w:contextualSpacing/>
      </w:pPr>
    </w:p>
    <w:p w14:paraId="14558B85" w14:textId="057FFCF3" w:rsidR="005276C2" w:rsidRDefault="005276C2">
      <w:pPr>
        <w:spacing w:after="0" w:line="240" w:lineRule="auto"/>
      </w:pPr>
      <w:r w:rsidRPr="00C51F34">
        <w:rPr>
          <w:noProof/>
          <w:lang w:eastAsia="nl-BE"/>
        </w:rPr>
        <w:drawing>
          <wp:inline distT="0" distB="0" distL="0" distR="0" wp14:anchorId="0B71871D" wp14:editId="1D59125E">
            <wp:extent cx="5687219" cy="3315163"/>
            <wp:effectExtent l="0" t="0" r="8890" b="0"/>
            <wp:docPr id="303" name="Afbeelding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687219" cy="3315163"/>
                    </a:xfrm>
                    <a:prstGeom prst="rect">
                      <a:avLst/>
                    </a:prstGeom>
                  </pic:spPr>
                </pic:pic>
              </a:graphicData>
            </a:graphic>
          </wp:inline>
        </w:drawing>
      </w:r>
    </w:p>
    <w:p w14:paraId="30D633FA" w14:textId="77777777" w:rsidR="005276C2" w:rsidRDefault="005276C2">
      <w:pPr>
        <w:spacing w:after="0" w:line="240" w:lineRule="auto"/>
      </w:pPr>
      <w:r w:rsidRPr="00C51F34">
        <w:rPr>
          <w:noProof/>
          <w:lang w:eastAsia="nl-BE"/>
        </w:rPr>
        <w:drawing>
          <wp:inline distT="0" distB="0" distL="0" distR="0" wp14:anchorId="7D2267C7" wp14:editId="2BF43002">
            <wp:extent cx="5760720" cy="1276985"/>
            <wp:effectExtent l="0" t="0" r="0" b="0"/>
            <wp:docPr id="304" name="Afbeelding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60720" cy="1276985"/>
                    </a:xfrm>
                    <a:prstGeom prst="rect">
                      <a:avLst/>
                    </a:prstGeom>
                  </pic:spPr>
                </pic:pic>
              </a:graphicData>
            </a:graphic>
          </wp:inline>
        </w:drawing>
      </w:r>
    </w:p>
    <w:p w14:paraId="7EC046BE" w14:textId="77777777" w:rsidR="00906F7E" w:rsidRDefault="00906F7E">
      <w:pPr>
        <w:pStyle w:val="Lijstalinea"/>
        <w:spacing w:after="0" w:line="240" w:lineRule="auto"/>
        <w:contextualSpacing/>
      </w:pPr>
    </w:p>
    <w:p w14:paraId="2494BC50" w14:textId="04B2FDA3" w:rsidR="005276C2" w:rsidRDefault="00FE090D">
      <w:pPr>
        <w:pStyle w:val="Lijstalinea"/>
        <w:numPr>
          <w:ilvl w:val="0"/>
          <w:numId w:val="69"/>
        </w:numPr>
        <w:spacing w:after="0" w:line="240" w:lineRule="auto"/>
        <w:ind w:left="284" w:hanging="284"/>
        <w:contextualSpacing/>
      </w:pPr>
      <w:r>
        <w:t>Hij komt in het volgende venster, waarin alle opgeslagen gegevens staan</w:t>
      </w:r>
      <w:r w:rsidR="00906F7E">
        <w:t>,</w:t>
      </w:r>
      <w:r>
        <w:t xml:space="preserve"> en klikt op ‘</w:t>
      </w:r>
      <w:r w:rsidR="005276C2" w:rsidRPr="00CA6BFF">
        <w:rPr>
          <w:b/>
          <w:bCs/>
        </w:rPr>
        <w:t>Bevestigen</w:t>
      </w:r>
      <w:r w:rsidRPr="00CA6BFF">
        <w:rPr>
          <w:b/>
          <w:bCs/>
        </w:rPr>
        <w:t>’</w:t>
      </w:r>
      <w:r w:rsidR="005276C2">
        <w:t>.</w:t>
      </w:r>
    </w:p>
    <w:p w14:paraId="1B2418FA" w14:textId="77777777" w:rsidR="009A07B6" w:rsidRPr="006E61B8" w:rsidRDefault="009A07B6">
      <w:pPr>
        <w:pStyle w:val="Lijstalinea"/>
        <w:spacing w:after="0" w:line="240" w:lineRule="auto"/>
        <w:ind w:left="284"/>
        <w:contextualSpacing/>
        <w:rPr>
          <w:sz w:val="16"/>
          <w:szCs w:val="16"/>
        </w:rPr>
      </w:pPr>
    </w:p>
    <w:p w14:paraId="79090F44" w14:textId="77777777" w:rsidR="005276C2" w:rsidRDefault="005276C2">
      <w:pPr>
        <w:spacing w:after="0" w:line="240" w:lineRule="auto"/>
      </w:pPr>
      <w:r w:rsidRPr="00C51F34">
        <w:rPr>
          <w:noProof/>
          <w:lang w:eastAsia="nl-BE"/>
        </w:rPr>
        <w:drawing>
          <wp:inline distT="0" distB="0" distL="0" distR="0" wp14:anchorId="51E29A29" wp14:editId="71FFB7BF">
            <wp:extent cx="5616575" cy="2453640"/>
            <wp:effectExtent l="0" t="0" r="3175" b="3810"/>
            <wp:docPr id="305" name="Afbeelding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622799" cy="2456359"/>
                    </a:xfrm>
                    <a:prstGeom prst="rect">
                      <a:avLst/>
                    </a:prstGeom>
                  </pic:spPr>
                </pic:pic>
              </a:graphicData>
            </a:graphic>
          </wp:inline>
        </w:drawing>
      </w:r>
    </w:p>
    <w:p w14:paraId="6B2FB60D" w14:textId="79D9AD01" w:rsidR="009A07B6" w:rsidRPr="006E61B8" w:rsidRDefault="009B11DC">
      <w:pPr>
        <w:pStyle w:val="Lijstalinea"/>
        <w:numPr>
          <w:ilvl w:val="0"/>
          <w:numId w:val="71"/>
        </w:numPr>
        <w:spacing w:after="0" w:line="240" w:lineRule="auto"/>
        <w:ind w:left="284" w:hanging="284"/>
        <w:contextualSpacing/>
      </w:pPr>
      <w:r>
        <w:lastRenderedPageBreak/>
        <w:t>Een nieuw venster opent.  Hij k</w:t>
      </w:r>
      <w:r w:rsidR="005276C2">
        <w:t xml:space="preserve">likt nogmaals op </w:t>
      </w:r>
      <w:r>
        <w:t>‘</w:t>
      </w:r>
      <w:r w:rsidR="00054C1F" w:rsidRPr="00CA6BFF">
        <w:rPr>
          <w:b/>
          <w:bCs/>
        </w:rPr>
        <w:t>H</w:t>
      </w:r>
      <w:r w:rsidR="005276C2" w:rsidRPr="00CA6BFF">
        <w:rPr>
          <w:b/>
          <w:bCs/>
        </w:rPr>
        <w:t xml:space="preserve">uize </w:t>
      </w:r>
      <w:r w:rsidR="00054C1F" w:rsidRPr="00CA6BFF">
        <w:rPr>
          <w:b/>
          <w:bCs/>
        </w:rPr>
        <w:t>T</w:t>
      </w:r>
      <w:r w:rsidR="005276C2" w:rsidRPr="00CA6BFF">
        <w:rPr>
          <w:b/>
          <w:bCs/>
        </w:rPr>
        <w:t>erloo</w:t>
      </w:r>
      <w:r w:rsidRPr="00CA6BFF">
        <w:rPr>
          <w:b/>
          <w:bCs/>
        </w:rPr>
        <w:t>’</w:t>
      </w:r>
    </w:p>
    <w:p w14:paraId="30BB0A94" w14:textId="77777777" w:rsidR="006E61B8" w:rsidRDefault="006E61B8">
      <w:pPr>
        <w:pStyle w:val="Lijstalinea"/>
        <w:spacing w:after="0" w:line="240" w:lineRule="auto"/>
        <w:ind w:left="284"/>
        <w:contextualSpacing/>
      </w:pPr>
    </w:p>
    <w:p w14:paraId="4E0E1FE4" w14:textId="77777777" w:rsidR="005276C2" w:rsidRDefault="005276C2">
      <w:pPr>
        <w:spacing w:after="0" w:line="240" w:lineRule="auto"/>
      </w:pPr>
      <w:r w:rsidRPr="00FE7BEF">
        <w:rPr>
          <w:noProof/>
          <w:lang w:eastAsia="nl-BE"/>
        </w:rPr>
        <w:drawing>
          <wp:inline distT="0" distB="0" distL="0" distR="0" wp14:anchorId="4248AC79" wp14:editId="43BB3BDC">
            <wp:extent cx="5760720" cy="2522220"/>
            <wp:effectExtent l="0" t="0" r="0" b="0"/>
            <wp:docPr id="306" name="Afbeelding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60720" cy="2522220"/>
                    </a:xfrm>
                    <a:prstGeom prst="rect">
                      <a:avLst/>
                    </a:prstGeom>
                  </pic:spPr>
                </pic:pic>
              </a:graphicData>
            </a:graphic>
          </wp:inline>
        </w:drawing>
      </w:r>
    </w:p>
    <w:p w14:paraId="5BF11431" w14:textId="77777777" w:rsidR="006E61B8" w:rsidRDefault="006E61B8">
      <w:pPr>
        <w:spacing w:after="0" w:line="240" w:lineRule="auto"/>
      </w:pPr>
    </w:p>
    <w:p w14:paraId="0EEA4D11" w14:textId="0B3CFA69" w:rsidR="005276C2" w:rsidRDefault="009B11DC">
      <w:pPr>
        <w:pStyle w:val="Lijstalinea"/>
        <w:numPr>
          <w:ilvl w:val="0"/>
          <w:numId w:val="71"/>
        </w:numPr>
        <w:spacing w:after="0" w:line="240" w:lineRule="auto"/>
        <w:ind w:left="426" w:hanging="426"/>
      </w:pPr>
      <w:r>
        <w:t>Hij komt in een volgend venster en klikt onderaan rechts in de keuzelijst ‘</w:t>
      </w:r>
      <w:r w:rsidRPr="00CA6BFF">
        <w:rPr>
          <w:b/>
          <w:bCs/>
        </w:rPr>
        <w:t>Een gebruiker toevoegen’</w:t>
      </w:r>
      <w:r>
        <w:t xml:space="preserve"> en vult het </w:t>
      </w:r>
      <w:r w:rsidRPr="00CA6BFF">
        <w:rPr>
          <w:b/>
          <w:bCs/>
        </w:rPr>
        <w:t>rijksregisternummer</w:t>
      </w:r>
      <w:r>
        <w:t xml:space="preserve"> (INSZ) van de toe te voegen gebruiker in.</w:t>
      </w:r>
    </w:p>
    <w:p w14:paraId="69E42E87" w14:textId="74623B55" w:rsidR="00F72959" w:rsidRDefault="00F72959">
      <w:pPr>
        <w:spacing w:after="0" w:line="240" w:lineRule="auto"/>
      </w:pPr>
    </w:p>
    <w:p w14:paraId="4D190A48" w14:textId="5A93AC52" w:rsidR="00B2682B" w:rsidRPr="001F7CD5" w:rsidRDefault="00966C8C">
      <w:pPr>
        <w:autoSpaceDE w:val="0"/>
        <w:autoSpaceDN w:val="0"/>
        <w:adjustRightInd w:val="0"/>
        <w:spacing w:after="0" w:line="240" w:lineRule="auto"/>
        <w:jc w:val="center"/>
        <w:rPr>
          <w:rFonts w:asciiTheme="minorHAnsi" w:hAnsiTheme="minorHAnsi" w:cstheme="minorHAnsi"/>
          <w:lang w:val="nl-BE"/>
        </w:rPr>
      </w:pPr>
      <w:r w:rsidRPr="00FE7BEF">
        <w:rPr>
          <w:noProof/>
          <w:lang w:eastAsia="nl-BE"/>
        </w:rPr>
        <w:drawing>
          <wp:inline distT="0" distB="0" distL="0" distR="0" wp14:anchorId="0A1964C8" wp14:editId="0B3BF100">
            <wp:extent cx="5760720" cy="284289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60720" cy="2842895"/>
                    </a:xfrm>
                    <a:prstGeom prst="rect">
                      <a:avLst/>
                    </a:prstGeom>
                  </pic:spPr>
                </pic:pic>
              </a:graphicData>
            </a:graphic>
          </wp:inline>
        </w:drawing>
      </w:r>
      <w:r w:rsidR="00F120E9" w:rsidRPr="001F7CD5">
        <w:rPr>
          <w:rFonts w:asciiTheme="minorHAnsi" w:hAnsiTheme="minorHAnsi" w:cstheme="minorHAnsi"/>
          <w:b/>
          <w:bCs/>
          <w:noProof/>
          <w:color w:val="1F497D"/>
          <w:sz w:val="52"/>
          <w:szCs w:val="52"/>
          <w:lang w:val="fr-BE" w:eastAsia="fr-BE"/>
        </w:rPr>
        <mc:AlternateContent>
          <mc:Choice Requires="wps">
            <w:drawing>
              <wp:anchor distT="0" distB="0" distL="114300" distR="114300" simplePos="0" relativeHeight="251658240" behindDoc="0" locked="0" layoutInCell="1" allowOverlap="1" wp14:anchorId="59198D44" wp14:editId="01753F4C">
                <wp:simplePos x="0" y="0"/>
                <wp:positionH relativeFrom="column">
                  <wp:posOffset>5356746</wp:posOffset>
                </wp:positionH>
                <wp:positionV relativeFrom="paragraph">
                  <wp:posOffset>2497541</wp:posOffset>
                </wp:positionV>
                <wp:extent cx="293228" cy="245660"/>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228" cy="245660"/>
                        </a:xfrm>
                        <a:prstGeom prst="rect">
                          <a:avLst/>
                        </a:prstGeom>
                        <a:noFill/>
                        <a:ln w="9525">
                          <a:noFill/>
                          <a:miter lim="800000"/>
                          <a:headEnd/>
                          <a:tailEnd/>
                        </a:ln>
                      </wps:spPr>
                      <wps:txbx>
                        <w:txbxContent>
                          <w:p w14:paraId="59198DF7" w14:textId="77777777" w:rsidR="0095049E" w:rsidRPr="00F120E9" w:rsidRDefault="0095049E">
                            <w:pPr>
                              <w:rPr>
                                <w:rFonts w:ascii="Arial" w:hAnsi="Arial" w:cs="Arial"/>
                                <w:b/>
                                <w:color w:val="808080" w:themeColor="background1" w:themeShade="80"/>
                                <w:lang w:val="fr-BE"/>
                              </w:rPr>
                            </w:pPr>
                            <w:r w:rsidRPr="00F120E9">
                              <w:rPr>
                                <w:rFonts w:ascii="Arial" w:hAnsi="Arial" w:cs="Arial"/>
                                <w:b/>
                                <w:color w:val="808080" w:themeColor="background1" w:themeShade="80"/>
                                <w:lang w:val="fr-B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98D44" id="_x0000_s1027" type="#_x0000_t202" style="position:absolute;left:0;text-align:left;margin-left:421.8pt;margin-top:196.65pt;width:23.1pt;height:1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IzDQIAAPoDAAAOAAAAZHJzL2Uyb0RvYy54bWysU9tuGyEQfa/Uf0C817ve2E68Mo7SpKkq&#10;pRcp6QdglvWiAkMBe9f9+g6s41jNW1QeEDDMYc6Zw+p6MJrspQ8KLKPTSUmJtAIaZbeM/ny6/3BF&#10;SYjcNlyDlYweZKDX6/fvVr2rZQUd6EZ6giA21L1jtIvR1UURRCcNDxNw0mKwBW94xK3fFo3nPaIb&#10;XVRluSh68I3zIGQIeHo3Buk647etFPF72wYZiWYUa4t59nnepLlYr3i99dx1ShzL4G+ownBl8dET&#10;1B2PnOy8egVllPAQoI0TAaaAtlVCZg7IZlr+w+ax405mLihOcCeZwv+DFd/2PzxRDaMX5SUllhts&#10;0pMcIvkIA6mSPr0LNV57dHgxDniMfc5cg3sA8SsQC7cdt1t54z30neQN1jdNmcVZ6ogTEsim/woN&#10;PsN3ETLQ0HqTxEM5CKJjnw6n3qRSBB5Wy4uqQjMJDFWz+WKRe1fw+jnZ+RA/SzAkLRj12PoMzvcP&#10;IaZieP18Jb1l4V5pnduvLekZXc6reU44ixgV0Z1aGUavyjRGvySOn2yTkyNXelzjA9oeSSeeI+M4&#10;bIasb1YkCbKB5oAqeBjNiJ8HFx34P5T0aERGw+8d95IS/cWiksvpbJacmzez+WWFG38e2ZxHuBUI&#10;xWikZFzexuz2kfINKt6qrMZLJceS0WBZpONnSA4+3+dbL192/RcAAP//AwBQSwMEFAAGAAgAAAAh&#10;AI2bFcLfAAAACwEAAA8AAABkcnMvZG93bnJldi54bWxMj8tOwzAQRfdI/IM1SOyoTR2qJGRSIRBb&#10;EOUhsXNjN4mIx1HsNuHvGVawHM3RvedW28UP4uSm2AdCuF4pEI6aYHtqEd5eH69yEDEZsmYI5BC+&#10;XYRtfX5WmdKGmV7caZdawSEUS4PQpTSWUsamc97EVRgd8e8QJm8Sn1Mr7WRmDveDXCu1kd70xA2d&#10;Gd1955qv3dEjvD8dPj8y9dw++JtxDouS5AuJeHmx3N2CSG5JfzD86rM61Oy0D0eyUQwIeaY3jCLo&#10;QmsQTOR5wWP2CJleK5B1Jf9vqH8AAAD//wMAUEsBAi0AFAAGAAgAAAAhALaDOJL+AAAA4QEAABMA&#10;AAAAAAAAAAAAAAAAAAAAAFtDb250ZW50X1R5cGVzXS54bWxQSwECLQAUAAYACAAAACEAOP0h/9YA&#10;AACUAQAACwAAAAAAAAAAAAAAAAAvAQAAX3JlbHMvLnJlbHNQSwECLQAUAAYACAAAACEA4QIyMw0C&#10;AAD6AwAADgAAAAAAAAAAAAAAAAAuAgAAZHJzL2Uyb0RvYy54bWxQSwECLQAUAAYACAAAACEAjZsV&#10;wt8AAAALAQAADwAAAAAAAAAAAAAAAABnBAAAZHJzL2Rvd25yZXYueG1sUEsFBgAAAAAEAAQA8wAA&#10;AHMFAAAAAA==&#10;" filled="f" stroked="f">
                <v:textbox>
                  <w:txbxContent>
                    <w:p w14:paraId="59198DF7" w14:textId="77777777" w:rsidR="0095049E" w:rsidRPr="00F120E9" w:rsidRDefault="0095049E">
                      <w:pPr>
                        <w:rPr>
                          <w:rFonts w:ascii="Arial" w:hAnsi="Arial" w:cs="Arial"/>
                          <w:b/>
                          <w:color w:val="808080" w:themeColor="background1" w:themeShade="80"/>
                          <w:lang w:val="fr-BE"/>
                        </w:rPr>
                      </w:pPr>
                      <w:r w:rsidRPr="00F120E9">
                        <w:rPr>
                          <w:rFonts w:ascii="Arial" w:hAnsi="Arial" w:cs="Arial"/>
                          <w:b/>
                          <w:color w:val="808080" w:themeColor="background1" w:themeShade="80"/>
                          <w:lang w:val="fr-BE"/>
                        </w:rPr>
                        <w:t>,</w:t>
                      </w:r>
                    </w:p>
                  </w:txbxContent>
                </v:textbox>
              </v:shape>
            </w:pict>
          </mc:Fallback>
        </mc:AlternateContent>
      </w:r>
    </w:p>
    <w:sectPr w:rsidR="00B2682B" w:rsidRPr="001F7CD5" w:rsidSect="00CB35AF">
      <w:headerReference w:type="default" r:id="rId95"/>
      <w:footerReference w:type="default" r:id="rId96"/>
      <w:type w:val="continuous"/>
      <w:pgSz w:w="12240" w:h="15840"/>
      <w:pgMar w:top="1440" w:right="1440" w:bottom="1440" w:left="1043"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01F9BD" w14:textId="77777777" w:rsidR="00BD2886" w:rsidRDefault="00BD2886" w:rsidP="001F3B3E">
      <w:pPr>
        <w:spacing w:after="0" w:line="240" w:lineRule="auto"/>
      </w:pPr>
      <w:r>
        <w:separator/>
      </w:r>
    </w:p>
  </w:endnote>
  <w:endnote w:type="continuationSeparator" w:id="0">
    <w:p w14:paraId="0F9EF38D" w14:textId="77777777" w:rsidR="00BD2886" w:rsidRDefault="00BD2886" w:rsidP="001F3B3E">
      <w:pPr>
        <w:spacing w:after="0" w:line="240" w:lineRule="auto"/>
      </w:pPr>
      <w:r>
        <w:continuationSeparator/>
      </w:r>
    </w:p>
  </w:endnote>
  <w:endnote w:type="continuationNotice" w:id="1">
    <w:p w14:paraId="69E3483E" w14:textId="77777777" w:rsidR="00BD2886" w:rsidRDefault="00BD2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98DEB" w14:textId="77777777" w:rsidR="0095049E" w:rsidRDefault="0095049E" w:rsidP="001F3B3E">
    <w:pPr>
      <w:pStyle w:val="Voettekst"/>
      <w:jc w:val="right"/>
    </w:pPr>
    <w:r>
      <w:fldChar w:fldCharType="begin"/>
    </w:r>
    <w:r>
      <w:instrText xml:space="preserve"> PAGE   \* MERGEFORMAT </w:instrText>
    </w:r>
    <w:r>
      <w:fldChar w:fldCharType="separate"/>
    </w:r>
    <w:r>
      <w:rPr>
        <w:noProof/>
      </w:rPr>
      <w:t>3</w:t>
    </w:r>
    <w:r>
      <w:fldChar w:fldCharType="end"/>
    </w:r>
  </w:p>
  <w:p w14:paraId="59198DED" w14:textId="77777777" w:rsidR="0095049E" w:rsidRPr="006E07A9" w:rsidRDefault="009504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BCA89" w14:textId="77777777" w:rsidR="00BD2886" w:rsidRDefault="00BD2886" w:rsidP="001F3B3E">
      <w:pPr>
        <w:spacing w:after="0" w:line="240" w:lineRule="auto"/>
      </w:pPr>
      <w:r>
        <w:separator/>
      </w:r>
    </w:p>
  </w:footnote>
  <w:footnote w:type="continuationSeparator" w:id="0">
    <w:p w14:paraId="408D1096" w14:textId="77777777" w:rsidR="00BD2886" w:rsidRDefault="00BD2886" w:rsidP="001F3B3E">
      <w:pPr>
        <w:spacing w:after="0" w:line="240" w:lineRule="auto"/>
      </w:pPr>
      <w:r>
        <w:continuationSeparator/>
      </w:r>
    </w:p>
  </w:footnote>
  <w:footnote w:type="continuationNotice" w:id="1">
    <w:p w14:paraId="78FE624A" w14:textId="77777777" w:rsidR="00BD2886" w:rsidRDefault="00BD2886">
      <w:pPr>
        <w:spacing w:after="0" w:line="240" w:lineRule="auto"/>
      </w:pPr>
    </w:p>
  </w:footnote>
  <w:footnote w:id="2">
    <w:p w14:paraId="7094980E" w14:textId="555C4D3B" w:rsidR="0095049E" w:rsidRPr="007A09F7" w:rsidRDefault="0095049E">
      <w:pPr>
        <w:pStyle w:val="Voetnoottekst"/>
      </w:pPr>
      <w:r>
        <w:rPr>
          <w:rStyle w:val="Voetnootmarkering"/>
        </w:rPr>
        <w:footnoteRef/>
      </w:r>
      <w:r>
        <w:t xml:space="preserve"> E</w:t>
      </w:r>
      <w:r w:rsidRPr="007A09F7">
        <w:t xml:space="preserve">lke onderneming heeft een KBO-nummer (= Kruispuntbank voor Ondernemingen).  </w:t>
      </w:r>
      <w:r>
        <w:t xml:space="preserve">Binnen de onderneming kunnen er één of meerdere voorzieningen bestaan.  Elke voorziening heeft een </w:t>
      </w:r>
      <w:r w:rsidRPr="007A09F7">
        <w:t>HCO-nummer (= Healthcare Organisation)</w:t>
      </w:r>
      <w:r>
        <w:t>.</w:t>
      </w:r>
    </w:p>
  </w:footnote>
  <w:footnote w:id="3">
    <w:p w14:paraId="049D91A7" w14:textId="0E68CBB5" w:rsidR="0095049E" w:rsidRPr="00A232E7" w:rsidRDefault="0095049E" w:rsidP="008540EB">
      <w:pPr>
        <w:pStyle w:val="Voetnoottekst"/>
        <w:rPr>
          <w:lang w:val="nl-BE"/>
        </w:rPr>
      </w:pPr>
      <w:r>
        <w:rPr>
          <w:rStyle w:val="Voetnootmarkering"/>
        </w:rPr>
        <w:footnoteRef/>
      </w:r>
      <w:r w:rsidRPr="00A232E7">
        <w:rPr>
          <w:lang w:val="nl-BE"/>
        </w:rPr>
        <w:t xml:space="preserve"> Binnen CSAM </w:t>
      </w:r>
      <w:r>
        <w:rPr>
          <w:lang w:val="nl-BE"/>
        </w:rPr>
        <w:t>is’ Hoofdtoegangsbeheerder’ de nieuwe term voor ‘Verantwoordelijke Toegang Entiteit’</w:t>
      </w:r>
    </w:p>
  </w:footnote>
  <w:footnote w:id="4">
    <w:p w14:paraId="2BE95ED4" w14:textId="77777777" w:rsidR="0095049E" w:rsidRPr="006F30E7" w:rsidRDefault="0095049E" w:rsidP="008540EB">
      <w:pPr>
        <w:pStyle w:val="Voetnoottekst"/>
        <w:spacing w:after="0"/>
        <w:rPr>
          <w:lang w:val="nl-BE"/>
        </w:rPr>
      </w:pPr>
      <w:r>
        <w:rPr>
          <w:rStyle w:val="Voetnootmarkering"/>
        </w:rPr>
        <w:footnoteRef/>
      </w:r>
      <w:r w:rsidRPr="006F30E7">
        <w:rPr>
          <w:lang w:val="nl-BE"/>
        </w:rPr>
        <w:t xml:space="preserve"> WV: Acroniem voor de W</w:t>
      </w:r>
      <w:r>
        <w:rPr>
          <w:lang w:val="nl-BE"/>
        </w:rPr>
        <w:t>ettelijk V</w:t>
      </w:r>
      <w:r w:rsidRPr="006F30E7">
        <w:rPr>
          <w:lang w:val="nl-BE"/>
        </w:rPr>
        <w:t>ertegenwoordiger. D</w:t>
      </w:r>
      <w:r>
        <w:rPr>
          <w:lang w:val="nl-BE"/>
        </w:rPr>
        <w:t xml:space="preserve">it is een persoon die een wettelijke functie uitoefent binnen de onderneming </w:t>
      </w:r>
      <w:r w:rsidRPr="00BC242B">
        <w:rPr>
          <w:lang w:val="nl-BE"/>
        </w:rPr>
        <w:t>en als zodanig gekend is in de Kruispuntbank van ondernemingen (KBO)</w:t>
      </w:r>
      <w:r>
        <w:rPr>
          <w:lang w:val="nl-BE"/>
        </w:rPr>
        <w:t>.</w:t>
      </w:r>
    </w:p>
  </w:footnote>
  <w:footnote w:id="5">
    <w:p w14:paraId="51E578E7" w14:textId="080C7D77" w:rsidR="0095049E" w:rsidRPr="00E013EA" w:rsidRDefault="0095049E" w:rsidP="00A91597">
      <w:pPr>
        <w:spacing w:after="0" w:line="240" w:lineRule="auto"/>
        <w:rPr>
          <w:rFonts w:asciiTheme="minorHAnsi" w:hAnsiTheme="minorHAnsi" w:cstheme="minorHAnsi"/>
          <w:sz w:val="20"/>
          <w:szCs w:val="20"/>
          <w:lang w:val="nl-BE"/>
        </w:rPr>
      </w:pPr>
      <w:r w:rsidRPr="00E013EA">
        <w:rPr>
          <w:rStyle w:val="Voetnootmarkering"/>
          <w:sz w:val="20"/>
          <w:szCs w:val="20"/>
        </w:rPr>
        <w:footnoteRef/>
      </w:r>
      <w:r w:rsidRPr="00E013EA">
        <w:rPr>
          <w:sz w:val="20"/>
          <w:szCs w:val="20"/>
        </w:rPr>
        <w:t xml:space="preserve"> </w:t>
      </w:r>
      <w:r w:rsidRPr="00E013EA">
        <w:rPr>
          <w:rFonts w:asciiTheme="minorHAnsi" w:hAnsiTheme="minorHAnsi" w:cstheme="minorHAnsi"/>
          <w:sz w:val="20"/>
          <w:szCs w:val="20"/>
          <w:lang w:val="nl-BE"/>
        </w:rPr>
        <w:t>Een ‘hoedanigheid’ bevat alle toepassingen die voor die zorgsector ontwikkeld zijn.  De toegangsbeheerder van die hoedanigheid beheert de toegangs- en gebruikersrechten van alle toepassingen in die hoedanigheid.</w:t>
      </w:r>
    </w:p>
    <w:p w14:paraId="61EE67D3" w14:textId="6B5C21F6" w:rsidR="0095049E" w:rsidRPr="00A91597" w:rsidRDefault="0095049E">
      <w:pPr>
        <w:pStyle w:val="Voetnoottekst"/>
        <w:rPr>
          <w:lang w:val="nl-BE"/>
        </w:rPr>
      </w:pPr>
    </w:p>
  </w:footnote>
  <w:footnote w:id="6">
    <w:p w14:paraId="32E7B678" w14:textId="62360290" w:rsidR="0095049E" w:rsidRPr="000103DF" w:rsidRDefault="0095049E" w:rsidP="008540EB">
      <w:pPr>
        <w:pStyle w:val="Voetnoottekst"/>
        <w:rPr>
          <w:lang w:val="nl-BE"/>
        </w:rPr>
      </w:pPr>
      <w:r>
        <w:rPr>
          <w:rStyle w:val="Voetnootmarkering"/>
        </w:rPr>
        <w:footnoteRef/>
      </w:r>
      <w:r>
        <w:t xml:space="preserve"> In het kader van CSAM wordt ‘Lokale beheerder’ (LB) ‘Toegangsbeheerder’ (TB)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0BC17" w14:textId="1B2A7C95" w:rsidR="0095049E" w:rsidRDefault="009504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21D3"/>
    <w:multiLevelType w:val="hybridMultilevel"/>
    <w:tmpl w:val="8406756A"/>
    <w:lvl w:ilvl="0" w:tplc="5A6C6F26">
      <w:start w:val="1"/>
      <w:numFmt w:val="bullet"/>
      <w:lvlText w:val="-"/>
      <w:lvlJc w:val="left"/>
      <w:pPr>
        <w:ind w:left="360" w:hanging="360"/>
      </w:pPr>
      <w:rPr>
        <w:rFonts w:ascii="Calibri" w:hAnsi="Calibri" w:hint="default"/>
        <w:color w:val="80808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23678"/>
    <w:multiLevelType w:val="hybridMultilevel"/>
    <w:tmpl w:val="19309A40"/>
    <w:lvl w:ilvl="0" w:tplc="AA2AB8C6">
      <w:start w:val="1"/>
      <w:numFmt w:val="bullet"/>
      <w:lvlText w:val=""/>
      <w:lvlJc w:val="left"/>
      <w:pPr>
        <w:ind w:left="720" w:hanging="360"/>
      </w:pPr>
      <w:rPr>
        <w:rFonts w:ascii="Wingdings" w:hAnsi="Wingdings" w:cs="Arial" w:hint="default"/>
        <w:color w:val="808080"/>
      </w:rPr>
    </w:lvl>
    <w:lvl w:ilvl="1" w:tplc="2BB40D90" w:tentative="1">
      <w:start w:val="1"/>
      <w:numFmt w:val="bullet"/>
      <w:lvlText w:val="o"/>
      <w:lvlJc w:val="left"/>
      <w:pPr>
        <w:ind w:left="1440" w:hanging="360"/>
      </w:pPr>
      <w:rPr>
        <w:rFonts w:ascii="Courier New" w:hAnsi="Courier New" w:cs="Courier New" w:hint="default"/>
      </w:rPr>
    </w:lvl>
    <w:lvl w:ilvl="2" w:tplc="9D46350A" w:tentative="1">
      <w:start w:val="1"/>
      <w:numFmt w:val="bullet"/>
      <w:lvlText w:val=""/>
      <w:lvlJc w:val="left"/>
      <w:pPr>
        <w:ind w:left="2160" w:hanging="360"/>
      </w:pPr>
      <w:rPr>
        <w:rFonts w:ascii="Wingdings" w:hAnsi="Wingdings" w:hint="default"/>
      </w:rPr>
    </w:lvl>
    <w:lvl w:ilvl="3" w:tplc="421A4A74" w:tentative="1">
      <w:start w:val="1"/>
      <w:numFmt w:val="bullet"/>
      <w:lvlText w:val=""/>
      <w:lvlJc w:val="left"/>
      <w:pPr>
        <w:ind w:left="2880" w:hanging="360"/>
      </w:pPr>
      <w:rPr>
        <w:rFonts w:ascii="Symbol" w:hAnsi="Symbol" w:hint="default"/>
      </w:rPr>
    </w:lvl>
    <w:lvl w:ilvl="4" w:tplc="A9DE343A" w:tentative="1">
      <w:start w:val="1"/>
      <w:numFmt w:val="bullet"/>
      <w:lvlText w:val="o"/>
      <w:lvlJc w:val="left"/>
      <w:pPr>
        <w:ind w:left="3600" w:hanging="360"/>
      </w:pPr>
      <w:rPr>
        <w:rFonts w:ascii="Courier New" w:hAnsi="Courier New" w:cs="Courier New" w:hint="default"/>
      </w:rPr>
    </w:lvl>
    <w:lvl w:ilvl="5" w:tplc="FE92AB54" w:tentative="1">
      <w:start w:val="1"/>
      <w:numFmt w:val="bullet"/>
      <w:lvlText w:val=""/>
      <w:lvlJc w:val="left"/>
      <w:pPr>
        <w:ind w:left="4320" w:hanging="360"/>
      </w:pPr>
      <w:rPr>
        <w:rFonts w:ascii="Wingdings" w:hAnsi="Wingdings" w:hint="default"/>
      </w:rPr>
    </w:lvl>
    <w:lvl w:ilvl="6" w:tplc="311A2512" w:tentative="1">
      <w:start w:val="1"/>
      <w:numFmt w:val="bullet"/>
      <w:lvlText w:val=""/>
      <w:lvlJc w:val="left"/>
      <w:pPr>
        <w:ind w:left="5040" w:hanging="360"/>
      </w:pPr>
      <w:rPr>
        <w:rFonts w:ascii="Symbol" w:hAnsi="Symbol" w:hint="default"/>
      </w:rPr>
    </w:lvl>
    <w:lvl w:ilvl="7" w:tplc="6CBE1334" w:tentative="1">
      <w:start w:val="1"/>
      <w:numFmt w:val="bullet"/>
      <w:lvlText w:val="o"/>
      <w:lvlJc w:val="left"/>
      <w:pPr>
        <w:ind w:left="5760" w:hanging="360"/>
      </w:pPr>
      <w:rPr>
        <w:rFonts w:ascii="Courier New" w:hAnsi="Courier New" w:cs="Courier New" w:hint="default"/>
      </w:rPr>
    </w:lvl>
    <w:lvl w:ilvl="8" w:tplc="06E28A14" w:tentative="1">
      <w:start w:val="1"/>
      <w:numFmt w:val="bullet"/>
      <w:lvlText w:val=""/>
      <w:lvlJc w:val="left"/>
      <w:pPr>
        <w:ind w:left="6480" w:hanging="360"/>
      </w:pPr>
      <w:rPr>
        <w:rFonts w:ascii="Wingdings" w:hAnsi="Wingdings" w:hint="default"/>
      </w:rPr>
    </w:lvl>
  </w:abstractNum>
  <w:abstractNum w:abstractNumId="2" w15:restartNumberingAfterBreak="0">
    <w:nsid w:val="043F203A"/>
    <w:multiLevelType w:val="hybridMultilevel"/>
    <w:tmpl w:val="6B700494"/>
    <w:lvl w:ilvl="0" w:tplc="B9B85422">
      <w:start w:val="2"/>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93B3AE4"/>
    <w:multiLevelType w:val="hybridMultilevel"/>
    <w:tmpl w:val="1C5C501A"/>
    <w:lvl w:ilvl="0" w:tplc="080C0001">
      <w:start w:val="1"/>
      <w:numFmt w:val="bullet"/>
      <w:lvlText w:val=""/>
      <w:lvlJc w:val="left"/>
      <w:pPr>
        <w:ind w:left="720" w:hanging="360"/>
      </w:pPr>
      <w:rPr>
        <w:rFonts w:ascii="Symbol" w:hAnsi="Symbo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8D6D48"/>
    <w:multiLevelType w:val="hybridMultilevel"/>
    <w:tmpl w:val="3E3AA4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cs="Arial" w:hint="default"/>
        <w:color w:val="808080"/>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105CB7"/>
    <w:multiLevelType w:val="hybridMultilevel"/>
    <w:tmpl w:val="53B6BFE6"/>
    <w:lvl w:ilvl="0" w:tplc="080C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6" w15:restartNumberingAfterBreak="0">
    <w:nsid w:val="16B30F67"/>
    <w:multiLevelType w:val="hybridMultilevel"/>
    <w:tmpl w:val="3A4CF95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75A1C7D"/>
    <w:multiLevelType w:val="hybridMultilevel"/>
    <w:tmpl w:val="BE984362"/>
    <w:lvl w:ilvl="0" w:tplc="C82617EC">
      <w:start w:val="1"/>
      <w:numFmt w:val="bullet"/>
      <w:lvlText w:val=""/>
      <w:lvlJc w:val="left"/>
      <w:pPr>
        <w:ind w:left="1080" w:hanging="360"/>
      </w:pPr>
      <w:rPr>
        <w:rFonts w:ascii="Wingdings" w:hAnsi="Wingdings" w:cs="Arial" w:hint="default"/>
        <w:color w:val="808080"/>
      </w:rPr>
    </w:lvl>
    <w:lvl w:ilvl="1" w:tplc="24E6F6D4" w:tentative="1">
      <w:start w:val="1"/>
      <w:numFmt w:val="bullet"/>
      <w:lvlText w:val="o"/>
      <w:lvlJc w:val="left"/>
      <w:pPr>
        <w:ind w:left="1800" w:hanging="360"/>
      </w:pPr>
      <w:rPr>
        <w:rFonts w:ascii="Courier New" w:hAnsi="Courier New" w:cs="Courier New" w:hint="default"/>
      </w:rPr>
    </w:lvl>
    <w:lvl w:ilvl="2" w:tplc="CE6A5FC4" w:tentative="1">
      <w:start w:val="1"/>
      <w:numFmt w:val="bullet"/>
      <w:lvlText w:val=""/>
      <w:lvlJc w:val="left"/>
      <w:pPr>
        <w:ind w:left="2520" w:hanging="360"/>
      </w:pPr>
      <w:rPr>
        <w:rFonts w:ascii="Wingdings" w:hAnsi="Wingdings" w:hint="default"/>
      </w:rPr>
    </w:lvl>
    <w:lvl w:ilvl="3" w:tplc="4FD65E60" w:tentative="1">
      <w:start w:val="1"/>
      <w:numFmt w:val="bullet"/>
      <w:lvlText w:val=""/>
      <w:lvlJc w:val="left"/>
      <w:pPr>
        <w:ind w:left="3240" w:hanging="360"/>
      </w:pPr>
      <w:rPr>
        <w:rFonts w:ascii="Symbol" w:hAnsi="Symbol" w:hint="default"/>
      </w:rPr>
    </w:lvl>
    <w:lvl w:ilvl="4" w:tplc="020869E6" w:tentative="1">
      <w:start w:val="1"/>
      <w:numFmt w:val="bullet"/>
      <w:lvlText w:val="o"/>
      <w:lvlJc w:val="left"/>
      <w:pPr>
        <w:ind w:left="3960" w:hanging="360"/>
      </w:pPr>
      <w:rPr>
        <w:rFonts w:ascii="Courier New" w:hAnsi="Courier New" w:cs="Courier New" w:hint="default"/>
      </w:rPr>
    </w:lvl>
    <w:lvl w:ilvl="5" w:tplc="F3468FF0" w:tentative="1">
      <w:start w:val="1"/>
      <w:numFmt w:val="bullet"/>
      <w:lvlText w:val=""/>
      <w:lvlJc w:val="left"/>
      <w:pPr>
        <w:ind w:left="4680" w:hanging="360"/>
      </w:pPr>
      <w:rPr>
        <w:rFonts w:ascii="Wingdings" w:hAnsi="Wingdings" w:hint="default"/>
      </w:rPr>
    </w:lvl>
    <w:lvl w:ilvl="6" w:tplc="517EA25E" w:tentative="1">
      <w:start w:val="1"/>
      <w:numFmt w:val="bullet"/>
      <w:lvlText w:val=""/>
      <w:lvlJc w:val="left"/>
      <w:pPr>
        <w:ind w:left="5400" w:hanging="360"/>
      </w:pPr>
      <w:rPr>
        <w:rFonts w:ascii="Symbol" w:hAnsi="Symbol" w:hint="default"/>
      </w:rPr>
    </w:lvl>
    <w:lvl w:ilvl="7" w:tplc="7D00F7A0" w:tentative="1">
      <w:start w:val="1"/>
      <w:numFmt w:val="bullet"/>
      <w:lvlText w:val="o"/>
      <w:lvlJc w:val="left"/>
      <w:pPr>
        <w:ind w:left="6120" w:hanging="360"/>
      </w:pPr>
      <w:rPr>
        <w:rFonts w:ascii="Courier New" w:hAnsi="Courier New" w:cs="Courier New" w:hint="default"/>
      </w:rPr>
    </w:lvl>
    <w:lvl w:ilvl="8" w:tplc="581EE93E" w:tentative="1">
      <w:start w:val="1"/>
      <w:numFmt w:val="bullet"/>
      <w:lvlText w:val=""/>
      <w:lvlJc w:val="left"/>
      <w:pPr>
        <w:ind w:left="6840" w:hanging="360"/>
      </w:pPr>
      <w:rPr>
        <w:rFonts w:ascii="Wingdings" w:hAnsi="Wingdings" w:hint="default"/>
      </w:rPr>
    </w:lvl>
  </w:abstractNum>
  <w:abstractNum w:abstractNumId="8" w15:restartNumberingAfterBreak="0">
    <w:nsid w:val="19103B6D"/>
    <w:multiLevelType w:val="hybridMultilevel"/>
    <w:tmpl w:val="2EDACBA4"/>
    <w:lvl w:ilvl="0" w:tplc="1B4EC766">
      <w:start w:val="1"/>
      <w:numFmt w:val="bullet"/>
      <w:lvlText w:val=""/>
      <w:lvlJc w:val="left"/>
      <w:pPr>
        <w:ind w:left="720" w:hanging="360"/>
      </w:pPr>
      <w:rPr>
        <w:rFonts w:ascii="Wingdings" w:hAnsi="Wingdings" w:cs="Arial" w:hint="default"/>
        <w:color w:val="808080"/>
        <w:sz w:val="22"/>
        <w:szCs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EF295C"/>
    <w:multiLevelType w:val="hybridMultilevel"/>
    <w:tmpl w:val="D10C36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9F90AAC"/>
    <w:multiLevelType w:val="hybridMultilevel"/>
    <w:tmpl w:val="4D147A70"/>
    <w:lvl w:ilvl="0" w:tplc="64186B6A">
      <w:start w:val="1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A270836"/>
    <w:multiLevelType w:val="hybridMultilevel"/>
    <w:tmpl w:val="06924B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A457D78"/>
    <w:multiLevelType w:val="hybridMultilevel"/>
    <w:tmpl w:val="71D8EA8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AA00F3D"/>
    <w:multiLevelType w:val="hybridMultilevel"/>
    <w:tmpl w:val="946A428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1B25118F"/>
    <w:multiLevelType w:val="hybridMultilevel"/>
    <w:tmpl w:val="8EE68B8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1D2C6246"/>
    <w:multiLevelType w:val="hybridMultilevel"/>
    <w:tmpl w:val="23BEAB42"/>
    <w:lvl w:ilvl="0" w:tplc="FFFFFFFF">
      <w:start w:val="1"/>
      <w:numFmt w:val="bullet"/>
      <w:lvlText w:val=""/>
      <w:lvlJc w:val="left"/>
      <w:pPr>
        <w:ind w:left="720" w:hanging="360"/>
      </w:pPr>
      <w:rPr>
        <w:rFonts w:ascii="Wingdings" w:hAnsi="Wingdings" w:cs="Aria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DCA0C95"/>
    <w:multiLevelType w:val="hybridMultilevel"/>
    <w:tmpl w:val="B1A6DF88"/>
    <w:lvl w:ilvl="0" w:tplc="E95E8380">
      <w:start w:val="9"/>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1E8E753D"/>
    <w:multiLevelType w:val="hybridMultilevel"/>
    <w:tmpl w:val="215AFA54"/>
    <w:lvl w:ilvl="0" w:tplc="FFFFFFFF">
      <w:start w:val="1"/>
      <w:numFmt w:val="upperRoman"/>
      <w:lvlText w:val="%1."/>
      <w:lvlJc w:val="right"/>
      <w:pPr>
        <w:ind w:left="720" w:hanging="360"/>
      </w:pPr>
    </w:lvl>
    <w:lvl w:ilvl="1" w:tplc="FFFFFFFF">
      <w:start w:val="1"/>
      <w:numFmt w:val="bullet"/>
      <w:lvlText w:val=""/>
      <w:lvlJc w:val="left"/>
      <w:pPr>
        <w:ind w:left="1440" w:hanging="360"/>
      </w:pPr>
      <w:rPr>
        <w:rFonts w:ascii="Wingdings" w:hAnsi="Wingdings" w:cs="Arial" w:hint="default"/>
        <w:color w:val="808080"/>
      </w:rPr>
    </w:lvl>
    <w:lvl w:ilvl="2" w:tplc="FFFFFFFF">
      <w:start w:val="1"/>
      <w:numFmt w:val="lowerRoman"/>
      <w:lvlText w:val="%3."/>
      <w:lvlJc w:val="right"/>
      <w:pPr>
        <w:ind w:left="2160" w:hanging="180"/>
      </w:pPr>
    </w:lvl>
    <w:lvl w:ilvl="3" w:tplc="3EA6D558">
      <w:start w:val="1"/>
      <w:numFmt w:val="lowerLetter"/>
      <w:lvlText w:val="%4."/>
      <w:lvlJc w:val="left"/>
      <w:pPr>
        <w:ind w:left="2880" w:hanging="360"/>
      </w:pPr>
      <w:rPr>
        <w:rFonts w:ascii="Calibri" w:hAnsi="Calibri" w:cs="Calibri" w:hint="default"/>
        <w:i w:val="0"/>
        <w:iCs w:val="0"/>
      </w:rPr>
    </w:lvl>
    <w:lvl w:ilvl="4" w:tplc="2DF6B7DC">
      <w:start w:val="4"/>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F10089"/>
    <w:multiLevelType w:val="hybridMultilevel"/>
    <w:tmpl w:val="51B4C22E"/>
    <w:lvl w:ilvl="0" w:tplc="F140E052">
      <w:start w:val="4"/>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21394E7D"/>
    <w:multiLevelType w:val="hybridMultilevel"/>
    <w:tmpl w:val="8AECF6B0"/>
    <w:lvl w:ilvl="0" w:tplc="FFFFFFFF">
      <w:start w:val="1"/>
      <w:numFmt w:val="bullet"/>
      <w:lvlText w:val=""/>
      <w:lvlJc w:val="left"/>
      <w:pPr>
        <w:ind w:left="720" w:hanging="360"/>
      </w:pPr>
      <w:rPr>
        <w:rFonts w:ascii="Wingdings" w:hAnsi="Wingdings" w:cs="Aria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22A4ED5"/>
    <w:multiLevelType w:val="hybridMultilevel"/>
    <w:tmpl w:val="6582BBAE"/>
    <w:lvl w:ilvl="0" w:tplc="A61AD7F6">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22846412"/>
    <w:multiLevelType w:val="hybridMultilevel"/>
    <w:tmpl w:val="AAF03076"/>
    <w:lvl w:ilvl="0" w:tplc="080C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2FD04FC"/>
    <w:multiLevelType w:val="hybridMultilevel"/>
    <w:tmpl w:val="A5C4D944"/>
    <w:lvl w:ilvl="0" w:tplc="1B4EC766">
      <w:start w:val="1"/>
      <w:numFmt w:val="bullet"/>
      <w:lvlText w:val=""/>
      <w:lvlJc w:val="left"/>
      <w:pPr>
        <w:ind w:left="720" w:hanging="360"/>
      </w:pPr>
      <w:rPr>
        <w:rFonts w:ascii="Wingdings" w:hAnsi="Wingdings" w:cs="Arial" w:hint="default"/>
        <w:color w:val="808080"/>
        <w:sz w:val="22"/>
        <w:szCs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48246D9"/>
    <w:multiLevelType w:val="hybridMultilevel"/>
    <w:tmpl w:val="71508D8A"/>
    <w:lvl w:ilvl="0" w:tplc="0809000F">
      <w:start w:val="1"/>
      <w:numFmt w:val="decimal"/>
      <w:lvlText w:val="%1."/>
      <w:lvlJc w:val="left"/>
      <w:pPr>
        <w:ind w:left="1080" w:hanging="360"/>
      </w:pPr>
      <w:rPr>
        <w:rFonts w:hint="default"/>
        <w:color w:val="808080"/>
        <w:sz w:val="22"/>
        <w:szCs w:val="22"/>
      </w:rPr>
    </w:lvl>
    <w:lvl w:ilvl="1" w:tplc="FFFFFFFF">
      <w:start w:val="1"/>
      <w:numFmt w:val="bullet"/>
      <w:lvlText w:val=""/>
      <w:lvlJc w:val="left"/>
      <w:pPr>
        <w:ind w:left="1800" w:hanging="360"/>
      </w:pPr>
      <w:rPr>
        <w:rFonts w:ascii="Wingdings" w:hAnsi="Wingdings" w:cs="Arial" w:hint="default"/>
        <w:color w:val="808080"/>
      </w:rPr>
    </w:lvl>
    <w:lvl w:ilvl="2" w:tplc="79F65978">
      <w:start w:val="2"/>
      <w:numFmt w:val="lowerLetter"/>
      <w:lvlText w:val="%3."/>
      <w:lvlJc w:val="left"/>
      <w:pPr>
        <w:ind w:left="2520" w:hanging="360"/>
      </w:pPr>
      <w:rPr>
        <w:rFont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63B504F"/>
    <w:multiLevelType w:val="hybridMultilevel"/>
    <w:tmpl w:val="5DB2EB30"/>
    <w:lvl w:ilvl="0" w:tplc="080C0001">
      <w:start w:val="1"/>
      <w:numFmt w:val="bullet"/>
      <w:lvlText w:val=""/>
      <w:lvlJc w:val="left"/>
      <w:pPr>
        <w:ind w:left="720" w:hanging="360"/>
      </w:pPr>
      <w:rPr>
        <w:rFonts w:ascii="Symbol" w:hAnsi="Symbol" w:hint="default"/>
        <w:color w:val="8080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69D1C28"/>
    <w:multiLevelType w:val="hybridMultilevel"/>
    <w:tmpl w:val="D7A8D196"/>
    <w:lvl w:ilvl="0" w:tplc="08130015">
      <w:start w:val="1"/>
      <w:numFmt w:val="upperLetter"/>
      <w:lvlText w:val="%1."/>
      <w:lvlJc w:val="left"/>
      <w:pPr>
        <w:ind w:left="1008" w:hanging="360"/>
      </w:pPr>
    </w:lvl>
    <w:lvl w:ilvl="1" w:tplc="08130019" w:tentative="1">
      <w:start w:val="1"/>
      <w:numFmt w:val="lowerLetter"/>
      <w:lvlText w:val="%2."/>
      <w:lvlJc w:val="left"/>
      <w:pPr>
        <w:ind w:left="1728" w:hanging="360"/>
      </w:pPr>
    </w:lvl>
    <w:lvl w:ilvl="2" w:tplc="0813001B" w:tentative="1">
      <w:start w:val="1"/>
      <w:numFmt w:val="lowerRoman"/>
      <w:lvlText w:val="%3."/>
      <w:lvlJc w:val="right"/>
      <w:pPr>
        <w:ind w:left="2448" w:hanging="180"/>
      </w:pPr>
    </w:lvl>
    <w:lvl w:ilvl="3" w:tplc="0813000F" w:tentative="1">
      <w:start w:val="1"/>
      <w:numFmt w:val="decimal"/>
      <w:lvlText w:val="%4."/>
      <w:lvlJc w:val="left"/>
      <w:pPr>
        <w:ind w:left="3168" w:hanging="360"/>
      </w:pPr>
    </w:lvl>
    <w:lvl w:ilvl="4" w:tplc="08130019" w:tentative="1">
      <w:start w:val="1"/>
      <w:numFmt w:val="lowerLetter"/>
      <w:lvlText w:val="%5."/>
      <w:lvlJc w:val="left"/>
      <w:pPr>
        <w:ind w:left="3888" w:hanging="360"/>
      </w:pPr>
    </w:lvl>
    <w:lvl w:ilvl="5" w:tplc="0813001B" w:tentative="1">
      <w:start w:val="1"/>
      <w:numFmt w:val="lowerRoman"/>
      <w:lvlText w:val="%6."/>
      <w:lvlJc w:val="right"/>
      <w:pPr>
        <w:ind w:left="4608" w:hanging="180"/>
      </w:pPr>
    </w:lvl>
    <w:lvl w:ilvl="6" w:tplc="0813000F" w:tentative="1">
      <w:start w:val="1"/>
      <w:numFmt w:val="decimal"/>
      <w:lvlText w:val="%7."/>
      <w:lvlJc w:val="left"/>
      <w:pPr>
        <w:ind w:left="5328" w:hanging="360"/>
      </w:pPr>
    </w:lvl>
    <w:lvl w:ilvl="7" w:tplc="08130019" w:tentative="1">
      <w:start w:val="1"/>
      <w:numFmt w:val="lowerLetter"/>
      <w:lvlText w:val="%8."/>
      <w:lvlJc w:val="left"/>
      <w:pPr>
        <w:ind w:left="6048" w:hanging="360"/>
      </w:pPr>
    </w:lvl>
    <w:lvl w:ilvl="8" w:tplc="0813001B" w:tentative="1">
      <w:start w:val="1"/>
      <w:numFmt w:val="lowerRoman"/>
      <w:lvlText w:val="%9."/>
      <w:lvlJc w:val="right"/>
      <w:pPr>
        <w:ind w:left="6768" w:hanging="180"/>
      </w:pPr>
    </w:lvl>
  </w:abstractNum>
  <w:abstractNum w:abstractNumId="26" w15:restartNumberingAfterBreak="0">
    <w:nsid w:val="27A47C0E"/>
    <w:multiLevelType w:val="hybridMultilevel"/>
    <w:tmpl w:val="68DAD550"/>
    <w:lvl w:ilvl="0" w:tplc="08130015">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15:restartNumberingAfterBreak="0">
    <w:nsid w:val="2830042A"/>
    <w:multiLevelType w:val="hybridMultilevel"/>
    <w:tmpl w:val="EDA20D6E"/>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8" w15:restartNumberingAfterBreak="0">
    <w:nsid w:val="289C23C2"/>
    <w:multiLevelType w:val="hybridMultilevel"/>
    <w:tmpl w:val="52585B96"/>
    <w:lvl w:ilvl="0" w:tplc="835A8A0E">
      <w:start w:val="1"/>
      <w:numFmt w:val="lowerLetter"/>
      <w:pStyle w:val="CSAMsous-titres"/>
      <w:lvlText w:val="%1."/>
      <w:lvlJc w:val="left"/>
      <w:pPr>
        <w:ind w:left="720" w:hanging="360"/>
      </w:pPr>
    </w:lvl>
    <w:lvl w:ilvl="1" w:tplc="DE0CF372" w:tentative="1">
      <w:start w:val="1"/>
      <w:numFmt w:val="lowerLetter"/>
      <w:lvlText w:val="%2."/>
      <w:lvlJc w:val="left"/>
      <w:pPr>
        <w:ind w:left="1440" w:hanging="360"/>
      </w:pPr>
    </w:lvl>
    <w:lvl w:ilvl="2" w:tplc="EB4A1672" w:tentative="1">
      <w:start w:val="1"/>
      <w:numFmt w:val="lowerRoman"/>
      <w:lvlText w:val="%3."/>
      <w:lvlJc w:val="right"/>
      <w:pPr>
        <w:ind w:left="2160" w:hanging="180"/>
      </w:pPr>
    </w:lvl>
    <w:lvl w:ilvl="3" w:tplc="81C8422A" w:tentative="1">
      <w:start w:val="1"/>
      <w:numFmt w:val="decimal"/>
      <w:lvlText w:val="%4."/>
      <w:lvlJc w:val="left"/>
      <w:pPr>
        <w:ind w:left="2880" w:hanging="360"/>
      </w:pPr>
    </w:lvl>
    <w:lvl w:ilvl="4" w:tplc="B67AEF00" w:tentative="1">
      <w:start w:val="1"/>
      <w:numFmt w:val="lowerLetter"/>
      <w:lvlText w:val="%5."/>
      <w:lvlJc w:val="left"/>
      <w:pPr>
        <w:ind w:left="3600" w:hanging="360"/>
      </w:pPr>
    </w:lvl>
    <w:lvl w:ilvl="5" w:tplc="9AC03608" w:tentative="1">
      <w:start w:val="1"/>
      <w:numFmt w:val="lowerRoman"/>
      <w:lvlText w:val="%6."/>
      <w:lvlJc w:val="right"/>
      <w:pPr>
        <w:ind w:left="4320" w:hanging="180"/>
      </w:pPr>
    </w:lvl>
    <w:lvl w:ilvl="6" w:tplc="41362A9A" w:tentative="1">
      <w:start w:val="1"/>
      <w:numFmt w:val="decimal"/>
      <w:lvlText w:val="%7."/>
      <w:lvlJc w:val="left"/>
      <w:pPr>
        <w:ind w:left="5040" w:hanging="360"/>
      </w:pPr>
    </w:lvl>
    <w:lvl w:ilvl="7" w:tplc="E32A406C" w:tentative="1">
      <w:start w:val="1"/>
      <w:numFmt w:val="lowerLetter"/>
      <w:lvlText w:val="%8."/>
      <w:lvlJc w:val="left"/>
      <w:pPr>
        <w:ind w:left="5760" w:hanging="360"/>
      </w:pPr>
    </w:lvl>
    <w:lvl w:ilvl="8" w:tplc="E22AF4A6" w:tentative="1">
      <w:start w:val="1"/>
      <w:numFmt w:val="lowerRoman"/>
      <w:lvlText w:val="%9."/>
      <w:lvlJc w:val="right"/>
      <w:pPr>
        <w:ind w:left="6480" w:hanging="180"/>
      </w:pPr>
    </w:lvl>
  </w:abstractNum>
  <w:abstractNum w:abstractNumId="29" w15:restartNumberingAfterBreak="0">
    <w:nsid w:val="29013A85"/>
    <w:multiLevelType w:val="hybridMultilevel"/>
    <w:tmpl w:val="5D6C7616"/>
    <w:lvl w:ilvl="0" w:tplc="C4C2CC3A">
      <w:start w:val="13"/>
      <w:numFmt w:val="bullet"/>
      <w:lvlText w:val=""/>
      <w:lvlJc w:val="left"/>
      <w:pPr>
        <w:ind w:left="2544" w:hanging="360"/>
      </w:pPr>
      <w:rPr>
        <w:rFonts w:ascii="Symbol" w:eastAsia="Calibri" w:hAnsi="Symbol" w:cs="Times New Roman" w:hint="default"/>
      </w:rPr>
    </w:lvl>
    <w:lvl w:ilvl="1" w:tplc="08130003" w:tentative="1">
      <w:start w:val="1"/>
      <w:numFmt w:val="bullet"/>
      <w:lvlText w:val="o"/>
      <w:lvlJc w:val="left"/>
      <w:pPr>
        <w:ind w:left="3264" w:hanging="360"/>
      </w:pPr>
      <w:rPr>
        <w:rFonts w:ascii="Courier New" w:hAnsi="Courier New" w:cs="Courier New" w:hint="default"/>
      </w:rPr>
    </w:lvl>
    <w:lvl w:ilvl="2" w:tplc="08130005" w:tentative="1">
      <w:start w:val="1"/>
      <w:numFmt w:val="bullet"/>
      <w:lvlText w:val=""/>
      <w:lvlJc w:val="left"/>
      <w:pPr>
        <w:ind w:left="3984" w:hanging="360"/>
      </w:pPr>
      <w:rPr>
        <w:rFonts w:ascii="Wingdings" w:hAnsi="Wingdings" w:hint="default"/>
      </w:rPr>
    </w:lvl>
    <w:lvl w:ilvl="3" w:tplc="08130001" w:tentative="1">
      <w:start w:val="1"/>
      <w:numFmt w:val="bullet"/>
      <w:lvlText w:val=""/>
      <w:lvlJc w:val="left"/>
      <w:pPr>
        <w:ind w:left="4704" w:hanging="360"/>
      </w:pPr>
      <w:rPr>
        <w:rFonts w:ascii="Symbol" w:hAnsi="Symbol" w:hint="default"/>
      </w:rPr>
    </w:lvl>
    <w:lvl w:ilvl="4" w:tplc="08130003" w:tentative="1">
      <w:start w:val="1"/>
      <w:numFmt w:val="bullet"/>
      <w:lvlText w:val="o"/>
      <w:lvlJc w:val="left"/>
      <w:pPr>
        <w:ind w:left="5424" w:hanging="360"/>
      </w:pPr>
      <w:rPr>
        <w:rFonts w:ascii="Courier New" w:hAnsi="Courier New" w:cs="Courier New" w:hint="default"/>
      </w:rPr>
    </w:lvl>
    <w:lvl w:ilvl="5" w:tplc="08130005" w:tentative="1">
      <w:start w:val="1"/>
      <w:numFmt w:val="bullet"/>
      <w:lvlText w:val=""/>
      <w:lvlJc w:val="left"/>
      <w:pPr>
        <w:ind w:left="6144" w:hanging="360"/>
      </w:pPr>
      <w:rPr>
        <w:rFonts w:ascii="Wingdings" w:hAnsi="Wingdings" w:hint="default"/>
      </w:rPr>
    </w:lvl>
    <w:lvl w:ilvl="6" w:tplc="08130001" w:tentative="1">
      <w:start w:val="1"/>
      <w:numFmt w:val="bullet"/>
      <w:lvlText w:val=""/>
      <w:lvlJc w:val="left"/>
      <w:pPr>
        <w:ind w:left="6864" w:hanging="360"/>
      </w:pPr>
      <w:rPr>
        <w:rFonts w:ascii="Symbol" w:hAnsi="Symbol" w:hint="default"/>
      </w:rPr>
    </w:lvl>
    <w:lvl w:ilvl="7" w:tplc="08130003" w:tentative="1">
      <w:start w:val="1"/>
      <w:numFmt w:val="bullet"/>
      <w:lvlText w:val="o"/>
      <w:lvlJc w:val="left"/>
      <w:pPr>
        <w:ind w:left="7584" w:hanging="360"/>
      </w:pPr>
      <w:rPr>
        <w:rFonts w:ascii="Courier New" w:hAnsi="Courier New" w:cs="Courier New" w:hint="default"/>
      </w:rPr>
    </w:lvl>
    <w:lvl w:ilvl="8" w:tplc="08130005" w:tentative="1">
      <w:start w:val="1"/>
      <w:numFmt w:val="bullet"/>
      <w:lvlText w:val=""/>
      <w:lvlJc w:val="left"/>
      <w:pPr>
        <w:ind w:left="8304" w:hanging="360"/>
      </w:pPr>
      <w:rPr>
        <w:rFonts w:ascii="Wingdings" w:hAnsi="Wingdings" w:hint="default"/>
      </w:rPr>
    </w:lvl>
  </w:abstractNum>
  <w:abstractNum w:abstractNumId="30" w15:restartNumberingAfterBreak="0">
    <w:nsid w:val="29BA788D"/>
    <w:multiLevelType w:val="hybridMultilevel"/>
    <w:tmpl w:val="C23C2D1E"/>
    <w:lvl w:ilvl="0" w:tplc="922065FA">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29F43EDE"/>
    <w:multiLevelType w:val="hybridMultilevel"/>
    <w:tmpl w:val="68CCC3A6"/>
    <w:lvl w:ilvl="0" w:tplc="60CCF9D8">
      <w:start w:val="1"/>
      <w:numFmt w:val="lowerLetter"/>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2" w15:restartNumberingAfterBreak="0">
    <w:nsid w:val="2B3F40AF"/>
    <w:multiLevelType w:val="hybridMultilevel"/>
    <w:tmpl w:val="94FAE00A"/>
    <w:lvl w:ilvl="0" w:tplc="FFFFFFFF">
      <w:start w:val="1"/>
      <w:numFmt w:val="bullet"/>
      <w:lvlText w:val=""/>
      <w:lvlJc w:val="left"/>
      <w:pPr>
        <w:ind w:left="1004" w:hanging="360"/>
      </w:pPr>
      <w:rPr>
        <w:rFonts w:ascii="Wingdings" w:hAnsi="Wingdings" w:cs="Arial" w:hint="default"/>
        <w:color w:val="808080"/>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33" w15:restartNumberingAfterBreak="0">
    <w:nsid w:val="2E570E67"/>
    <w:multiLevelType w:val="hybridMultilevel"/>
    <w:tmpl w:val="6C72F0EC"/>
    <w:lvl w:ilvl="0" w:tplc="0809000F">
      <w:start w:val="1"/>
      <w:numFmt w:val="decimal"/>
      <w:lvlText w:val="%1."/>
      <w:lvlJc w:val="left"/>
      <w:pPr>
        <w:ind w:left="1080" w:hanging="360"/>
      </w:pPr>
      <w:rPr>
        <w:rFonts w:hint="default"/>
        <w:color w:val="808080"/>
        <w:sz w:val="22"/>
        <w:szCs w:val="22"/>
      </w:rPr>
    </w:lvl>
    <w:lvl w:ilvl="1" w:tplc="FFFFFFFF">
      <w:start w:val="1"/>
      <w:numFmt w:val="bullet"/>
      <w:lvlText w:val=""/>
      <w:lvlJc w:val="left"/>
      <w:pPr>
        <w:ind w:left="1800" w:hanging="360"/>
      </w:pPr>
      <w:rPr>
        <w:rFonts w:ascii="Wingdings" w:hAnsi="Wingdings" w:cs="Arial" w:hint="default"/>
        <w:color w:val="808080"/>
      </w:rPr>
    </w:lvl>
    <w:lvl w:ilvl="2" w:tplc="79F65978">
      <w:start w:val="2"/>
      <w:numFmt w:val="lowerLetter"/>
      <w:lvlText w:val="%3."/>
      <w:lvlJc w:val="left"/>
      <w:pPr>
        <w:ind w:left="2520" w:hanging="360"/>
      </w:pPr>
      <w:rPr>
        <w:rFont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2EA94B30"/>
    <w:multiLevelType w:val="hybridMultilevel"/>
    <w:tmpl w:val="D7A8FE58"/>
    <w:lvl w:ilvl="0" w:tplc="FFFFFFFF">
      <w:start w:val="1"/>
      <w:numFmt w:val="bullet"/>
      <w:lvlText w:val=""/>
      <w:lvlJc w:val="left"/>
      <w:pPr>
        <w:ind w:left="1418" w:hanging="360"/>
      </w:pPr>
      <w:rPr>
        <w:rFonts w:ascii="Wingdings" w:hAnsi="Wingdings" w:cs="Arial" w:hint="default"/>
        <w:color w:val="808080"/>
        <w:sz w:val="22"/>
        <w:szCs w:val="22"/>
      </w:rPr>
    </w:lvl>
    <w:lvl w:ilvl="1" w:tplc="08090003">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35" w15:restartNumberingAfterBreak="0">
    <w:nsid w:val="32C209D3"/>
    <w:multiLevelType w:val="hybridMultilevel"/>
    <w:tmpl w:val="A1887038"/>
    <w:lvl w:ilvl="0" w:tplc="FB8E2DC0">
      <w:numFmt w:val="bullet"/>
      <w:lvlText w:val="-"/>
      <w:lvlJc w:val="left"/>
      <w:pPr>
        <w:ind w:left="644" w:hanging="360"/>
      </w:pPr>
      <w:rPr>
        <w:rFonts w:ascii="Calibri" w:eastAsia="Calibr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36" w15:restartNumberingAfterBreak="0">
    <w:nsid w:val="34142116"/>
    <w:multiLevelType w:val="hybridMultilevel"/>
    <w:tmpl w:val="45BE02B6"/>
    <w:lvl w:ilvl="0" w:tplc="0809000F">
      <w:start w:val="1"/>
      <w:numFmt w:val="decimal"/>
      <w:lvlText w:val="%1."/>
      <w:lvlJc w:val="left"/>
      <w:pPr>
        <w:ind w:left="1080" w:hanging="360"/>
      </w:pPr>
      <w:rPr>
        <w:rFonts w:hint="default"/>
        <w:color w:val="808080"/>
        <w:sz w:val="22"/>
        <w:szCs w:val="22"/>
      </w:rPr>
    </w:lvl>
    <w:lvl w:ilvl="1" w:tplc="08090017">
      <w:start w:val="1"/>
      <w:numFmt w:val="lowerLetter"/>
      <w:lvlText w:val="%2)"/>
      <w:lvlJc w:val="left"/>
      <w:pPr>
        <w:ind w:left="1800" w:hanging="360"/>
      </w:pPr>
      <w:rPr>
        <w:rFonts w:hint="default"/>
      </w:rPr>
    </w:lvl>
    <w:lvl w:ilvl="2" w:tplc="79F65978">
      <w:start w:val="2"/>
      <w:numFmt w:val="lowerLetter"/>
      <w:lvlText w:val="%3."/>
      <w:lvlJc w:val="left"/>
      <w:pPr>
        <w:ind w:left="2520" w:hanging="360"/>
      </w:pPr>
      <w:rPr>
        <w:rFont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4A56D3A"/>
    <w:multiLevelType w:val="hybridMultilevel"/>
    <w:tmpl w:val="B1F0DA24"/>
    <w:lvl w:ilvl="0" w:tplc="FFFFFFFF">
      <w:start w:val="1"/>
      <w:numFmt w:val="bullet"/>
      <w:lvlText w:val=""/>
      <w:lvlJc w:val="left"/>
      <w:pPr>
        <w:ind w:left="720" w:hanging="360"/>
      </w:pPr>
      <w:rPr>
        <w:rFonts w:ascii="Wingdings" w:hAnsi="Wingdings" w:cs="Aria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35F41F8B"/>
    <w:multiLevelType w:val="hybridMultilevel"/>
    <w:tmpl w:val="95EA99B8"/>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36ED671C"/>
    <w:multiLevelType w:val="hybridMultilevel"/>
    <w:tmpl w:val="1B922074"/>
    <w:lvl w:ilvl="0" w:tplc="198EAA18">
      <w:start w:val="1"/>
      <w:numFmt w:val="bullet"/>
      <w:lvlText w:val=""/>
      <w:lvlJc w:val="left"/>
      <w:pPr>
        <w:ind w:left="720" w:hanging="360"/>
      </w:pPr>
      <w:rPr>
        <w:rFonts w:ascii="Wingdings" w:hAnsi="Wingdings" w:cs="Arial" w:hint="default"/>
        <w:color w:val="808080"/>
      </w:rPr>
    </w:lvl>
    <w:lvl w:ilvl="1" w:tplc="07081084" w:tentative="1">
      <w:start w:val="1"/>
      <w:numFmt w:val="bullet"/>
      <w:lvlText w:val="o"/>
      <w:lvlJc w:val="left"/>
      <w:pPr>
        <w:ind w:left="1440" w:hanging="360"/>
      </w:pPr>
      <w:rPr>
        <w:rFonts w:ascii="Courier New" w:hAnsi="Courier New" w:cs="Courier New" w:hint="default"/>
      </w:rPr>
    </w:lvl>
    <w:lvl w:ilvl="2" w:tplc="1F7A047E" w:tentative="1">
      <w:start w:val="1"/>
      <w:numFmt w:val="bullet"/>
      <w:lvlText w:val=""/>
      <w:lvlJc w:val="left"/>
      <w:pPr>
        <w:ind w:left="2160" w:hanging="360"/>
      </w:pPr>
      <w:rPr>
        <w:rFonts w:ascii="Wingdings" w:hAnsi="Wingdings" w:hint="default"/>
      </w:rPr>
    </w:lvl>
    <w:lvl w:ilvl="3" w:tplc="BE30ABC4" w:tentative="1">
      <w:start w:val="1"/>
      <w:numFmt w:val="bullet"/>
      <w:lvlText w:val=""/>
      <w:lvlJc w:val="left"/>
      <w:pPr>
        <w:ind w:left="2880" w:hanging="360"/>
      </w:pPr>
      <w:rPr>
        <w:rFonts w:ascii="Symbol" w:hAnsi="Symbol" w:hint="default"/>
      </w:rPr>
    </w:lvl>
    <w:lvl w:ilvl="4" w:tplc="21DE9924" w:tentative="1">
      <w:start w:val="1"/>
      <w:numFmt w:val="bullet"/>
      <w:lvlText w:val="o"/>
      <w:lvlJc w:val="left"/>
      <w:pPr>
        <w:ind w:left="3600" w:hanging="360"/>
      </w:pPr>
      <w:rPr>
        <w:rFonts w:ascii="Courier New" w:hAnsi="Courier New" w:cs="Courier New" w:hint="default"/>
      </w:rPr>
    </w:lvl>
    <w:lvl w:ilvl="5" w:tplc="A382210E" w:tentative="1">
      <w:start w:val="1"/>
      <w:numFmt w:val="bullet"/>
      <w:lvlText w:val=""/>
      <w:lvlJc w:val="left"/>
      <w:pPr>
        <w:ind w:left="4320" w:hanging="360"/>
      </w:pPr>
      <w:rPr>
        <w:rFonts w:ascii="Wingdings" w:hAnsi="Wingdings" w:hint="default"/>
      </w:rPr>
    </w:lvl>
    <w:lvl w:ilvl="6" w:tplc="949806E6" w:tentative="1">
      <w:start w:val="1"/>
      <w:numFmt w:val="bullet"/>
      <w:lvlText w:val=""/>
      <w:lvlJc w:val="left"/>
      <w:pPr>
        <w:ind w:left="5040" w:hanging="360"/>
      </w:pPr>
      <w:rPr>
        <w:rFonts w:ascii="Symbol" w:hAnsi="Symbol" w:hint="default"/>
      </w:rPr>
    </w:lvl>
    <w:lvl w:ilvl="7" w:tplc="2A24F0F8" w:tentative="1">
      <w:start w:val="1"/>
      <w:numFmt w:val="bullet"/>
      <w:lvlText w:val="o"/>
      <w:lvlJc w:val="left"/>
      <w:pPr>
        <w:ind w:left="5760" w:hanging="360"/>
      </w:pPr>
      <w:rPr>
        <w:rFonts w:ascii="Courier New" w:hAnsi="Courier New" w:cs="Courier New" w:hint="default"/>
      </w:rPr>
    </w:lvl>
    <w:lvl w:ilvl="8" w:tplc="E22C6A50" w:tentative="1">
      <w:start w:val="1"/>
      <w:numFmt w:val="bullet"/>
      <w:lvlText w:val=""/>
      <w:lvlJc w:val="left"/>
      <w:pPr>
        <w:ind w:left="6480" w:hanging="360"/>
      </w:pPr>
      <w:rPr>
        <w:rFonts w:ascii="Wingdings" w:hAnsi="Wingdings" w:hint="default"/>
      </w:rPr>
    </w:lvl>
  </w:abstractNum>
  <w:abstractNum w:abstractNumId="40" w15:restartNumberingAfterBreak="0">
    <w:nsid w:val="37CE27EB"/>
    <w:multiLevelType w:val="hybridMultilevel"/>
    <w:tmpl w:val="0108D816"/>
    <w:lvl w:ilvl="0" w:tplc="7D80054E">
      <w:start w:val="1"/>
      <w:numFmt w:val="lowerLetter"/>
      <w:lvlText w:val="%1."/>
      <w:lvlJc w:val="left"/>
      <w:pPr>
        <w:ind w:left="360" w:firstLine="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37F440FB"/>
    <w:multiLevelType w:val="hybridMultilevel"/>
    <w:tmpl w:val="1974EF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39E24931"/>
    <w:multiLevelType w:val="hybridMultilevel"/>
    <w:tmpl w:val="9D0C723A"/>
    <w:lvl w:ilvl="0" w:tplc="C414B70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3B00265E"/>
    <w:multiLevelType w:val="hybridMultilevel"/>
    <w:tmpl w:val="41DE6C84"/>
    <w:lvl w:ilvl="0" w:tplc="CC60F75E">
      <w:start w:val="6"/>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3B8476C8"/>
    <w:multiLevelType w:val="hybridMultilevel"/>
    <w:tmpl w:val="9D8803F4"/>
    <w:lvl w:ilvl="0" w:tplc="FFFFFFFF">
      <w:start w:val="1"/>
      <w:numFmt w:val="bullet"/>
      <w:lvlText w:val=""/>
      <w:lvlJc w:val="left"/>
      <w:pPr>
        <w:ind w:left="360" w:hanging="360"/>
      </w:pPr>
      <w:rPr>
        <w:rFonts w:ascii="Wingdings" w:hAnsi="Wingdings" w:cs="Arial" w:hint="default"/>
        <w:color w:val="8080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CBB14B2"/>
    <w:multiLevelType w:val="hybridMultilevel"/>
    <w:tmpl w:val="55FE43BA"/>
    <w:lvl w:ilvl="0" w:tplc="83385D58">
      <w:start w:val="1"/>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6" w15:restartNumberingAfterBreak="0">
    <w:nsid w:val="3D1A458F"/>
    <w:multiLevelType w:val="hybridMultilevel"/>
    <w:tmpl w:val="702CA7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42F5612A"/>
    <w:multiLevelType w:val="hybridMultilevel"/>
    <w:tmpl w:val="8116A7A2"/>
    <w:lvl w:ilvl="0" w:tplc="1B4EC766">
      <w:start w:val="1"/>
      <w:numFmt w:val="bullet"/>
      <w:lvlText w:val=""/>
      <w:lvlJc w:val="left"/>
      <w:pPr>
        <w:ind w:left="1080" w:hanging="360"/>
      </w:pPr>
      <w:rPr>
        <w:rFonts w:ascii="Wingdings" w:hAnsi="Wingdings" w:cs="Arial" w:hint="default"/>
        <w:color w:val="808080"/>
        <w:sz w:val="22"/>
        <w:szCs w:val="22"/>
      </w:rPr>
    </w:lvl>
    <w:lvl w:ilvl="1" w:tplc="1FC41B56" w:tentative="1">
      <w:start w:val="1"/>
      <w:numFmt w:val="bullet"/>
      <w:lvlText w:val="o"/>
      <w:lvlJc w:val="left"/>
      <w:pPr>
        <w:ind w:left="1800" w:hanging="360"/>
      </w:pPr>
      <w:rPr>
        <w:rFonts w:ascii="Courier New" w:hAnsi="Courier New" w:cs="Courier New" w:hint="default"/>
      </w:rPr>
    </w:lvl>
    <w:lvl w:ilvl="2" w:tplc="107CCE8C" w:tentative="1">
      <w:start w:val="1"/>
      <w:numFmt w:val="bullet"/>
      <w:lvlText w:val=""/>
      <w:lvlJc w:val="left"/>
      <w:pPr>
        <w:ind w:left="2520" w:hanging="360"/>
      </w:pPr>
      <w:rPr>
        <w:rFonts w:ascii="Wingdings" w:hAnsi="Wingdings" w:hint="default"/>
      </w:rPr>
    </w:lvl>
    <w:lvl w:ilvl="3" w:tplc="4D5C1B82" w:tentative="1">
      <w:start w:val="1"/>
      <w:numFmt w:val="bullet"/>
      <w:lvlText w:val=""/>
      <w:lvlJc w:val="left"/>
      <w:pPr>
        <w:ind w:left="3240" w:hanging="360"/>
      </w:pPr>
      <w:rPr>
        <w:rFonts w:ascii="Symbol" w:hAnsi="Symbol" w:hint="default"/>
      </w:rPr>
    </w:lvl>
    <w:lvl w:ilvl="4" w:tplc="940CF942" w:tentative="1">
      <w:start w:val="1"/>
      <w:numFmt w:val="bullet"/>
      <w:lvlText w:val="o"/>
      <w:lvlJc w:val="left"/>
      <w:pPr>
        <w:ind w:left="3960" w:hanging="360"/>
      </w:pPr>
      <w:rPr>
        <w:rFonts w:ascii="Courier New" w:hAnsi="Courier New" w:cs="Courier New" w:hint="default"/>
      </w:rPr>
    </w:lvl>
    <w:lvl w:ilvl="5" w:tplc="E9D2BEC8" w:tentative="1">
      <w:start w:val="1"/>
      <w:numFmt w:val="bullet"/>
      <w:lvlText w:val=""/>
      <w:lvlJc w:val="left"/>
      <w:pPr>
        <w:ind w:left="4680" w:hanging="360"/>
      </w:pPr>
      <w:rPr>
        <w:rFonts w:ascii="Wingdings" w:hAnsi="Wingdings" w:hint="default"/>
      </w:rPr>
    </w:lvl>
    <w:lvl w:ilvl="6" w:tplc="B24A5776" w:tentative="1">
      <w:start w:val="1"/>
      <w:numFmt w:val="bullet"/>
      <w:lvlText w:val=""/>
      <w:lvlJc w:val="left"/>
      <w:pPr>
        <w:ind w:left="5400" w:hanging="360"/>
      </w:pPr>
      <w:rPr>
        <w:rFonts w:ascii="Symbol" w:hAnsi="Symbol" w:hint="default"/>
      </w:rPr>
    </w:lvl>
    <w:lvl w:ilvl="7" w:tplc="B1D0126C" w:tentative="1">
      <w:start w:val="1"/>
      <w:numFmt w:val="bullet"/>
      <w:lvlText w:val="o"/>
      <w:lvlJc w:val="left"/>
      <w:pPr>
        <w:ind w:left="6120" w:hanging="360"/>
      </w:pPr>
      <w:rPr>
        <w:rFonts w:ascii="Courier New" w:hAnsi="Courier New" w:cs="Courier New" w:hint="default"/>
      </w:rPr>
    </w:lvl>
    <w:lvl w:ilvl="8" w:tplc="2A4C22D8" w:tentative="1">
      <w:start w:val="1"/>
      <w:numFmt w:val="bullet"/>
      <w:lvlText w:val=""/>
      <w:lvlJc w:val="left"/>
      <w:pPr>
        <w:ind w:left="6840" w:hanging="360"/>
      </w:pPr>
      <w:rPr>
        <w:rFonts w:ascii="Wingdings" w:hAnsi="Wingdings" w:hint="default"/>
      </w:rPr>
    </w:lvl>
  </w:abstractNum>
  <w:abstractNum w:abstractNumId="48" w15:restartNumberingAfterBreak="0">
    <w:nsid w:val="446D4D7E"/>
    <w:multiLevelType w:val="hybridMultilevel"/>
    <w:tmpl w:val="79589EF0"/>
    <w:lvl w:ilvl="0" w:tplc="D8A24A5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4617367E"/>
    <w:multiLevelType w:val="hybridMultilevel"/>
    <w:tmpl w:val="710E98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0" w15:restartNumberingAfterBreak="0">
    <w:nsid w:val="46EE53DE"/>
    <w:multiLevelType w:val="hybridMultilevel"/>
    <w:tmpl w:val="51246B8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47C21829"/>
    <w:multiLevelType w:val="hybridMultilevel"/>
    <w:tmpl w:val="0D2A6E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2" w15:restartNumberingAfterBreak="0">
    <w:nsid w:val="48731D10"/>
    <w:multiLevelType w:val="hybridMultilevel"/>
    <w:tmpl w:val="55DA25C2"/>
    <w:lvl w:ilvl="0" w:tplc="0809000F">
      <w:start w:val="1"/>
      <w:numFmt w:val="decimal"/>
      <w:lvlText w:val="%1."/>
      <w:lvlJc w:val="left"/>
      <w:pPr>
        <w:ind w:left="1080" w:hanging="360"/>
      </w:pPr>
      <w:rPr>
        <w:rFonts w:hint="default"/>
        <w:color w:val="808080"/>
        <w:sz w:val="22"/>
        <w:szCs w:val="22"/>
      </w:rPr>
    </w:lvl>
    <w:lvl w:ilvl="1" w:tplc="5A6C6F26">
      <w:start w:val="1"/>
      <w:numFmt w:val="bullet"/>
      <w:lvlText w:val="-"/>
      <w:lvlJc w:val="left"/>
      <w:pPr>
        <w:ind w:left="1800" w:hanging="360"/>
      </w:pPr>
      <w:rPr>
        <w:rFonts w:ascii="Calibri" w:hAnsi="Calibri" w:hint="default"/>
      </w:rPr>
    </w:lvl>
    <w:lvl w:ilvl="2" w:tplc="79F65978">
      <w:start w:val="2"/>
      <w:numFmt w:val="lowerLetter"/>
      <w:lvlText w:val="%3."/>
      <w:lvlJc w:val="left"/>
      <w:pPr>
        <w:ind w:left="2520" w:hanging="360"/>
      </w:pPr>
      <w:rPr>
        <w:rFont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922612E"/>
    <w:multiLevelType w:val="hybridMultilevel"/>
    <w:tmpl w:val="B46AB5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4" w15:restartNumberingAfterBreak="0">
    <w:nsid w:val="49FF778F"/>
    <w:multiLevelType w:val="hybridMultilevel"/>
    <w:tmpl w:val="F17A5F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4A88166B"/>
    <w:multiLevelType w:val="hybridMultilevel"/>
    <w:tmpl w:val="89BC7D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6" w15:restartNumberingAfterBreak="0">
    <w:nsid w:val="4CD133D9"/>
    <w:multiLevelType w:val="hybridMultilevel"/>
    <w:tmpl w:val="26060A8A"/>
    <w:lvl w:ilvl="0" w:tplc="C02E5CD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7" w15:restartNumberingAfterBreak="0">
    <w:nsid w:val="4D7D0AF0"/>
    <w:multiLevelType w:val="hybridMultilevel"/>
    <w:tmpl w:val="D8444EB2"/>
    <w:lvl w:ilvl="0" w:tplc="82A68528">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8" w15:restartNumberingAfterBreak="0">
    <w:nsid w:val="50145B23"/>
    <w:multiLevelType w:val="hybridMultilevel"/>
    <w:tmpl w:val="3E9686C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9" w15:restartNumberingAfterBreak="0">
    <w:nsid w:val="519808A1"/>
    <w:multiLevelType w:val="hybridMultilevel"/>
    <w:tmpl w:val="850E121E"/>
    <w:lvl w:ilvl="0" w:tplc="A61AD7F6">
      <w:start w:val="2"/>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0" w15:restartNumberingAfterBreak="0">
    <w:nsid w:val="526A67C3"/>
    <w:multiLevelType w:val="hybridMultilevel"/>
    <w:tmpl w:val="DE588D90"/>
    <w:lvl w:ilvl="0" w:tplc="08130019">
      <w:start w:val="1"/>
      <w:numFmt w:val="lowerLetter"/>
      <w:lvlText w:val="%1."/>
      <w:lvlJc w:val="left"/>
      <w:pPr>
        <w:ind w:left="180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1" w15:restartNumberingAfterBreak="0">
    <w:nsid w:val="530D648F"/>
    <w:multiLevelType w:val="hybridMultilevel"/>
    <w:tmpl w:val="08C0F0E8"/>
    <w:lvl w:ilvl="0" w:tplc="FFFFFFFF">
      <w:start w:val="1"/>
      <w:numFmt w:val="bullet"/>
      <w:lvlText w:val=""/>
      <w:lvlJc w:val="left"/>
      <w:pPr>
        <w:ind w:left="720" w:hanging="360"/>
      </w:pPr>
      <w:rPr>
        <w:rFonts w:ascii="Wingdings" w:hAnsi="Wingdings" w:cs="Aria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2" w15:restartNumberingAfterBreak="0">
    <w:nsid w:val="539E282B"/>
    <w:multiLevelType w:val="hybridMultilevel"/>
    <w:tmpl w:val="4D18F1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3" w15:restartNumberingAfterBreak="0">
    <w:nsid w:val="53F9476D"/>
    <w:multiLevelType w:val="hybridMultilevel"/>
    <w:tmpl w:val="C7FC86F8"/>
    <w:lvl w:ilvl="0" w:tplc="1B4EC766">
      <w:start w:val="1"/>
      <w:numFmt w:val="bullet"/>
      <w:lvlText w:val=""/>
      <w:lvlJc w:val="left"/>
      <w:pPr>
        <w:ind w:left="720" w:hanging="360"/>
      </w:pPr>
      <w:rPr>
        <w:rFonts w:ascii="Wingdings" w:hAnsi="Wingdings" w:cs="Arial" w:hint="default"/>
        <w:color w:val="808080"/>
        <w:sz w:val="22"/>
        <w:szCs w:val="22"/>
      </w:rPr>
    </w:lvl>
    <w:lvl w:ilvl="1" w:tplc="6A7EEB5E">
      <w:numFmt w:val="bullet"/>
      <w:lvlText w:val="•"/>
      <w:lvlJc w:val="left"/>
      <w:pPr>
        <w:ind w:left="1440" w:hanging="360"/>
      </w:pPr>
      <w:rPr>
        <w:rFonts w:ascii="Calibri" w:eastAsia="Calibr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557F2920"/>
    <w:multiLevelType w:val="hybridMultilevel"/>
    <w:tmpl w:val="3314009E"/>
    <w:lvl w:ilvl="0" w:tplc="FFFFFFFF">
      <w:start w:val="1"/>
      <w:numFmt w:val="bullet"/>
      <w:lvlText w:val=""/>
      <w:lvlJc w:val="left"/>
      <w:pPr>
        <w:ind w:left="720" w:hanging="360"/>
      </w:pPr>
      <w:rPr>
        <w:rFonts w:ascii="Wingdings" w:hAnsi="Wingdings" w:cs="Arial" w:hint="default"/>
        <w:color w:val="808080"/>
      </w:rPr>
    </w:lvl>
    <w:lvl w:ilvl="1" w:tplc="37F41F2C">
      <w:numFmt w:val="bullet"/>
      <w:lvlText w:val="•"/>
      <w:lvlJc w:val="left"/>
      <w:pPr>
        <w:ind w:left="1440" w:hanging="360"/>
      </w:pPr>
      <w:rPr>
        <w:rFonts w:ascii="Calibri" w:eastAsia="Calibr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56497952"/>
    <w:multiLevelType w:val="hybridMultilevel"/>
    <w:tmpl w:val="2D30087A"/>
    <w:lvl w:ilvl="0" w:tplc="CE7619A8">
      <w:start w:val="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6" w15:restartNumberingAfterBreak="0">
    <w:nsid w:val="59AC57F0"/>
    <w:multiLevelType w:val="hybridMultilevel"/>
    <w:tmpl w:val="927AE7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5BD247A5"/>
    <w:multiLevelType w:val="hybridMultilevel"/>
    <w:tmpl w:val="C348169C"/>
    <w:lvl w:ilvl="0" w:tplc="08130011">
      <w:start w:val="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8" w15:restartNumberingAfterBreak="0">
    <w:nsid w:val="5CD21BF8"/>
    <w:multiLevelType w:val="hybridMultilevel"/>
    <w:tmpl w:val="4A5E6720"/>
    <w:lvl w:ilvl="0" w:tplc="1B4EC766">
      <w:start w:val="1"/>
      <w:numFmt w:val="bullet"/>
      <w:lvlText w:val=""/>
      <w:lvlJc w:val="left"/>
      <w:pPr>
        <w:ind w:left="720" w:hanging="360"/>
      </w:pPr>
      <w:rPr>
        <w:rFonts w:ascii="Wingdings" w:hAnsi="Wingdings" w:cs="Arial" w:hint="default"/>
        <w:color w:val="808080"/>
        <w:sz w:val="22"/>
        <w:szCs w:val="22"/>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 w15:restartNumberingAfterBreak="0">
    <w:nsid w:val="5D124F79"/>
    <w:multiLevelType w:val="hybridMultilevel"/>
    <w:tmpl w:val="30302D1E"/>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0" w15:restartNumberingAfterBreak="0">
    <w:nsid w:val="60252D8F"/>
    <w:multiLevelType w:val="hybridMultilevel"/>
    <w:tmpl w:val="045E0BD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1" w15:restartNumberingAfterBreak="0">
    <w:nsid w:val="603F10F8"/>
    <w:multiLevelType w:val="hybridMultilevel"/>
    <w:tmpl w:val="66181C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2" w15:restartNumberingAfterBreak="0">
    <w:nsid w:val="608E6C49"/>
    <w:multiLevelType w:val="hybridMultilevel"/>
    <w:tmpl w:val="E83602D0"/>
    <w:lvl w:ilvl="0" w:tplc="080C0001">
      <w:start w:val="1"/>
      <w:numFmt w:val="bullet"/>
      <w:lvlText w:val=""/>
      <w:lvlJc w:val="left"/>
      <w:pPr>
        <w:ind w:left="720" w:hanging="360"/>
      </w:pPr>
      <w:rPr>
        <w:rFonts w:ascii="Symbol" w:hAnsi="Symbol" w:hint="default"/>
        <w:color w:val="80808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3" w15:restartNumberingAfterBreak="0">
    <w:nsid w:val="60F01611"/>
    <w:multiLevelType w:val="hybridMultilevel"/>
    <w:tmpl w:val="63CE5F70"/>
    <w:lvl w:ilvl="0" w:tplc="1B4EC766">
      <w:start w:val="1"/>
      <w:numFmt w:val="bullet"/>
      <w:lvlText w:val=""/>
      <w:lvlJc w:val="left"/>
      <w:pPr>
        <w:ind w:left="644" w:hanging="360"/>
      </w:pPr>
      <w:rPr>
        <w:rFonts w:ascii="Wingdings" w:hAnsi="Wingdings" w:cs="Arial" w:hint="default"/>
        <w:color w:val="808080"/>
        <w:sz w:val="22"/>
        <w:szCs w:val="22"/>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4" w15:restartNumberingAfterBreak="0">
    <w:nsid w:val="62CD3119"/>
    <w:multiLevelType w:val="hybridMultilevel"/>
    <w:tmpl w:val="93DCD2B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5" w15:restartNumberingAfterBreak="0">
    <w:nsid w:val="6B380E4E"/>
    <w:multiLevelType w:val="hybridMultilevel"/>
    <w:tmpl w:val="AB2AF6A2"/>
    <w:lvl w:ilvl="0" w:tplc="A61AD7F6">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6" w15:restartNumberingAfterBreak="0">
    <w:nsid w:val="73E26415"/>
    <w:multiLevelType w:val="hybridMultilevel"/>
    <w:tmpl w:val="BF70E34E"/>
    <w:lvl w:ilvl="0" w:tplc="0809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7" w15:restartNumberingAfterBreak="0">
    <w:nsid w:val="7C36782C"/>
    <w:multiLevelType w:val="hybridMultilevel"/>
    <w:tmpl w:val="38CA1D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8" w15:restartNumberingAfterBreak="0">
    <w:nsid w:val="7E196BB0"/>
    <w:multiLevelType w:val="hybridMultilevel"/>
    <w:tmpl w:val="BDC8339A"/>
    <w:lvl w:ilvl="0" w:tplc="41025E4A">
      <w:start w:val="1"/>
      <w:numFmt w:val="decimal"/>
      <w:pStyle w:val="StyleFirst"/>
      <w:lvlText w:val="%1."/>
      <w:lvlJc w:val="left"/>
      <w:pPr>
        <w:ind w:left="1440" w:hanging="360"/>
      </w:pPr>
    </w:lvl>
    <w:lvl w:ilvl="1" w:tplc="A678C298" w:tentative="1">
      <w:start w:val="1"/>
      <w:numFmt w:val="lowerLetter"/>
      <w:lvlText w:val="%2."/>
      <w:lvlJc w:val="left"/>
      <w:pPr>
        <w:ind w:left="2160" w:hanging="360"/>
      </w:pPr>
    </w:lvl>
    <w:lvl w:ilvl="2" w:tplc="D15C571C" w:tentative="1">
      <w:start w:val="1"/>
      <w:numFmt w:val="lowerRoman"/>
      <w:lvlText w:val="%3."/>
      <w:lvlJc w:val="right"/>
      <w:pPr>
        <w:ind w:left="2880" w:hanging="180"/>
      </w:pPr>
    </w:lvl>
    <w:lvl w:ilvl="3" w:tplc="62B66000" w:tentative="1">
      <w:start w:val="1"/>
      <w:numFmt w:val="decimal"/>
      <w:lvlText w:val="%4."/>
      <w:lvlJc w:val="left"/>
      <w:pPr>
        <w:ind w:left="3600" w:hanging="360"/>
      </w:pPr>
    </w:lvl>
    <w:lvl w:ilvl="4" w:tplc="68223A56" w:tentative="1">
      <w:start w:val="1"/>
      <w:numFmt w:val="lowerLetter"/>
      <w:lvlText w:val="%5."/>
      <w:lvlJc w:val="left"/>
      <w:pPr>
        <w:ind w:left="4320" w:hanging="360"/>
      </w:pPr>
    </w:lvl>
    <w:lvl w:ilvl="5" w:tplc="50264790" w:tentative="1">
      <w:start w:val="1"/>
      <w:numFmt w:val="lowerRoman"/>
      <w:lvlText w:val="%6."/>
      <w:lvlJc w:val="right"/>
      <w:pPr>
        <w:ind w:left="5040" w:hanging="180"/>
      </w:pPr>
    </w:lvl>
    <w:lvl w:ilvl="6" w:tplc="E4948B00" w:tentative="1">
      <w:start w:val="1"/>
      <w:numFmt w:val="decimal"/>
      <w:lvlText w:val="%7."/>
      <w:lvlJc w:val="left"/>
      <w:pPr>
        <w:ind w:left="5760" w:hanging="360"/>
      </w:pPr>
    </w:lvl>
    <w:lvl w:ilvl="7" w:tplc="1D383328" w:tentative="1">
      <w:start w:val="1"/>
      <w:numFmt w:val="lowerLetter"/>
      <w:lvlText w:val="%8."/>
      <w:lvlJc w:val="left"/>
      <w:pPr>
        <w:ind w:left="6480" w:hanging="360"/>
      </w:pPr>
    </w:lvl>
    <w:lvl w:ilvl="8" w:tplc="EF02E42A" w:tentative="1">
      <w:start w:val="1"/>
      <w:numFmt w:val="lowerRoman"/>
      <w:lvlText w:val="%9."/>
      <w:lvlJc w:val="right"/>
      <w:pPr>
        <w:ind w:left="7200" w:hanging="180"/>
      </w:pPr>
    </w:lvl>
  </w:abstractNum>
  <w:abstractNum w:abstractNumId="79" w15:restartNumberingAfterBreak="0">
    <w:nsid w:val="7F3B536A"/>
    <w:multiLevelType w:val="hybridMultilevel"/>
    <w:tmpl w:val="ABF095F6"/>
    <w:lvl w:ilvl="0" w:tplc="2B5CB4AE">
      <w:start w:val="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0" w15:restartNumberingAfterBreak="0">
    <w:nsid w:val="7FC32437"/>
    <w:multiLevelType w:val="hybridMultilevel"/>
    <w:tmpl w:val="FE6E53DC"/>
    <w:lvl w:ilvl="0" w:tplc="3DCE9938">
      <w:start w:val="1"/>
      <w:numFmt w:val="bullet"/>
      <w:lvlText w:val=""/>
      <w:lvlJc w:val="left"/>
      <w:pPr>
        <w:ind w:left="720" w:hanging="360"/>
      </w:pPr>
      <w:rPr>
        <w:rFonts w:ascii="Wingdings" w:hAnsi="Wingdings" w:cs="Arial" w:hint="default"/>
        <w:color w:val="808080"/>
        <w:sz w:val="22"/>
        <w:szCs w:val="22"/>
      </w:rPr>
    </w:lvl>
    <w:lvl w:ilvl="1" w:tplc="6E4CF306">
      <w:start w:val="1"/>
      <w:numFmt w:val="bullet"/>
      <w:lvlText w:val="o"/>
      <w:lvlJc w:val="left"/>
      <w:pPr>
        <w:ind w:left="1440" w:hanging="360"/>
      </w:pPr>
      <w:rPr>
        <w:rFonts w:ascii="Courier New" w:hAnsi="Courier New" w:cs="Courier New" w:hint="default"/>
      </w:rPr>
    </w:lvl>
    <w:lvl w:ilvl="2" w:tplc="D6121DCA" w:tentative="1">
      <w:start w:val="1"/>
      <w:numFmt w:val="bullet"/>
      <w:lvlText w:val=""/>
      <w:lvlJc w:val="left"/>
      <w:pPr>
        <w:ind w:left="2160" w:hanging="360"/>
      </w:pPr>
      <w:rPr>
        <w:rFonts w:ascii="Wingdings" w:hAnsi="Wingdings" w:hint="default"/>
      </w:rPr>
    </w:lvl>
    <w:lvl w:ilvl="3" w:tplc="21EA8136" w:tentative="1">
      <w:start w:val="1"/>
      <w:numFmt w:val="bullet"/>
      <w:lvlText w:val=""/>
      <w:lvlJc w:val="left"/>
      <w:pPr>
        <w:ind w:left="2880" w:hanging="360"/>
      </w:pPr>
      <w:rPr>
        <w:rFonts w:ascii="Symbol" w:hAnsi="Symbol" w:hint="default"/>
      </w:rPr>
    </w:lvl>
    <w:lvl w:ilvl="4" w:tplc="70D40370" w:tentative="1">
      <w:start w:val="1"/>
      <w:numFmt w:val="bullet"/>
      <w:lvlText w:val="o"/>
      <w:lvlJc w:val="left"/>
      <w:pPr>
        <w:ind w:left="3600" w:hanging="360"/>
      </w:pPr>
      <w:rPr>
        <w:rFonts w:ascii="Courier New" w:hAnsi="Courier New" w:cs="Courier New" w:hint="default"/>
      </w:rPr>
    </w:lvl>
    <w:lvl w:ilvl="5" w:tplc="52B4324C" w:tentative="1">
      <w:start w:val="1"/>
      <w:numFmt w:val="bullet"/>
      <w:lvlText w:val=""/>
      <w:lvlJc w:val="left"/>
      <w:pPr>
        <w:ind w:left="4320" w:hanging="360"/>
      </w:pPr>
      <w:rPr>
        <w:rFonts w:ascii="Wingdings" w:hAnsi="Wingdings" w:hint="default"/>
      </w:rPr>
    </w:lvl>
    <w:lvl w:ilvl="6" w:tplc="FD344F70" w:tentative="1">
      <w:start w:val="1"/>
      <w:numFmt w:val="bullet"/>
      <w:lvlText w:val=""/>
      <w:lvlJc w:val="left"/>
      <w:pPr>
        <w:ind w:left="5040" w:hanging="360"/>
      </w:pPr>
      <w:rPr>
        <w:rFonts w:ascii="Symbol" w:hAnsi="Symbol" w:hint="default"/>
      </w:rPr>
    </w:lvl>
    <w:lvl w:ilvl="7" w:tplc="06A89D02" w:tentative="1">
      <w:start w:val="1"/>
      <w:numFmt w:val="bullet"/>
      <w:lvlText w:val="o"/>
      <w:lvlJc w:val="left"/>
      <w:pPr>
        <w:ind w:left="5760" w:hanging="360"/>
      </w:pPr>
      <w:rPr>
        <w:rFonts w:ascii="Courier New" w:hAnsi="Courier New" w:cs="Courier New" w:hint="default"/>
      </w:rPr>
    </w:lvl>
    <w:lvl w:ilvl="8" w:tplc="CDB06E6C" w:tentative="1">
      <w:start w:val="1"/>
      <w:numFmt w:val="bullet"/>
      <w:lvlText w:val=""/>
      <w:lvlJc w:val="left"/>
      <w:pPr>
        <w:ind w:left="6480" w:hanging="360"/>
      </w:pPr>
      <w:rPr>
        <w:rFonts w:ascii="Wingdings" w:hAnsi="Wingdings" w:hint="default"/>
      </w:rPr>
    </w:lvl>
  </w:abstractNum>
  <w:num w:numId="1">
    <w:abstractNumId w:val="44"/>
  </w:num>
  <w:num w:numId="2">
    <w:abstractNumId w:val="7"/>
  </w:num>
  <w:num w:numId="3">
    <w:abstractNumId w:val="78"/>
  </w:num>
  <w:num w:numId="4">
    <w:abstractNumId w:val="47"/>
  </w:num>
  <w:num w:numId="5">
    <w:abstractNumId w:val="17"/>
  </w:num>
  <w:num w:numId="6">
    <w:abstractNumId w:val="80"/>
  </w:num>
  <w:num w:numId="7">
    <w:abstractNumId w:val="28"/>
  </w:num>
  <w:num w:numId="8">
    <w:abstractNumId w:val="36"/>
  </w:num>
  <w:num w:numId="9">
    <w:abstractNumId w:val="34"/>
  </w:num>
  <w:num w:numId="10">
    <w:abstractNumId w:val="66"/>
  </w:num>
  <w:num w:numId="11">
    <w:abstractNumId w:val="1"/>
  </w:num>
  <w:num w:numId="12">
    <w:abstractNumId w:val="76"/>
  </w:num>
  <w:num w:numId="13">
    <w:abstractNumId w:val="39"/>
  </w:num>
  <w:num w:numId="14">
    <w:abstractNumId w:val="11"/>
  </w:num>
  <w:num w:numId="15">
    <w:abstractNumId w:val="60"/>
  </w:num>
  <w:num w:numId="16">
    <w:abstractNumId w:val="52"/>
  </w:num>
  <w:num w:numId="17">
    <w:abstractNumId w:val="63"/>
  </w:num>
  <w:num w:numId="18">
    <w:abstractNumId w:val="8"/>
  </w:num>
  <w:num w:numId="19">
    <w:abstractNumId w:val="24"/>
  </w:num>
  <w:num w:numId="20">
    <w:abstractNumId w:val="32"/>
  </w:num>
  <w:num w:numId="21">
    <w:abstractNumId w:val="37"/>
  </w:num>
  <w:num w:numId="22">
    <w:abstractNumId w:val="33"/>
  </w:num>
  <w:num w:numId="23">
    <w:abstractNumId w:val="64"/>
  </w:num>
  <w:num w:numId="24">
    <w:abstractNumId w:val="31"/>
  </w:num>
  <w:num w:numId="25">
    <w:abstractNumId w:val="40"/>
  </w:num>
  <w:num w:numId="26">
    <w:abstractNumId w:val="4"/>
  </w:num>
  <w:num w:numId="27">
    <w:abstractNumId w:val="15"/>
  </w:num>
  <w:num w:numId="28">
    <w:abstractNumId w:val="3"/>
  </w:num>
  <w:num w:numId="29">
    <w:abstractNumId w:val="61"/>
  </w:num>
  <w:num w:numId="30">
    <w:abstractNumId w:val="5"/>
  </w:num>
  <w:num w:numId="31">
    <w:abstractNumId w:val="21"/>
  </w:num>
  <w:num w:numId="32">
    <w:abstractNumId w:val="19"/>
  </w:num>
  <w:num w:numId="33">
    <w:abstractNumId w:val="23"/>
  </w:num>
  <w:num w:numId="34">
    <w:abstractNumId w:val="0"/>
  </w:num>
  <w:num w:numId="35">
    <w:abstractNumId w:val="49"/>
  </w:num>
  <w:num w:numId="36">
    <w:abstractNumId w:val="26"/>
  </w:num>
  <w:num w:numId="37">
    <w:abstractNumId w:val="29"/>
  </w:num>
  <w:num w:numId="38">
    <w:abstractNumId w:val="77"/>
  </w:num>
  <w:num w:numId="39">
    <w:abstractNumId w:val="57"/>
  </w:num>
  <w:num w:numId="40">
    <w:abstractNumId w:val="54"/>
  </w:num>
  <w:num w:numId="41">
    <w:abstractNumId w:val="30"/>
  </w:num>
  <w:num w:numId="42">
    <w:abstractNumId w:val="14"/>
  </w:num>
  <w:num w:numId="43">
    <w:abstractNumId w:val="51"/>
  </w:num>
  <w:num w:numId="44">
    <w:abstractNumId w:val="67"/>
  </w:num>
  <w:num w:numId="45">
    <w:abstractNumId w:val="35"/>
  </w:num>
  <w:num w:numId="46">
    <w:abstractNumId w:val="27"/>
  </w:num>
  <w:num w:numId="47">
    <w:abstractNumId w:val="59"/>
  </w:num>
  <w:num w:numId="48">
    <w:abstractNumId w:val="75"/>
  </w:num>
  <w:num w:numId="49">
    <w:abstractNumId w:val="46"/>
  </w:num>
  <w:num w:numId="50">
    <w:abstractNumId w:val="10"/>
  </w:num>
  <w:num w:numId="51">
    <w:abstractNumId w:val="20"/>
  </w:num>
  <w:num w:numId="52">
    <w:abstractNumId w:val="2"/>
  </w:num>
  <w:num w:numId="53">
    <w:abstractNumId w:val="42"/>
  </w:num>
  <w:num w:numId="54">
    <w:abstractNumId w:val="38"/>
  </w:num>
  <w:num w:numId="55">
    <w:abstractNumId w:val="72"/>
  </w:num>
  <w:num w:numId="56">
    <w:abstractNumId w:val="22"/>
  </w:num>
  <w:num w:numId="57">
    <w:abstractNumId w:val="73"/>
  </w:num>
  <w:num w:numId="58">
    <w:abstractNumId w:val="68"/>
  </w:num>
  <w:num w:numId="59">
    <w:abstractNumId w:val="48"/>
  </w:num>
  <w:num w:numId="60">
    <w:abstractNumId w:val="70"/>
  </w:num>
  <w:num w:numId="61">
    <w:abstractNumId w:val="9"/>
  </w:num>
  <w:num w:numId="62">
    <w:abstractNumId w:val="62"/>
  </w:num>
  <w:num w:numId="63">
    <w:abstractNumId w:val="6"/>
  </w:num>
  <w:num w:numId="64">
    <w:abstractNumId w:val="79"/>
  </w:num>
  <w:num w:numId="65">
    <w:abstractNumId w:val="13"/>
  </w:num>
  <w:num w:numId="66">
    <w:abstractNumId w:val="43"/>
  </w:num>
  <w:num w:numId="67">
    <w:abstractNumId w:val="53"/>
  </w:num>
  <w:num w:numId="68">
    <w:abstractNumId w:val="50"/>
  </w:num>
  <w:num w:numId="69">
    <w:abstractNumId w:val="65"/>
  </w:num>
  <w:num w:numId="70">
    <w:abstractNumId w:val="58"/>
  </w:num>
  <w:num w:numId="71">
    <w:abstractNumId w:val="16"/>
  </w:num>
  <w:num w:numId="72">
    <w:abstractNumId w:val="41"/>
  </w:num>
  <w:num w:numId="73">
    <w:abstractNumId w:val="69"/>
  </w:num>
  <w:num w:numId="74">
    <w:abstractNumId w:val="71"/>
  </w:num>
  <w:num w:numId="75">
    <w:abstractNumId w:val="45"/>
  </w:num>
  <w:num w:numId="76">
    <w:abstractNumId w:val="25"/>
  </w:num>
  <w:num w:numId="77">
    <w:abstractNumId w:val="18"/>
  </w:num>
  <w:num w:numId="78">
    <w:abstractNumId w:val="56"/>
  </w:num>
  <w:num w:numId="79">
    <w:abstractNumId w:val="55"/>
  </w:num>
  <w:num w:numId="80">
    <w:abstractNumId w:val="74"/>
  </w:num>
  <w:num w:numId="81">
    <w:abstractNumId w:val="1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CF"/>
    <w:rsid w:val="0000400E"/>
    <w:rsid w:val="00007081"/>
    <w:rsid w:val="000103DF"/>
    <w:rsid w:val="000201FC"/>
    <w:rsid w:val="00021AA5"/>
    <w:rsid w:val="000229F3"/>
    <w:rsid w:val="00025238"/>
    <w:rsid w:val="000262CB"/>
    <w:rsid w:val="00027958"/>
    <w:rsid w:val="00027BDA"/>
    <w:rsid w:val="000324E6"/>
    <w:rsid w:val="00034866"/>
    <w:rsid w:val="00036A06"/>
    <w:rsid w:val="00036B6D"/>
    <w:rsid w:val="00040B51"/>
    <w:rsid w:val="00041898"/>
    <w:rsid w:val="00041DC8"/>
    <w:rsid w:val="000422BC"/>
    <w:rsid w:val="00042701"/>
    <w:rsid w:val="00051C35"/>
    <w:rsid w:val="00051F71"/>
    <w:rsid w:val="00054C1F"/>
    <w:rsid w:val="000559CF"/>
    <w:rsid w:val="00057B97"/>
    <w:rsid w:val="00061DCA"/>
    <w:rsid w:val="00065C94"/>
    <w:rsid w:val="0007688A"/>
    <w:rsid w:val="000769C6"/>
    <w:rsid w:val="00076CB0"/>
    <w:rsid w:val="000772B6"/>
    <w:rsid w:val="000811AE"/>
    <w:rsid w:val="00082DA9"/>
    <w:rsid w:val="000831FD"/>
    <w:rsid w:val="00084D6E"/>
    <w:rsid w:val="0009110D"/>
    <w:rsid w:val="000946B1"/>
    <w:rsid w:val="00095455"/>
    <w:rsid w:val="000A0A0C"/>
    <w:rsid w:val="000A0FF4"/>
    <w:rsid w:val="000A3E13"/>
    <w:rsid w:val="000A4756"/>
    <w:rsid w:val="000A4F0E"/>
    <w:rsid w:val="000B1447"/>
    <w:rsid w:val="000B217E"/>
    <w:rsid w:val="000B3332"/>
    <w:rsid w:val="000B48DE"/>
    <w:rsid w:val="000B5628"/>
    <w:rsid w:val="000B76A0"/>
    <w:rsid w:val="000B79A4"/>
    <w:rsid w:val="000C082E"/>
    <w:rsid w:val="000C35D4"/>
    <w:rsid w:val="000C3823"/>
    <w:rsid w:val="000C39AA"/>
    <w:rsid w:val="000C6415"/>
    <w:rsid w:val="000C6C17"/>
    <w:rsid w:val="000C727A"/>
    <w:rsid w:val="000D3DA7"/>
    <w:rsid w:val="000D5DF4"/>
    <w:rsid w:val="000E3A4C"/>
    <w:rsid w:val="000E690C"/>
    <w:rsid w:val="000E6D64"/>
    <w:rsid w:val="000F3E5E"/>
    <w:rsid w:val="000F54CF"/>
    <w:rsid w:val="000F7940"/>
    <w:rsid w:val="001006D3"/>
    <w:rsid w:val="00100EE6"/>
    <w:rsid w:val="00100FC0"/>
    <w:rsid w:val="00104776"/>
    <w:rsid w:val="00107042"/>
    <w:rsid w:val="00110598"/>
    <w:rsid w:val="0011209E"/>
    <w:rsid w:val="001144F5"/>
    <w:rsid w:val="001151E2"/>
    <w:rsid w:val="001211D6"/>
    <w:rsid w:val="001215F1"/>
    <w:rsid w:val="00125413"/>
    <w:rsid w:val="00132C43"/>
    <w:rsid w:val="00133830"/>
    <w:rsid w:val="001363C6"/>
    <w:rsid w:val="001365B7"/>
    <w:rsid w:val="00136755"/>
    <w:rsid w:val="001367D6"/>
    <w:rsid w:val="00142943"/>
    <w:rsid w:val="001429D1"/>
    <w:rsid w:val="0014428B"/>
    <w:rsid w:val="00144339"/>
    <w:rsid w:val="001445D8"/>
    <w:rsid w:val="001566EA"/>
    <w:rsid w:val="00161AA2"/>
    <w:rsid w:val="001659C7"/>
    <w:rsid w:val="00165F42"/>
    <w:rsid w:val="00166887"/>
    <w:rsid w:val="00171A59"/>
    <w:rsid w:val="00172086"/>
    <w:rsid w:val="001737C8"/>
    <w:rsid w:val="00176A01"/>
    <w:rsid w:val="0018008D"/>
    <w:rsid w:val="00180A37"/>
    <w:rsid w:val="00181611"/>
    <w:rsid w:val="0018370E"/>
    <w:rsid w:val="001879F4"/>
    <w:rsid w:val="001910A9"/>
    <w:rsid w:val="00191190"/>
    <w:rsid w:val="00193A6E"/>
    <w:rsid w:val="00193A9A"/>
    <w:rsid w:val="001956E4"/>
    <w:rsid w:val="001A498D"/>
    <w:rsid w:val="001A7AC6"/>
    <w:rsid w:val="001B0C6B"/>
    <w:rsid w:val="001B1CEE"/>
    <w:rsid w:val="001B4897"/>
    <w:rsid w:val="001B492C"/>
    <w:rsid w:val="001B52D4"/>
    <w:rsid w:val="001B6A53"/>
    <w:rsid w:val="001B7EE4"/>
    <w:rsid w:val="001D043D"/>
    <w:rsid w:val="001D42D7"/>
    <w:rsid w:val="001D4DFC"/>
    <w:rsid w:val="001D64E9"/>
    <w:rsid w:val="001E0185"/>
    <w:rsid w:val="001F3A37"/>
    <w:rsid w:val="001F3B3E"/>
    <w:rsid w:val="001F7B4C"/>
    <w:rsid w:val="001F7CD5"/>
    <w:rsid w:val="00211E67"/>
    <w:rsid w:val="00213BDB"/>
    <w:rsid w:val="00216592"/>
    <w:rsid w:val="00216F87"/>
    <w:rsid w:val="00221B52"/>
    <w:rsid w:val="00224582"/>
    <w:rsid w:val="00226C18"/>
    <w:rsid w:val="00235068"/>
    <w:rsid w:val="002371BE"/>
    <w:rsid w:val="00242DF8"/>
    <w:rsid w:val="00244E6D"/>
    <w:rsid w:val="002503F1"/>
    <w:rsid w:val="0025058C"/>
    <w:rsid w:val="002522DB"/>
    <w:rsid w:val="00252815"/>
    <w:rsid w:val="0026124A"/>
    <w:rsid w:val="002653B5"/>
    <w:rsid w:val="002678A9"/>
    <w:rsid w:val="0028158E"/>
    <w:rsid w:val="00281A88"/>
    <w:rsid w:val="00286F62"/>
    <w:rsid w:val="00293548"/>
    <w:rsid w:val="002A3515"/>
    <w:rsid w:val="002A5478"/>
    <w:rsid w:val="002A61F1"/>
    <w:rsid w:val="002B0191"/>
    <w:rsid w:val="002B15FE"/>
    <w:rsid w:val="002B1B1E"/>
    <w:rsid w:val="002B51D5"/>
    <w:rsid w:val="002B58C7"/>
    <w:rsid w:val="002C1BC8"/>
    <w:rsid w:val="002C4550"/>
    <w:rsid w:val="002C5885"/>
    <w:rsid w:val="002C7ACF"/>
    <w:rsid w:val="002D1A30"/>
    <w:rsid w:val="002D2B55"/>
    <w:rsid w:val="002D66AE"/>
    <w:rsid w:val="002E1119"/>
    <w:rsid w:val="002E1D10"/>
    <w:rsid w:val="002E443A"/>
    <w:rsid w:val="002E4963"/>
    <w:rsid w:val="002E56F9"/>
    <w:rsid w:val="002F1560"/>
    <w:rsid w:val="002F6EE5"/>
    <w:rsid w:val="00302119"/>
    <w:rsid w:val="003065C5"/>
    <w:rsid w:val="00306A12"/>
    <w:rsid w:val="003150FA"/>
    <w:rsid w:val="00315687"/>
    <w:rsid w:val="003165FF"/>
    <w:rsid w:val="00326091"/>
    <w:rsid w:val="00333884"/>
    <w:rsid w:val="00334CF9"/>
    <w:rsid w:val="00337F32"/>
    <w:rsid w:val="003403CD"/>
    <w:rsid w:val="00341C4D"/>
    <w:rsid w:val="00341C7E"/>
    <w:rsid w:val="00343F7D"/>
    <w:rsid w:val="003457D1"/>
    <w:rsid w:val="0035253A"/>
    <w:rsid w:val="003526EC"/>
    <w:rsid w:val="003558E4"/>
    <w:rsid w:val="00364AA0"/>
    <w:rsid w:val="00365C86"/>
    <w:rsid w:val="00365DF8"/>
    <w:rsid w:val="003712C7"/>
    <w:rsid w:val="00371514"/>
    <w:rsid w:val="00374637"/>
    <w:rsid w:val="00374F13"/>
    <w:rsid w:val="0037738A"/>
    <w:rsid w:val="00382563"/>
    <w:rsid w:val="00384579"/>
    <w:rsid w:val="003927BC"/>
    <w:rsid w:val="003951AE"/>
    <w:rsid w:val="0039732E"/>
    <w:rsid w:val="003A1E4D"/>
    <w:rsid w:val="003B02D5"/>
    <w:rsid w:val="003B261F"/>
    <w:rsid w:val="003B7A10"/>
    <w:rsid w:val="003B7F46"/>
    <w:rsid w:val="003C02FF"/>
    <w:rsid w:val="003C0A5B"/>
    <w:rsid w:val="003C3A89"/>
    <w:rsid w:val="003C3E7A"/>
    <w:rsid w:val="003C54C4"/>
    <w:rsid w:val="003C5F47"/>
    <w:rsid w:val="003C698D"/>
    <w:rsid w:val="003D3441"/>
    <w:rsid w:val="003D349B"/>
    <w:rsid w:val="003D46BB"/>
    <w:rsid w:val="003E63CE"/>
    <w:rsid w:val="003E7EDF"/>
    <w:rsid w:val="003F1116"/>
    <w:rsid w:val="003F2549"/>
    <w:rsid w:val="003F2980"/>
    <w:rsid w:val="003F5A6F"/>
    <w:rsid w:val="003F7764"/>
    <w:rsid w:val="004009E2"/>
    <w:rsid w:val="00400A22"/>
    <w:rsid w:val="00402418"/>
    <w:rsid w:val="00411C16"/>
    <w:rsid w:val="00412100"/>
    <w:rsid w:val="00413EF4"/>
    <w:rsid w:val="004176FD"/>
    <w:rsid w:val="004207F8"/>
    <w:rsid w:val="00427F6B"/>
    <w:rsid w:val="0043572F"/>
    <w:rsid w:val="0043585C"/>
    <w:rsid w:val="00440019"/>
    <w:rsid w:val="00441EB8"/>
    <w:rsid w:val="0044363A"/>
    <w:rsid w:val="0045083A"/>
    <w:rsid w:val="00451B8F"/>
    <w:rsid w:val="00451BDB"/>
    <w:rsid w:val="00453098"/>
    <w:rsid w:val="00456F64"/>
    <w:rsid w:val="0046332C"/>
    <w:rsid w:val="00464BA2"/>
    <w:rsid w:val="00466281"/>
    <w:rsid w:val="0046758D"/>
    <w:rsid w:val="004679A9"/>
    <w:rsid w:val="00481736"/>
    <w:rsid w:val="00481824"/>
    <w:rsid w:val="00483E89"/>
    <w:rsid w:val="00484F89"/>
    <w:rsid w:val="00493CE5"/>
    <w:rsid w:val="00493E99"/>
    <w:rsid w:val="0049686A"/>
    <w:rsid w:val="004A1C50"/>
    <w:rsid w:val="004A25BD"/>
    <w:rsid w:val="004A3466"/>
    <w:rsid w:val="004A4696"/>
    <w:rsid w:val="004A4E23"/>
    <w:rsid w:val="004A4EAD"/>
    <w:rsid w:val="004A5293"/>
    <w:rsid w:val="004A5E1A"/>
    <w:rsid w:val="004B11D3"/>
    <w:rsid w:val="004B1354"/>
    <w:rsid w:val="004B13EA"/>
    <w:rsid w:val="004B1B1F"/>
    <w:rsid w:val="004B2B4A"/>
    <w:rsid w:val="004B2F3A"/>
    <w:rsid w:val="004C253F"/>
    <w:rsid w:val="004C4A14"/>
    <w:rsid w:val="004C62BE"/>
    <w:rsid w:val="004D501D"/>
    <w:rsid w:val="004E0037"/>
    <w:rsid w:val="004E01D5"/>
    <w:rsid w:val="004E09D4"/>
    <w:rsid w:val="004E0DF8"/>
    <w:rsid w:val="004E1B3C"/>
    <w:rsid w:val="004E3BD6"/>
    <w:rsid w:val="004E473A"/>
    <w:rsid w:val="004E7F8A"/>
    <w:rsid w:val="004F1888"/>
    <w:rsid w:val="004F1A7A"/>
    <w:rsid w:val="004F6A0F"/>
    <w:rsid w:val="004F7A23"/>
    <w:rsid w:val="004F7C19"/>
    <w:rsid w:val="005001F6"/>
    <w:rsid w:val="005004A2"/>
    <w:rsid w:val="00501B95"/>
    <w:rsid w:val="00501C33"/>
    <w:rsid w:val="005027BA"/>
    <w:rsid w:val="005032C1"/>
    <w:rsid w:val="00505D99"/>
    <w:rsid w:val="00510F02"/>
    <w:rsid w:val="005114A1"/>
    <w:rsid w:val="00512045"/>
    <w:rsid w:val="00514558"/>
    <w:rsid w:val="00517F89"/>
    <w:rsid w:val="00523A4C"/>
    <w:rsid w:val="005251F5"/>
    <w:rsid w:val="005259AD"/>
    <w:rsid w:val="005276C2"/>
    <w:rsid w:val="00530F07"/>
    <w:rsid w:val="00532FF2"/>
    <w:rsid w:val="00540EE4"/>
    <w:rsid w:val="00541D68"/>
    <w:rsid w:val="00544E27"/>
    <w:rsid w:val="005476B4"/>
    <w:rsid w:val="00553417"/>
    <w:rsid w:val="0055358C"/>
    <w:rsid w:val="0055459F"/>
    <w:rsid w:val="005548AE"/>
    <w:rsid w:val="00555B3E"/>
    <w:rsid w:val="0055629C"/>
    <w:rsid w:val="0055680A"/>
    <w:rsid w:val="00557074"/>
    <w:rsid w:val="00557DDE"/>
    <w:rsid w:val="00563334"/>
    <w:rsid w:val="00564B86"/>
    <w:rsid w:val="00565F3E"/>
    <w:rsid w:val="00567030"/>
    <w:rsid w:val="00574834"/>
    <w:rsid w:val="00576ADB"/>
    <w:rsid w:val="005809F4"/>
    <w:rsid w:val="005816B5"/>
    <w:rsid w:val="00583B39"/>
    <w:rsid w:val="005854F5"/>
    <w:rsid w:val="0058668C"/>
    <w:rsid w:val="0059039E"/>
    <w:rsid w:val="00590DDA"/>
    <w:rsid w:val="00593A1C"/>
    <w:rsid w:val="005A078C"/>
    <w:rsid w:val="005A10B9"/>
    <w:rsid w:val="005A6B94"/>
    <w:rsid w:val="005B0C0D"/>
    <w:rsid w:val="005B1EF1"/>
    <w:rsid w:val="005B4C3C"/>
    <w:rsid w:val="005B5E55"/>
    <w:rsid w:val="005B709C"/>
    <w:rsid w:val="005C3216"/>
    <w:rsid w:val="005C3C93"/>
    <w:rsid w:val="005C7CCF"/>
    <w:rsid w:val="005D58E4"/>
    <w:rsid w:val="005D5BB3"/>
    <w:rsid w:val="005D6F8C"/>
    <w:rsid w:val="005D76C8"/>
    <w:rsid w:val="005D7D64"/>
    <w:rsid w:val="005E16FE"/>
    <w:rsid w:val="005E2E1E"/>
    <w:rsid w:val="005E58A1"/>
    <w:rsid w:val="005E6BFE"/>
    <w:rsid w:val="005F0B84"/>
    <w:rsid w:val="005F2FDF"/>
    <w:rsid w:val="005F33D0"/>
    <w:rsid w:val="005F6001"/>
    <w:rsid w:val="005F6049"/>
    <w:rsid w:val="006016A1"/>
    <w:rsid w:val="006017E4"/>
    <w:rsid w:val="006045C4"/>
    <w:rsid w:val="00605F26"/>
    <w:rsid w:val="006069BF"/>
    <w:rsid w:val="00606B2D"/>
    <w:rsid w:val="00607D9E"/>
    <w:rsid w:val="006106D0"/>
    <w:rsid w:val="006150AD"/>
    <w:rsid w:val="00622C53"/>
    <w:rsid w:val="00623360"/>
    <w:rsid w:val="006241BE"/>
    <w:rsid w:val="0062702E"/>
    <w:rsid w:val="00632496"/>
    <w:rsid w:val="006377A5"/>
    <w:rsid w:val="00640609"/>
    <w:rsid w:val="00641023"/>
    <w:rsid w:val="006415F6"/>
    <w:rsid w:val="006421E7"/>
    <w:rsid w:val="00644363"/>
    <w:rsid w:val="00647183"/>
    <w:rsid w:val="00652839"/>
    <w:rsid w:val="006536F0"/>
    <w:rsid w:val="006539EE"/>
    <w:rsid w:val="006552A8"/>
    <w:rsid w:val="00660985"/>
    <w:rsid w:val="006610D9"/>
    <w:rsid w:val="00662C2E"/>
    <w:rsid w:val="0066365A"/>
    <w:rsid w:val="00663DBA"/>
    <w:rsid w:val="006675EE"/>
    <w:rsid w:val="00667935"/>
    <w:rsid w:val="00673F61"/>
    <w:rsid w:val="00675132"/>
    <w:rsid w:val="00675817"/>
    <w:rsid w:val="00675B61"/>
    <w:rsid w:val="00677FDB"/>
    <w:rsid w:val="006844C8"/>
    <w:rsid w:val="006914C2"/>
    <w:rsid w:val="00692053"/>
    <w:rsid w:val="00692C56"/>
    <w:rsid w:val="006937F9"/>
    <w:rsid w:val="006959D4"/>
    <w:rsid w:val="00695AA9"/>
    <w:rsid w:val="006A23A9"/>
    <w:rsid w:val="006A28BB"/>
    <w:rsid w:val="006B4DA6"/>
    <w:rsid w:val="006B53D4"/>
    <w:rsid w:val="006B7B7E"/>
    <w:rsid w:val="006C09C3"/>
    <w:rsid w:val="006C6A52"/>
    <w:rsid w:val="006C6B9F"/>
    <w:rsid w:val="006D1C4A"/>
    <w:rsid w:val="006D4F0E"/>
    <w:rsid w:val="006D5446"/>
    <w:rsid w:val="006D7486"/>
    <w:rsid w:val="006D7878"/>
    <w:rsid w:val="006E139E"/>
    <w:rsid w:val="006E2AAD"/>
    <w:rsid w:val="006E514F"/>
    <w:rsid w:val="006E619D"/>
    <w:rsid w:val="006E61B8"/>
    <w:rsid w:val="006E7702"/>
    <w:rsid w:val="006E7E71"/>
    <w:rsid w:val="006F621D"/>
    <w:rsid w:val="006F6D8A"/>
    <w:rsid w:val="0070432F"/>
    <w:rsid w:val="00706ED3"/>
    <w:rsid w:val="007115E8"/>
    <w:rsid w:val="0071377A"/>
    <w:rsid w:val="00715D39"/>
    <w:rsid w:val="00716D72"/>
    <w:rsid w:val="0072305C"/>
    <w:rsid w:val="0072462F"/>
    <w:rsid w:val="00725AB6"/>
    <w:rsid w:val="007340B6"/>
    <w:rsid w:val="0073433B"/>
    <w:rsid w:val="00737371"/>
    <w:rsid w:val="00737F49"/>
    <w:rsid w:val="007438EE"/>
    <w:rsid w:val="00743CEC"/>
    <w:rsid w:val="0074679E"/>
    <w:rsid w:val="00752954"/>
    <w:rsid w:val="00753AA2"/>
    <w:rsid w:val="00756F58"/>
    <w:rsid w:val="00761960"/>
    <w:rsid w:val="007659C4"/>
    <w:rsid w:val="00767307"/>
    <w:rsid w:val="0077239C"/>
    <w:rsid w:val="0078019E"/>
    <w:rsid w:val="007808F5"/>
    <w:rsid w:val="00787B26"/>
    <w:rsid w:val="00790E63"/>
    <w:rsid w:val="00791C85"/>
    <w:rsid w:val="0079261B"/>
    <w:rsid w:val="00796296"/>
    <w:rsid w:val="00796D0B"/>
    <w:rsid w:val="007A09F7"/>
    <w:rsid w:val="007A49BD"/>
    <w:rsid w:val="007B06BA"/>
    <w:rsid w:val="007B07A8"/>
    <w:rsid w:val="007B0BC9"/>
    <w:rsid w:val="007B1A8F"/>
    <w:rsid w:val="007B6A98"/>
    <w:rsid w:val="007B7F90"/>
    <w:rsid w:val="007C3A49"/>
    <w:rsid w:val="007C49B5"/>
    <w:rsid w:val="007C50C6"/>
    <w:rsid w:val="007C60E4"/>
    <w:rsid w:val="007C65D7"/>
    <w:rsid w:val="007C6EEA"/>
    <w:rsid w:val="007D10D0"/>
    <w:rsid w:val="007D1704"/>
    <w:rsid w:val="007D4DB1"/>
    <w:rsid w:val="007E3323"/>
    <w:rsid w:val="007E62E6"/>
    <w:rsid w:val="007F1281"/>
    <w:rsid w:val="007F20E5"/>
    <w:rsid w:val="007F4712"/>
    <w:rsid w:val="007F5D93"/>
    <w:rsid w:val="007F6DFF"/>
    <w:rsid w:val="007F6EBA"/>
    <w:rsid w:val="00800C9D"/>
    <w:rsid w:val="00800FE9"/>
    <w:rsid w:val="008038E9"/>
    <w:rsid w:val="00807CA7"/>
    <w:rsid w:val="008111A5"/>
    <w:rsid w:val="00811A6C"/>
    <w:rsid w:val="0081524F"/>
    <w:rsid w:val="00815DB2"/>
    <w:rsid w:val="00816960"/>
    <w:rsid w:val="00824176"/>
    <w:rsid w:val="008244BD"/>
    <w:rsid w:val="00825395"/>
    <w:rsid w:val="00826B11"/>
    <w:rsid w:val="00827C69"/>
    <w:rsid w:val="00837976"/>
    <w:rsid w:val="0084030D"/>
    <w:rsid w:val="008416F2"/>
    <w:rsid w:val="00843DD5"/>
    <w:rsid w:val="008472F4"/>
    <w:rsid w:val="00853719"/>
    <w:rsid w:val="00853D25"/>
    <w:rsid w:val="008540EB"/>
    <w:rsid w:val="00856CB2"/>
    <w:rsid w:val="00857BF6"/>
    <w:rsid w:val="0086164A"/>
    <w:rsid w:val="00862C13"/>
    <w:rsid w:val="008647A8"/>
    <w:rsid w:val="00864B17"/>
    <w:rsid w:val="00864EA3"/>
    <w:rsid w:val="008654F5"/>
    <w:rsid w:val="008663FA"/>
    <w:rsid w:val="008679E1"/>
    <w:rsid w:val="00871BB9"/>
    <w:rsid w:val="008774C8"/>
    <w:rsid w:val="008777BE"/>
    <w:rsid w:val="00880BA3"/>
    <w:rsid w:val="00880BC7"/>
    <w:rsid w:val="00881E7E"/>
    <w:rsid w:val="00882FB7"/>
    <w:rsid w:val="008839EE"/>
    <w:rsid w:val="00885F41"/>
    <w:rsid w:val="00886C38"/>
    <w:rsid w:val="00890940"/>
    <w:rsid w:val="008B02E4"/>
    <w:rsid w:val="008B2BD5"/>
    <w:rsid w:val="008B4E83"/>
    <w:rsid w:val="008C06A3"/>
    <w:rsid w:val="008C3729"/>
    <w:rsid w:val="008C6525"/>
    <w:rsid w:val="008C7DBD"/>
    <w:rsid w:val="008D1D58"/>
    <w:rsid w:val="008D2096"/>
    <w:rsid w:val="008D4482"/>
    <w:rsid w:val="008D6328"/>
    <w:rsid w:val="008D6BA7"/>
    <w:rsid w:val="008E1CFC"/>
    <w:rsid w:val="008E2BCF"/>
    <w:rsid w:val="008F19DB"/>
    <w:rsid w:val="008F20F7"/>
    <w:rsid w:val="008F3F18"/>
    <w:rsid w:val="008F4FB2"/>
    <w:rsid w:val="00902122"/>
    <w:rsid w:val="00902189"/>
    <w:rsid w:val="00902F33"/>
    <w:rsid w:val="00904417"/>
    <w:rsid w:val="00906F7E"/>
    <w:rsid w:val="0091191D"/>
    <w:rsid w:val="009132D0"/>
    <w:rsid w:val="00924CC6"/>
    <w:rsid w:val="00926677"/>
    <w:rsid w:val="00927C85"/>
    <w:rsid w:val="00931C27"/>
    <w:rsid w:val="00932DA1"/>
    <w:rsid w:val="00937E74"/>
    <w:rsid w:val="009413AD"/>
    <w:rsid w:val="009431DB"/>
    <w:rsid w:val="00943A75"/>
    <w:rsid w:val="00945695"/>
    <w:rsid w:val="0095049E"/>
    <w:rsid w:val="00963627"/>
    <w:rsid w:val="00963CA6"/>
    <w:rsid w:val="009644CC"/>
    <w:rsid w:val="009644DF"/>
    <w:rsid w:val="00966C8C"/>
    <w:rsid w:val="00970858"/>
    <w:rsid w:val="0097608A"/>
    <w:rsid w:val="00976CC5"/>
    <w:rsid w:val="00982565"/>
    <w:rsid w:val="00983681"/>
    <w:rsid w:val="00984473"/>
    <w:rsid w:val="00984AA9"/>
    <w:rsid w:val="00985BA4"/>
    <w:rsid w:val="00986ED7"/>
    <w:rsid w:val="0099285B"/>
    <w:rsid w:val="009953F5"/>
    <w:rsid w:val="009A07B6"/>
    <w:rsid w:val="009A0BCB"/>
    <w:rsid w:val="009A61F3"/>
    <w:rsid w:val="009B0A47"/>
    <w:rsid w:val="009B11DC"/>
    <w:rsid w:val="009B4725"/>
    <w:rsid w:val="009B67AC"/>
    <w:rsid w:val="009C10C7"/>
    <w:rsid w:val="009C381E"/>
    <w:rsid w:val="009D2A12"/>
    <w:rsid w:val="009D4602"/>
    <w:rsid w:val="009D642D"/>
    <w:rsid w:val="009E2028"/>
    <w:rsid w:val="009E2778"/>
    <w:rsid w:val="009E7B24"/>
    <w:rsid w:val="009F1175"/>
    <w:rsid w:val="009F196A"/>
    <w:rsid w:val="009F4F46"/>
    <w:rsid w:val="009F5126"/>
    <w:rsid w:val="009F7227"/>
    <w:rsid w:val="009F7E19"/>
    <w:rsid w:val="00A025A9"/>
    <w:rsid w:val="00A02A57"/>
    <w:rsid w:val="00A035AE"/>
    <w:rsid w:val="00A03BA6"/>
    <w:rsid w:val="00A06083"/>
    <w:rsid w:val="00A07039"/>
    <w:rsid w:val="00A072EA"/>
    <w:rsid w:val="00A07711"/>
    <w:rsid w:val="00A10D89"/>
    <w:rsid w:val="00A12138"/>
    <w:rsid w:val="00A122AF"/>
    <w:rsid w:val="00A12621"/>
    <w:rsid w:val="00A15D82"/>
    <w:rsid w:val="00A16BF3"/>
    <w:rsid w:val="00A20F68"/>
    <w:rsid w:val="00A210FF"/>
    <w:rsid w:val="00A24BB7"/>
    <w:rsid w:val="00A265A7"/>
    <w:rsid w:val="00A3055A"/>
    <w:rsid w:val="00A329BB"/>
    <w:rsid w:val="00A35EE4"/>
    <w:rsid w:val="00A36B70"/>
    <w:rsid w:val="00A42B0D"/>
    <w:rsid w:val="00A42FBC"/>
    <w:rsid w:val="00A46EDA"/>
    <w:rsid w:val="00A54631"/>
    <w:rsid w:val="00A565CC"/>
    <w:rsid w:val="00A570BE"/>
    <w:rsid w:val="00A620C2"/>
    <w:rsid w:val="00A627F5"/>
    <w:rsid w:val="00A655A2"/>
    <w:rsid w:val="00A65AB3"/>
    <w:rsid w:val="00A75226"/>
    <w:rsid w:val="00A766CA"/>
    <w:rsid w:val="00A809D1"/>
    <w:rsid w:val="00A84C87"/>
    <w:rsid w:val="00A87ED7"/>
    <w:rsid w:val="00A903F4"/>
    <w:rsid w:val="00A91597"/>
    <w:rsid w:val="00A915BD"/>
    <w:rsid w:val="00A96214"/>
    <w:rsid w:val="00A969BF"/>
    <w:rsid w:val="00AA39E1"/>
    <w:rsid w:val="00AA4286"/>
    <w:rsid w:val="00AA51E2"/>
    <w:rsid w:val="00AB252E"/>
    <w:rsid w:val="00AB31BD"/>
    <w:rsid w:val="00AB4CE2"/>
    <w:rsid w:val="00AB66F6"/>
    <w:rsid w:val="00AB7FB4"/>
    <w:rsid w:val="00AC193F"/>
    <w:rsid w:val="00AC3D60"/>
    <w:rsid w:val="00AC438B"/>
    <w:rsid w:val="00AC7112"/>
    <w:rsid w:val="00AD03FC"/>
    <w:rsid w:val="00AD228B"/>
    <w:rsid w:val="00AD28F5"/>
    <w:rsid w:val="00AD7256"/>
    <w:rsid w:val="00AD7F35"/>
    <w:rsid w:val="00AE0C14"/>
    <w:rsid w:val="00AE1AB6"/>
    <w:rsid w:val="00AE20D6"/>
    <w:rsid w:val="00AE5529"/>
    <w:rsid w:val="00AE5C31"/>
    <w:rsid w:val="00AE5F72"/>
    <w:rsid w:val="00AE6264"/>
    <w:rsid w:val="00AF30C3"/>
    <w:rsid w:val="00AF39E7"/>
    <w:rsid w:val="00AF510A"/>
    <w:rsid w:val="00AF58A1"/>
    <w:rsid w:val="00B021CC"/>
    <w:rsid w:val="00B02C77"/>
    <w:rsid w:val="00B02D6D"/>
    <w:rsid w:val="00B02FDB"/>
    <w:rsid w:val="00B051B4"/>
    <w:rsid w:val="00B05C3E"/>
    <w:rsid w:val="00B06084"/>
    <w:rsid w:val="00B13D99"/>
    <w:rsid w:val="00B1579B"/>
    <w:rsid w:val="00B222AE"/>
    <w:rsid w:val="00B22E17"/>
    <w:rsid w:val="00B2537D"/>
    <w:rsid w:val="00B255ED"/>
    <w:rsid w:val="00B2682B"/>
    <w:rsid w:val="00B30B88"/>
    <w:rsid w:val="00B324D5"/>
    <w:rsid w:val="00B341C6"/>
    <w:rsid w:val="00B35ED6"/>
    <w:rsid w:val="00B369DE"/>
    <w:rsid w:val="00B37295"/>
    <w:rsid w:val="00B4377B"/>
    <w:rsid w:val="00B46939"/>
    <w:rsid w:val="00B51137"/>
    <w:rsid w:val="00B60D84"/>
    <w:rsid w:val="00B61246"/>
    <w:rsid w:val="00B61DB2"/>
    <w:rsid w:val="00B630DC"/>
    <w:rsid w:val="00B661B4"/>
    <w:rsid w:val="00B67E78"/>
    <w:rsid w:val="00B70E1B"/>
    <w:rsid w:val="00B724F6"/>
    <w:rsid w:val="00B73874"/>
    <w:rsid w:val="00B75474"/>
    <w:rsid w:val="00B77447"/>
    <w:rsid w:val="00B85CB3"/>
    <w:rsid w:val="00B8771C"/>
    <w:rsid w:val="00B93F69"/>
    <w:rsid w:val="00B9494C"/>
    <w:rsid w:val="00B96221"/>
    <w:rsid w:val="00BA04B9"/>
    <w:rsid w:val="00BA054A"/>
    <w:rsid w:val="00BA1730"/>
    <w:rsid w:val="00BA3D32"/>
    <w:rsid w:val="00BA5254"/>
    <w:rsid w:val="00BB107B"/>
    <w:rsid w:val="00BB3737"/>
    <w:rsid w:val="00BB52DF"/>
    <w:rsid w:val="00BC2098"/>
    <w:rsid w:val="00BC242B"/>
    <w:rsid w:val="00BC3352"/>
    <w:rsid w:val="00BC4D76"/>
    <w:rsid w:val="00BC5FF8"/>
    <w:rsid w:val="00BC74D7"/>
    <w:rsid w:val="00BD2886"/>
    <w:rsid w:val="00BD28E2"/>
    <w:rsid w:val="00BD2D18"/>
    <w:rsid w:val="00BE11D9"/>
    <w:rsid w:val="00BE749A"/>
    <w:rsid w:val="00BF1659"/>
    <w:rsid w:val="00BF47E7"/>
    <w:rsid w:val="00BF48CF"/>
    <w:rsid w:val="00BF5E7F"/>
    <w:rsid w:val="00C0027A"/>
    <w:rsid w:val="00C00D0B"/>
    <w:rsid w:val="00C0156D"/>
    <w:rsid w:val="00C01903"/>
    <w:rsid w:val="00C0397E"/>
    <w:rsid w:val="00C0577E"/>
    <w:rsid w:val="00C10E30"/>
    <w:rsid w:val="00C11738"/>
    <w:rsid w:val="00C12FC1"/>
    <w:rsid w:val="00C16FB8"/>
    <w:rsid w:val="00C16FBC"/>
    <w:rsid w:val="00C1757F"/>
    <w:rsid w:val="00C2094A"/>
    <w:rsid w:val="00C22C4D"/>
    <w:rsid w:val="00C23728"/>
    <w:rsid w:val="00C2733C"/>
    <w:rsid w:val="00C30036"/>
    <w:rsid w:val="00C30E94"/>
    <w:rsid w:val="00C34D3C"/>
    <w:rsid w:val="00C360AB"/>
    <w:rsid w:val="00C36CEC"/>
    <w:rsid w:val="00C36DF5"/>
    <w:rsid w:val="00C45316"/>
    <w:rsid w:val="00C50070"/>
    <w:rsid w:val="00C51C5D"/>
    <w:rsid w:val="00C531BC"/>
    <w:rsid w:val="00C57156"/>
    <w:rsid w:val="00C61EF9"/>
    <w:rsid w:val="00C61F27"/>
    <w:rsid w:val="00C6262D"/>
    <w:rsid w:val="00C703F9"/>
    <w:rsid w:val="00C71ACC"/>
    <w:rsid w:val="00C769FA"/>
    <w:rsid w:val="00C77FD3"/>
    <w:rsid w:val="00C83401"/>
    <w:rsid w:val="00C850EA"/>
    <w:rsid w:val="00C85543"/>
    <w:rsid w:val="00C859B1"/>
    <w:rsid w:val="00C87706"/>
    <w:rsid w:val="00C922D0"/>
    <w:rsid w:val="00C9233D"/>
    <w:rsid w:val="00CA54B1"/>
    <w:rsid w:val="00CA57FD"/>
    <w:rsid w:val="00CA6640"/>
    <w:rsid w:val="00CA6BFF"/>
    <w:rsid w:val="00CA7701"/>
    <w:rsid w:val="00CB0772"/>
    <w:rsid w:val="00CB169F"/>
    <w:rsid w:val="00CB35AF"/>
    <w:rsid w:val="00CB3BC5"/>
    <w:rsid w:val="00CB65EB"/>
    <w:rsid w:val="00CB74D8"/>
    <w:rsid w:val="00CB7EEA"/>
    <w:rsid w:val="00CC1721"/>
    <w:rsid w:val="00CC2AAF"/>
    <w:rsid w:val="00CD0DD4"/>
    <w:rsid w:val="00CD59B0"/>
    <w:rsid w:val="00CE22F3"/>
    <w:rsid w:val="00CE3083"/>
    <w:rsid w:val="00CE3360"/>
    <w:rsid w:val="00CE5524"/>
    <w:rsid w:val="00CE6F49"/>
    <w:rsid w:val="00CF0D02"/>
    <w:rsid w:val="00CF115A"/>
    <w:rsid w:val="00CF4665"/>
    <w:rsid w:val="00CF46FD"/>
    <w:rsid w:val="00D043E3"/>
    <w:rsid w:val="00D06E81"/>
    <w:rsid w:val="00D10F57"/>
    <w:rsid w:val="00D1355B"/>
    <w:rsid w:val="00D158D9"/>
    <w:rsid w:val="00D175FD"/>
    <w:rsid w:val="00D23FE9"/>
    <w:rsid w:val="00D2718C"/>
    <w:rsid w:val="00D27587"/>
    <w:rsid w:val="00D30522"/>
    <w:rsid w:val="00D334C7"/>
    <w:rsid w:val="00D36E27"/>
    <w:rsid w:val="00D40AFA"/>
    <w:rsid w:val="00D40FEF"/>
    <w:rsid w:val="00D448B5"/>
    <w:rsid w:val="00D525DF"/>
    <w:rsid w:val="00D5438F"/>
    <w:rsid w:val="00D619BC"/>
    <w:rsid w:val="00D62AFD"/>
    <w:rsid w:val="00D65BDC"/>
    <w:rsid w:val="00D67A25"/>
    <w:rsid w:val="00D72289"/>
    <w:rsid w:val="00D7523F"/>
    <w:rsid w:val="00D77B43"/>
    <w:rsid w:val="00D835EA"/>
    <w:rsid w:val="00D84365"/>
    <w:rsid w:val="00D848A2"/>
    <w:rsid w:val="00D85A54"/>
    <w:rsid w:val="00D861BB"/>
    <w:rsid w:val="00D94575"/>
    <w:rsid w:val="00DA289A"/>
    <w:rsid w:val="00DA4CCC"/>
    <w:rsid w:val="00DB134F"/>
    <w:rsid w:val="00DB731B"/>
    <w:rsid w:val="00DB7851"/>
    <w:rsid w:val="00DD3241"/>
    <w:rsid w:val="00DD481B"/>
    <w:rsid w:val="00DD6604"/>
    <w:rsid w:val="00DE1154"/>
    <w:rsid w:val="00DE20F6"/>
    <w:rsid w:val="00DE2A29"/>
    <w:rsid w:val="00DE3D43"/>
    <w:rsid w:val="00DF20D8"/>
    <w:rsid w:val="00DF5C9B"/>
    <w:rsid w:val="00DF722F"/>
    <w:rsid w:val="00DF7B7A"/>
    <w:rsid w:val="00E013EA"/>
    <w:rsid w:val="00E020D7"/>
    <w:rsid w:val="00E032EC"/>
    <w:rsid w:val="00E038D9"/>
    <w:rsid w:val="00E12B96"/>
    <w:rsid w:val="00E13787"/>
    <w:rsid w:val="00E201A3"/>
    <w:rsid w:val="00E22202"/>
    <w:rsid w:val="00E23BA0"/>
    <w:rsid w:val="00E260A5"/>
    <w:rsid w:val="00E263FF"/>
    <w:rsid w:val="00E32B7A"/>
    <w:rsid w:val="00E32BD8"/>
    <w:rsid w:val="00E40919"/>
    <w:rsid w:val="00E41935"/>
    <w:rsid w:val="00E51595"/>
    <w:rsid w:val="00E55D14"/>
    <w:rsid w:val="00E566AC"/>
    <w:rsid w:val="00E60D69"/>
    <w:rsid w:val="00E60E84"/>
    <w:rsid w:val="00E60FE0"/>
    <w:rsid w:val="00E6163C"/>
    <w:rsid w:val="00E628F0"/>
    <w:rsid w:val="00E6664E"/>
    <w:rsid w:val="00E6753E"/>
    <w:rsid w:val="00E702C0"/>
    <w:rsid w:val="00E71D87"/>
    <w:rsid w:val="00E74D2D"/>
    <w:rsid w:val="00E75637"/>
    <w:rsid w:val="00E76737"/>
    <w:rsid w:val="00E80146"/>
    <w:rsid w:val="00E828D1"/>
    <w:rsid w:val="00E833AE"/>
    <w:rsid w:val="00E83698"/>
    <w:rsid w:val="00E853D3"/>
    <w:rsid w:val="00E86B14"/>
    <w:rsid w:val="00E917EE"/>
    <w:rsid w:val="00EA2BD4"/>
    <w:rsid w:val="00EA2F5C"/>
    <w:rsid w:val="00EA3936"/>
    <w:rsid w:val="00EA48FA"/>
    <w:rsid w:val="00EA62A3"/>
    <w:rsid w:val="00EB11E8"/>
    <w:rsid w:val="00EC34BB"/>
    <w:rsid w:val="00EC5B84"/>
    <w:rsid w:val="00EC5CED"/>
    <w:rsid w:val="00EC7326"/>
    <w:rsid w:val="00ED1E81"/>
    <w:rsid w:val="00EE6A49"/>
    <w:rsid w:val="00EF0369"/>
    <w:rsid w:val="00EF0A64"/>
    <w:rsid w:val="00EF60D5"/>
    <w:rsid w:val="00EF61A5"/>
    <w:rsid w:val="00F02152"/>
    <w:rsid w:val="00F03CA6"/>
    <w:rsid w:val="00F120E9"/>
    <w:rsid w:val="00F1235E"/>
    <w:rsid w:val="00F13709"/>
    <w:rsid w:val="00F14617"/>
    <w:rsid w:val="00F16400"/>
    <w:rsid w:val="00F20B1A"/>
    <w:rsid w:val="00F22342"/>
    <w:rsid w:val="00F22824"/>
    <w:rsid w:val="00F235F1"/>
    <w:rsid w:val="00F237A9"/>
    <w:rsid w:val="00F24CC3"/>
    <w:rsid w:val="00F26096"/>
    <w:rsid w:val="00F27842"/>
    <w:rsid w:val="00F315CB"/>
    <w:rsid w:val="00F3792A"/>
    <w:rsid w:val="00F40280"/>
    <w:rsid w:val="00F44591"/>
    <w:rsid w:val="00F510BA"/>
    <w:rsid w:val="00F55996"/>
    <w:rsid w:val="00F5627C"/>
    <w:rsid w:val="00F57CBE"/>
    <w:rsid w:val="00F60AAB"/>
    <w:rsid w:val="00F6338C"/>
    <w:rsid w:val="00F6464C"/>
    <w:rsid w:val="00F67678"/>
    <w:rsid w:val="00F705A6"/>
    <w:rsid w:val="00F70A35"/>
    <w:rsid w:val="00F722A8"/>
    <w:rsid w:val="00F72959"/>
    <w:rsid w:val="00F72BAB"/>
    <w:rsid w:val="00F75ED1"/>
    <w:rsid w:val="00F76ADC"/>
    <w:rsid w:val="00F77612"/>
    <w:rsid w:val="00F80DB1"/>
    <w:rsid w:val="00F869DC"/>
    <w:rsid w:val="00F873A9"/>
    <w:rsid w:val="00F87488"/>
    <w:rsid w:val="00F91042"/>
    <w:rsid w:val="00F91CE3"/>
    <w:rsid w:val="00F95AD7"/>
    <w:rsid w:val="00F968D0"/>
    <w:rsid w:val="00F97E03"/>
    <w:rsid w:val="00FA02FF"/>
    <w:rsid w:val="00FA676C"/>
    <w:rsid w:val="00FB498A"/>
    <w:rsid w:val="00FB537A"/>
    <w:rsid w:val="00FB5D90"/>
    <w:rsid w:val="00FC3004"/>
    <w:rsid w:val="00FC6BBB"/>
    <w:rsid w:val="00FE090D"/>
    <w:rsid w:val="00FE252A"/>
    <w:rsid w:val="00FE2AB9"/>
    <w:rsid w:val="00FE3615"/>
    <w:rsid w:val="00FE6B11"/>
    <w:rsid w:val="00FF0F2C"/>
    <w:rsid w:val="00FF19E2"/>
    <w:rsid w:val="00FF60C5"/>
    <w:rsid w:val="00FF67E4"/>
    <w:rsid w:val="00FF6B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9198C66"/>
  <w15:docId w15:val="{29DA63F8-5AD3-4B46-83E0-AA5B526C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val="nl-NL" w:eastAsia="nl-NL"/>
    </w:rPr>
  </w:style>
  <w:style w:type="paragraph" w:styleId="Kop1">
    <w:name w:val="heading 1"/>
    <w:basedOn w:val="Standaard"/>
    <w:next w:val="Standaard"/>
    <w:link w:val="Kop1Char"/>
    <w:uiPriority w:val="9"/>
    <w:qFormat/>
    <w:rsid w:val="00554720"/>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uiPriority w:val="9"/>
    <w:unhideWhenUsed/>
    <w:qFormat/>
    <w:rsid w:val="00E95E1B"/>
    <w:pPr>
      <w:keepNext/>
      <w:spacing w:before="240" w:after="60"/>
      <w:outlineLvl w:val="1"/>
    </w:pPr>
    <w:rPr>
      <w:rFonts w:ascii="Cambria" w:eastAsia="Times New Roman" w:hAnsi="Cambria"/>
      <w:b/>
      <w:bCs/>
      <w:i/>
      <w:iCs/>
      <w:sz w:val="28"/>
      <w:szCs w:val="28"/>
    </w:rPr>
  </w:style>
  <w:style w:type="paragraph" w:styleId="Kop3">
    <w:name w:val="heading 3"/>
    <w:basedOn w:val="Standaard"/>
    <w:next w:val="Standaard"/>
    <w:link w:val="Kop3Char"/>
    <w:uiPriority w:val="9"/>
    <w:unhideWhenUsed/>
    <w:qFormat/>
    <w:rsid w:val="00E95E1B"/>
    <w:pPr>
      <w:keepNext/>
      <w:spacing w:before="240" w:after="60"/>
      <w:outlineLvl w:val="2"/>
    </w:pPr>
    <w:rPr>
      <w:rFonts w:ascii="Cambria" w:eastAsia="Times New Roman" w:hAnsi="Cambria"/>
      <w:b/>
      <w:bCs/>
      <w:sz w:val="26"/>
      <w:szCs w:val="26"/>
    </w:rPr>
  </w:style>
  <w:style w:type="paragraph" w:styleId="Kop4">
    <w:name w:val="heading 4"/>
    <w:basedOn w:val="Standaard"/>
    <w:next w:val="Standaard"/>
    <w:link w:val="Kop4Char"/>
    <w:uiPriority w:val="9"/>
    <w:semiHidden/>
    <w:unhideWhenUsed/>
    <w:qFormat/>
    <w:rsid w:val="00DE66FF"/>
    <w:pPr>
      <w:keepNext/>
      <w:spacing w:before="240" w:after="60"/>
      <w:outlineLvl w:val="3"/>
    </w:pPr>
    <w:rPr>
      <w:rFonts w:eastAsia="Times New Roman"/>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BF48CF"/>
    <w:rPr>
      <w:color w:val="0000FF"/>
      <w:u w:val="single"/>
      <w:lang w:val="nl-NL" w:eastAsia="nl-NL"/>
    </w:rPr>
  </w:style>
  <w:style w:type="paragraph" w:styleId="Koptekst">
    <w:name w:val="header"/>
    <w:basedOn w:val="Standaard"/>
    <w:link w:val="KoptekstChar"/>
    <w:uiPriority w:val="99"/>
    <w:unhideWhenUsed/>
    <w:rsid w:val="00BF48CF"/>
    <w:pPr>
      <w:tabs>
        <w:tab w:val="center" w:pos="4680"/>
        <w:tab w:val="right" w:pos="9360"/>
      </w:tabs>
    </w:pPr>
  </w:style>
  <w:style w:type="character" w:customStyle="1" w:styleId="KoptekstChar">
    <w:name w:val="Koptekst Char"/>
    <w:link w:val="Koptekst"/>
    <w:uiPriority w:val="99"/>
    <w:rsid w:val="00BF48CF"/>
    <w:rPr>
      <w:sz w:val="22"/>
      <w:szCs w:val="22"/>
      <w:lang w:val="nl-NL" w:eastAsia="nl-NL"/>
    </w:rPr>
  </w:style>
  <w:style w:type="paragraph" w:styleId="Voettekst">
    <w:name w:val="footer"/>
    <w:basedOn w:val="Standaard"/>
    <w:link w:val="VoettekstChar"/>
    <w:uiPriority w:val="99"/>
    <w:unhideWhenUsed/>
    <w:rsid w:val="00BF48CF"/>
    <w:pPr>
      <w:tabs>
        <w:tab w:val="center" w:pos="4680"/>
        <w:tab w:val="right" w:pos="9360"/>
      </w:tabs>
    </w:pPr>
  </w:style>
  <w:style w:type="character" w:customStyle="1" w:styleId="VoettekstChar">
    <w:name w:val="Voettekst Char"/>
    <w:link w:val="Voettekst"/>
    <w:uiPriority w:val="99"/>
    <w:rsid w:val="00BF48CF"/>
    <w:rPr>
      <w:sz w:val="22"/>
      <w:szCs w:val="22"/>
      <w:lang w:val="nl-NL" w:eastAsia="nl-NL"/>
    </w:rPr>
  </w:style>
  <w:style w:type="paragraph" w:styleId="Ballontekst">
    <w:name w:val="Balloon Text"/>
    <w:basedOn w:val="Standaard"/>
    <w:link w:val="BallontekstChar"/>
    <w:uiPriority w:val="99"/>
    <w:semiHidden/>
    <w:unhideWhenUsed/>
    <w:rsid w:val="0005146E"/>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05146E"/>
    <w:rPr>
      <w:rFonts w:ascii="Tahoma" w:hAnsi="Tahoma" w:cs="Tahoma"/>
      <w:sz w:val="16"/>
      <w:szCs w:val="16"/>
      <w:lang w:val="nl-NL" w:eastAsia="nl-NL"/>
    </w:rPr>
  </w:style>
  <w:style w:type="character" w:customStyle="1" w:styleId="Kop1Char">
    <w:name w:val="Kop 1 Char"/>
    <w:link w:val="Kop1"/>
    <w:uiPriority w:val="9"/>
    <w:rsid w:val="00554720"/>
    <w:rPr>
      <w:rFonts w:ascii="Cambria" w:eastAsia="Times New Roman" w:hAnsi="Cambria" w:cs="Times New Roman"/>
      <w:b/>
      <w:bCs/>
      <w:kern w:val="32"/>
      <w:sz w:val="32"/>
      <w:szCs w:val="32"/>
      <w:lang w:val="nl-NL" w:eastAsia="nl-NL"/>
    </w:rPr>
  </w:style>
  <w:style w:type="paragraph" w:styleId="Kopvaninhoudsopgave">
    <w:name w:val="TOC Heading"/>
    <w:basedOn w:val="Kop1"/>
    <w:next w:val="Standaard"/>
    <w:uiPriority w:val="39"/>
    <w:unhideWhenUsed/>
    <w:qFormat/>
    <w:rsid w:val="00554720"/>
    <w:pPr>
      <w:keepLines/>
      <w:spacing w:before="480" w:after="0"/>
      <w:outlineLvl w:val="9"/>
    </w:pPr>
    <w:rPr>
      <w:color w:val="365F91"/>
      <w:sz w:val="28"/>
      <w:szCs w:val="28"/>
    </w:rPr>
  </w:style>
  <w:style w:type="paragraph" w:customStyle="1" w:styleId="StyleFirst">
    <w:name w:val="StyleFirst"/>
    <w:basedOn w:val="Standaard"/>
    <w:qFormat/>
    <w:rsid w:val="00554720"/>
    <w:pPr>
      <w:numPr>
        <w:numId w:val="3"/>
      </w:numPr>
    </w:pPr>
    <w:rPr>
      <w:b/>
      <w:noProof/>
      <w:color w:val="1F497D"/>
      <w:sz w:val="32"/>
      <w:szCs w:val="32"/>
    </w:rPr>
  </w:style>
  <w:style w:type="character" w:styleId="GevolgdeHyperlink">
    <w:name w:val="FollowedHyperlink"/>
    <w:uiPriority w:val="99"/>
    <w:semiHidden/>
    <w:unhideWhenUsed/>
    <w:rsid w:val="00554720"/>
    <w:rPr>
      <w:color w:val="800080"/>
      <w:u w:val="single"/>
      <w:lang w:val="nl-NL" w:eastAsia="nl-NL"/>
    </w:rPr>
  </w:style>
  <w:style w:type="paragraph" w:styleId="Lijstalinea">
    <w:name w:val="List Paragraph"/>
    <w:aliases w:val="CSAM standaard"/>
    <w:basedOn w:val="Standaard"/>
    <w:uiPriority w:val="34"/>
    <w:qFormat/>
    <w:rsid w:val="00554720"/>
    <w:pPr>
      <w:ind w:left="720"/>
    </w:pPr>
  </w:style>
  <w:style w:type="character" w:customStyle="1" w:styleId="Kop2Char">
    <w:name w:val="Kop 2 Char"/>
    <w:link w:val="Kop2"/>
    <w:uiPriority w:val="9"/>
    <w:rsid w:val="00E95E1B"/>
    <w:rPr>
      <w:rFonts w:ascii="Cambria" w:eastAsia="Times New Roman" w:hAnsi="Cambria" w:cs="Times New Roman"/>
      <w:b/>
      <w:bCs/>
      <w:i/>
      <w:iCs/>
      <w:sz w:val="28"/>
      <w:szCs w:val="28"/>
      <w:lang w:val="nl-NL" w:eastAsia="nl-NL"/>
    </w:rPr>
  </w:style>
  <w:style w:type="paragraph" w:styleId="Inhopg9">
    <w:name w:val="toc 9"/>
    <w:basedOn w:val="Standaard"/>
    <w:next w:val="Standaard"/>
    <w:autoRedefine/>
    <w:uiPriority w:val="39"/>
    <w:unhideWhenUsed/>
    <w:rsid w:val="00E95E1B"/>
    <w:pPr>
      <w:spacing w:after="0"/>
      <w:ind w:left="1760"/>
    </w:pPr>
    <w:rPr>
      <w:rFonts w:cs="Calibri"/>
      <w:sz w:val="18"/>
      <w:szCs w:val="18"/>
    </w:rPr>
  </w:style>
  <w:style w:type="character" w:customStyle="1" w:styleId="Kop3Char">
    <w:name w:val="Kop 3 Char"/>
    <w:link w:val="Kop3"/>
    <w:uiPriority w:val="9"/>
    <w:rsid w:val="00E95E1B"/>
    <w:rPr>
      <w:rFonts w:ascii="Cambria" w:eastAsia="Times New Roman" w:hAnsi="Cambria" w:cs="Times New Roman"/>
      <w:b/>
      <w:bCs/>
      <w:sz w:val="26"/>
      <w:szCs w:val="26"/>
      <w:lang w:val="nl-NL" w:eastAsia="nl-NL"/>
    </w:rPr>
  </w:style>
  <w:style w:type="paragraph" w:styleId="Inhopg1">
    <w:name w:val="toc 1"/>
    <w:basedOn w:val="Standaard"/>
    <w:next w:val="Standaard"/>
    <w:autoRedefine/>
    <w:uiPriority w:val="39"/>
    <w:unhideWhenUsed/>
    <w:rsid w:val="00880BA3"/>
    <w:pPr>
      <w:tabs>
        <w:tab w:val="left" w:pos="660"/>
        <w:tab w:val="right" w:leader="dot" w:pos="9757"/>
      </w:tabs>
      <w:spacing w:before="120" w:after="120"/>
    </w:pPr>
    <w:rPr>
      <w:rFonts w:cs="Calibri"/>
      <w:b/>
      <w:bCs/>
      <w:caps/>
      <w:sz w:val="20"/>
      <w:szCs w:val="20"/>
    </w:rPr>
  </w:style>
  <w:style w:type="paragraph" w:customStyle="1" w:styleId="Userguide">
    <w:name w:val="User guide"/>
    <w:basedOn w:val="StyleFirst"/>
    <w:qFormat/>
    <w:rsid w:val="00C2775F"/>
    <w:pPr>
      <w:numPr>
        <w:numId w:val="0"/>
      </w:numPr>
    </w:pPr>
  </w:style>
  <w:style w:type="paragraph" w:styleId="Inhopg2">
    <w:name w:val="toc 2"/>
    <w:basedOn w:val="Standaard"/>
    <w:next w:val="Standaard"/>
    <w:autoRedefine/>
    <w:uiPriority w:val="39"/>
    <w:unhideWhenUsed/>
    <w:rsid w:val="00880BA3"/>
    <w:pPr>
      <w:tabs>
        <w:tab w:val="left" w:pos="660"/>
        <w:tab w:val="right" w:leader="dot" w:pos="9749"/>
      </w:tabs>
      <w:spacing w:after="0"/>
      <w:ind w:left="220"/>
    </w:pPr>
    <w:rPr>
      <w:rFonts w:cs="Calibri"/>
      <w:smallCaps/>
      <w:sz w:val="20"/>
      <w:szCs w:val="20"/>
    </w:rPr>
  </w:style>
  <w:style w:type="paragraph" w:styleId="Inhopg3">
    <w:name w:val="toc 3"/>
    <w:basedOn w:val="Standaard"/>
    <w:next w:val="Standaard"/>
    <w:autoRedefine/>
    <w:uiPriority w:val="39"/>
    <w:unhideWhenUsed/>
    <w:rsid w:val="00CF2312"/>
    <w:pPr>
      <w:spacing w:after="0"/>
      <w:ind w:left="440"/>
    </w:pPr>
    <w:rPr>
      <w:rFonts w:cs="Calibri"/>
      <w:i/>
      <w:iCs/>
      <w:sz w:val="20"/>
      <w:szCs w:val="20"/>
    </w:rPr>
  </w:style>
  <w:style w:type="paragraph" w:styleId="Inhopg4">
    <w:name w:val="toc 4"/>
    <w:basedOn w:val="Standaard"/>
    <w:next w:val="Standaard"/>
    <w:autoRedefine/>
    <w:uiPriority w:val="39"/>
    <w:unhideWhenUsed/>
    <w:rsid w:val="00CF2312"/>
    <w:pPr>
      <w:spacing w:after="0"/>
      <w:ind w:left="660"/>
    </w:pPr>
    <w:rPr>
      <w:rFonts w:cs="Calibri"/>
      <w:sz w:val="18"/>
      <w:szCs w:val="18"/>
    </w:rPr>
  </w:style>
  <w:style w:type="paragraph" w:styleId="Inhopg5">
    <w:name w:val="toc 5"/>
    <w:basedOn w:val="Standaard"/>
    <w:next w:val="Standaard"/>
    <w:autoRedefine/>
    <w:uiPriority w:val="39"/>
    <w:unhideWhenUsed/>
    <w:rsid w:val="00CF2312"/>
    <w:pPr>
      <w:spacing w:after="0"/>
      <w:ind w:left="880"/>
    </w:pPr>
    <w:rPr>
      <w:rFonts w:cs="Calibri"/>
      <w:sz w:val="18"/>
      <w:szCs w:val="18"/>
    </w:rPr>
  </w:style>
  <w:style w:type="paragraph" w:styleId="Inhopg6">
    <w:name w:val="toc 6"/>
    <w:basedOn w:val="Standaard"/>
    <w:next w:val="Standaard"/>
    <w:autoRedefine/>
    <w:uiPriority w:val="39"/>
    <w:unhideWhenUsed/>
    <w:rsid w:val="00CF2312"/>
    <w:pPr>
      <w:spacing w:after="0"/>
      <w:ind w:left="1100"/>
    </w:pPr>
    <w:rPr>
      <w:rFonts w:cs="Calibri"/>
      <w:sz w:val="18"/>
      <w:szCs w:val="18"/>
    </w:rPr>
  </w:style>
  <w:style w:type="paragraph" w:styleId="Inhopg7">
    <w:name w:val="toc 7"/>
    <w:basedOn w:val="Standaard"/>
    <w:next w:val="Standaard"/>
    <w:autoRedefine/>
    <w:uiPriority w:val="39"/>
    <w:unhideWhenUsed/>
    <w:rsid w:val="00CF2312"/>
    <w:pPr>
      <w:spacing w:after="0"/>
      <w:ind w:left="1320"/>
    </w:pPr>
    <w:rPr>
      <w:rFonts w:cs="Calibri"/>
      <w:sz w:val="18"/>
      <w:szCs w:val="18"/>
    </w:rPr>
  </w:style>
  <w:style w:type="paragraph" w:styleId="Inhopg8">
    <w:name w:val="toc 8"/>
    <w:basedOn w:val="Standaard"/>
    <w:next w:val="Standaard"/>
    <w:autoRedefine/>
    <w:uiPriority w:val="39"/>
    <w:unhideWhenUsed/>
    <w:rsid w:val="00CF2312"/>
    <w:pPr>
      <w:spacing w:after="0"/>
      <w:ind w:left="1540"/>
    </w:pPr>
    <w:rPr>
      <w:rFonts w:cs="Calibri"/>
      <w:sz w:val="18"/>
      <w:szCs w:val="18"/>
    </w:rPr>
  </w:style>
  <w:style w:type="character" w:customStyle="1" w:styleId="Kop4Char">
    <w:name w:val="Kop 4 Char"/>
    <w:link w:val="Kop4"/>
    <w:uiPriority w:val="9"/>
    <w:semiHidden/>
    <w:rsid w:val="00DE66FF"/>
    <w:rPr>
      <w:rFonts w:ascii="Calibri" w:eastAsia="Times New Roman" w:hAnsi="Calibri" w:cs="Times New Roman"/>
      <w:b/>
      <w:bCs/>
      <w:sz w:val="28"/>
      <w:szCs w:val="28"/>
      <w:lang w:val="nl-NL" w:eastAsia="nl-NL"/>
    </w:rPr>
  </w:style>
  <w:style w:type="paragraph" w:styleId="Voetnoottekst">
    <w:name w:val="footnote text"/>
    <w:basedOn w:val="Standaard"/>
    <w:link w:val="VoetnoottekstChar"/>
    <w:uiPriority w:val="99"/>
    <w:semiHidden/>
    <w:unhideWhenUsed/>
    <w:rsid w:val="001772A4"/>
    <w:rPr>
      <w:sz w:val="20"/>
      <w:szCs w:val="20"/>
    </w:rPr>
  </w:style>
  <w:style w:type="character" w:customStyle="1" w:styleId="VoetnoottekstChar">
    <w:name w:val="Voetnoottekst Char"/>
    <w:link w:val="Voetnoottekst"/>
    <w:uiPriority w:val="99"/>
    <w:semiHidden/>
    <w:rsid w:val="001772A4"/>
    <w:rPr>
      <w:lang w:val="nl-NL" w:eastAsia="nl-NL"/>
    </w:rPr>
  </w:style>
  <w:style w:type="character" w:styleId="Voetnootmarkering">
    <w:name w:val="footnote reference"/>
    <w:uiPriority w:val="99"/>
    <w:semiHidden/>
    <w:unhideWhenUsed/>
    <w:rsid w:val="001772A4"/>
    <w:rPr>
      <w:vertAlign w:val="superscript"/>
      <w:lang w:val="nl-NL" w:eastAsia="nl-NL"/>
    </w:rPr>
  </w:style>
  <w:style w:type="paragraph" w:customStyle="1" w:styleId="CSAM">
    <w:name w:val="CSAM"/>
    <w:basedOn w:val="Userguide"/>
    <w:qFormat/>
    <w:rsid w:val="008B3263"/>
  </w:style>
  <w:style w:type="paragraph" w:customStyle="1" w:styleId="CSAMsous-titres">
    <w:name w:val="CSAM sous-titres"/>
    <w:basedOn w:val="Standaard"/>
    <w:rsid w:val="008B3263"/>
    <w:pPr>
      <w:numPr>
        <w:numId w:val="7"/>
      </w:numPr>
    </w:pPr>
    <w:rPr>
      <w:b/>
      <w:noProof/>
      <w:color w:val="1F497D"/>
      <w:sz w:val="24"/>
      <w:szCs w:val="24"/>
    </w:rPr>
  </w:style>
  <w:style w:type="paragraph" w:customStyle="1" w:styleId="CSAMsous-titre">
    <w:name w:val="CSAM sous-titre"/>
    <w:basedOn w:val="Standaard"/>
    <w:qFormat/>
    <w:rsid w:val="008B3263"/>
    <w:rPr>
      <w:b/>
      <w:noProof/>
      <w:color w:val="1F497D"/>
      <w:sz w:val="24"/>
      <w:szCs w:val="24"/>
    </w:rPr>
  </w:style>
  <w:style w:type="character" w:styleId="Verwijzingopmerking">
    <w:name w:val="annotation reference"/>
    <w:uiPriority w:val="99"/>
    <w:semiHidden/>
    <w:unhideWhenUsed/>
    <w:rsid w:val="008B3263"/>
    <w:rPr>
      <w:sz w:val="16"/>
      <w:szCs w:val="16"/>
      <w:lang w:val="nl-NL" w:eastAsia="nl-NL"/>
    </w:rPr>
  </w:style>
  <w:style w:type="paragraph" w:styleId="Tekstopmerking">
    <w:name w:val="annotation text"/>
    <w:basedOn w:val="Standaard"/>
    <w:link w:val="TekstopmerkingChar"/>
    <w:uiPriority w:val="99"/>
    <w:semiHidden/>
    <w:unhideWhenUsed/>
    <w:rsid w:val="008B3263"/>
    <w:rPr>
      <w:sz w:val="20"/>
      <w:szCs w:val="20"/>
    </w:rPr>
  </w:style>
  <w:style w:type="character" w:customStyle="1" w:styleId="TekstopmerkingChar">
    <w:name w:val="Tekst opmerking Char"/>
    <w:link w:val="Tekstopmerking"/>
    <w:uiPriority w:val="99"/>
    <w:semiHidden/>
    <w:rsid w:val="008B3263"/>
    <w:rPr>
      <w:lang w:val="nl-NL" w:eastAsia="nl-NL"/>
    </w:rPr>
  </w:style>
  <w:style w:type="paragraph" w:styleId="Onderwerpvanopmerking">
    <w:name w:val="annotation subject"/>
    <w:basedOn w:val="Tekstopmerking"/>
    <w:next w:val="Tekstopmerking"/>
    <w:link w:val="OnderwerpvanopmerkingChar"/>
    <w:uiPriority w:val="99"/>
    <w:semiHidden/>
    <w:unhideWhenUsed/>
    <w:rsid w:val="008B3263"/>
    <w:rPr>
      <w:b/>
      <w:bCs/>
    </w:rPr>
  </w:style>
  <w:style w:type="character" w:customStyle="1" w:styleId="OnderwerpvanopmerkingChar">
    <w:name w:val="Onderwerp van opmerking Char"/>
    <w:link w:val="Onderwerpvanopmerking"/>
    <w:uiPriority w:val="99"/>
    <w:semiHidden/>
    <w:rsid w:val="008B3263"/>
    <w:rPr>
      <w:b/>
      <w:bCs/>
      <w:lang w:val="nl-NL" w:eastAsia="nl-NL"/>
    </w:rPr>
  </w:style>
  <w:style w:type="character" w:styleId="Onopgelostemelding">
    <w:name w:val="Unresolved Mention"/>
    <w:basedOn w:val="Standaardalinea-lettertype"/>
    <w:uiPriority w:val="99"/>
    <w:semiHidden/>
    <w:unhideWhenUsed/>
    <w:rsid w:val="00796D0B"/>
    <w:rPr>
      <w:color w:val="605E5C"/>
      <w:shd w:val="clear" w:color="auto" w:fill="E1DFDD"/>
    </w:rPr>
  </w:style>
  <w:style w:type="paragraph" w:styleId="Revisie">
    <w:name w:val="Revision"/>
    <w:hidden/>
    <w:uiPriority w:val="99"/>
    <w:semiHidden/>
    <w:rsid w:val="004F6A0F"/>
    <w:rPr>
      <w:sz w:val="22"/>
      <w:szCs w:val="22"/>
      <w:lang w:val="nl-NL" w:eastAsia="nl-NL"/>
    </w:rPr>
  </w:style>
  <w:style w:type="table" w:styleId="Tabelraster">
    <w:name w:val="Table Grid"/>
    <w:basedOn w:val="Standaardtabel"/>
    <w:uiPriority w:val="59"/>
    <w:rsid w:val="00FB4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479">
      <w:bodyDiv w:val="1"/>
      <w:marLeft w:val="0"/>
      <w:marRight w:val="0"/>
      <w:marTop w:val="0"/>
      <w:marBottom w:val="0"/>
      <w:divBdr>
        <w:top w:val="none" w:sz="0" w:space="0" w:color="auto"/>
        <w:left w:val="none" w:sz="0" w:space="0" w:color="auto"/>
        <w:bottom w:val="none" w:sz="0" w:space="0" w:color="auto"/>
        <w:right w:val="none" w:sz="0" w:space="0" w:color="auto"/>
      </w:divBdr>
    </w:div>
    <w:div w:id="312413204">
      <w:bodyDiv w:val="1"/>
      <w:marLeft w:val="0"/>
      <w:marRight w:val="0"/>
      <w:marTop w:val="0"/>
      <w:marBottom w:val="0"/>
      <w:divBdr>
        <w:top w:val="none" w:sz="0" w:space="0" w:color="auto"/>
        <w:left w:val="none" w:sz="0" w:space="0" w:color="auto"/>
        <w:bottom w:val="none" w:sz="0" w:space="0" w:color="auto"/>
        <w:right w:val="none" w:sz="0" w:space="0" w:color="auto"/>
      </w:divBdr>
    </w:div>
    <w:div w:id="449059427">
      <w:bodyDiv w:val="1"/>
      <w:marLeft w:val="0"/>
      <w:marRight w:val="0"/>
      <w:marTop w:val="0"/>
      <w:marBottom w:val="0"/>
      <w:divBdr>
        <w:top w:val="none" w:sz="0" w:space="0" w:color="auto"/>
        <w:left w:val="none" w:sz="0" w:space="0" w:color="auto"/>
        <w:bottom w:val="none" w:sz="0" w:space="0" w:color="auto"/>
        <w:right w:val="none" w:sz="0" w:space="0" w:color="auto"/>
      </w:divBdr>
      <w:divsChild>
        <w:div w:id="272176487">
          <w:marLeft w:val="0"/>
          <w:marRight w:val="0"/>
          <w:marTop w:val="0"/>
          <w:marBottom w:val="0"/>
          <w:divBdr>
            <w:top w:val="none" w:sz="0" w:space="0" w:color="auto"/>
            <w:left w:val="none" w:sz="0" w:space="0" w:color="auto"/>
            <w:bottom w:val="none" w:sz="0" w:space="0" w:color="auto"/>
            <w:right w:val="none" w:sz="0" w:space="0" w:color="auto"/>
          </w:divBdr>
          <w:divsChild>
            <w:div w:id="221139954">
              <w:marLeft w:val="0"/>
              <w:marRight w:val="0"/>
              <w:marTop w:val="0"/>
              <w:marBottom w:val="0"/>
              <w:divBdr>
                <w:top w:val="none" w:sz="0" w:space="0" w:color="auto"/>
                <w:left w:val="none" w:sz="0" w:space="0" w:color="auto"/>
                <w:bottom w:val="none" w:sz="0" w:space="0" w:color="auto"/>
                <w:right w:val="none" w:sz="0" w:space="0" w:color="auto"/>
              </w:divBdr>
              <w:divsChild>
                <w:div w:id="20963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703291">
          <w:marLeft w:val="0"/>
          <w:marRight w:val="0"/>
          <w:marTop w:val="0"/>
          <w:marBottom w:val="0"/>
          <w:divBdr>
            <w:top w:val="none" w:sz="0" w:space="0" w:color="auto"/>
            <w:left w:val="none" w:sz="0" w:space="0" w:color="auto"/>
            <w:bottom w:val="none" w:sz="0" w:space="0" w:color="auto"/>
            <w:right w:val="none" w:sz="0" w:space="0" w:color="auto"/>
          </w:divBdr>
          <w:divsChild>
            <w:div w:id="125054339">
              <w:marLeft w:val="0"/>
              <w:marRight w:val="0"/>
              <w:marTop w:val="0"/>
              <w:marBottom w:val="0"/>
              <w:divBdr>
                <w:top w:val="none" w:sz="0" w:space="0" w:color="auto"/>
                <w:left w:val="none" w:sz="0" w:space="0" w:color="auto"/>
                <w:bottom w:val="none" w:sz="0" w:space="0" w:color="auto"/>
                <w:right w:val="none" w:sz="0" w:space="0" w:color="auto"/>
              </w:divBdr>
              <w:divsChild>
                <w:div w:id="12046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53802">
          <w:marLeft w:val="0"/>
          <w:marRight w:val="0"/>
          <w:marTop w:val="0"/>
          <w:marBottom w:val="0"/>
          <w:divBdr>
            <w:top w:val="none" w:sz="0" w:space="0" w:color="auto"/>
            <w:left w:val="none" w:sz="0" w:space="0" w:color="auto"/>
            <w:bottom w:val="none" w:sz="0" w:space="0" w:color="auto"/>
            <w:right w:val="none" w:sz="0" w:space="0" w:color="auto"/>
          </w:divBdr>
          <w:divsChild>
            <w:div w:id="1402950062">
              <w:marLeft w:val="0"/>
              <w:marRight w:val="0"/>
              <w:marTop w:val="0"/>
              <w:marBottom w:val="0"/>
              <w:divBdr>
                <w:top w:val="none" w:sz="0" w:space="0" w:color="auto"/>
                <w:left w:val="none" w:sz="0" w:space="0" w:color="auto"/>
                <w:bottom w:val="none" w:sz="0" w:space="0" w:color="auto"/>
                <w:right w:val="none" w:sz="0" w:space="0" w:color="auto"/>
              </w:divBdr>
              <w:divsChild>
                <w:div w:id="7054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2559">
          <w:marLeft w:val="0"/>
          <w:marRight w:val="0"/>
          <w:marTop w:val="0"/>
          <w:marBottom w:val="0"/>
          <w:divBdr>
            <w:top w:val="none" w:sz="0" w:space="0" w:color="auto"/>
            <w:left w:val="none" w:sz="0" w:space="0" w:color="auto"/>
            <w:bottom w:val="none" w:sz="0" w:space="0" w:color="auto"/>
            <w:right w:val="none" w:sz="0" w:space="0" w:color="auto"/>
          </w:divBdr>
          <w:divsChild>
            <w:div w:id="1255091814">
              <w:marLeft w:val="0"/>
              <w:marRight w:val="0"/>
              <w:marTop w:val="0"/>
              <w:marBottom w:val="0"/>
              <w:divBdr>
                <w:top w:val="none" w:sz="0" w:space="0" w:color="auto"/>
                <w:left w:val="none" w:sz="0" w:space="0" w:color="auto"/>
                <w:bottom w:val="none" w:sz="0" w:space="0" w:color="auto"/>
                <w:right w:val="none" w:sz="0" w:space="0" w:color="auto"/>
              </w:divBdr>
              <w:divsChild>
                <w:div w:id="156410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0152">
          <w:marLeft w:val="0"/>
          <w:marRight w:val="0"/>
          <w:marTop w:val="0"/>
          <w:marBottom w:val="0"/>
          <w:divBdr>
            <w:top w:val="none" w:sz="0" w:space="0" w:color="auto"/>
            <w:left w:val="none" w:sz="0" w:space="0" w:color="auto"/>
            <w:bottom w:val="none" w:sz="0" w:space="0" w:color="auto"/>
            <w:right w:val="none" w:sz="0" w:space="0" w:color="auto"/>
          </w:divBdr>
          <w:divsChild>
            <w:div w:id="1631738634">
              <w:marLeft w:val="0"/>
              <w:marRight w:val="0"/>
              <w:marTop w:val="0"/>
              <w:marBottom w:val="0"/>
              <w:divBdr>
                <w:top w:val="none" w:sz="0" w:space="0" w:color="auto"/>
                <w:left w:val="none" w:sz="0" w:space="0" w:color="auto"/>
                <w:bottom w:val="none" w:sz="0" w:space="0" w:color="auto"/>
                <w:right w:val="none" w:sz="0" w:space="0" w:color="auto"/>
              </w:divBdr>
              <w:divsChild>
                <w:div w:id="20676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3912">
          <w:marLeft w:val="0"/>
          <w:marRight w:val="0"/>
          <w:marTop w:val="0"/>
          <w:marBottom w:val="0"/>
          <w:divBdr>
            <w:top w:val="none" w:sz="0" w:space="0" w:color="auto"/>
            <w:left w:val="none" w:sz="0" w:space="0" w:color="auto"/>
            <w:bottom w:val="none" w:sz="0" w:space="0" w:color="auto"/>
            <w:right w:val="none" w:sz="0" w:space="0" w:color="auto"/>
          </w:divBdr>
          <w:divsChild>
            <w:div w:id="1884050797">
              <w:marLeft w:val="0"/>
              <w:marRight w:val="0"/>
              <w:marTop w:val="0"/>
              <w:marBottom w:val="0"/>
              <w:divBdr>
                <w:top w:val="none" w:sz="0" w:space="0" w:color="auto"/>
                <w:left w:val="none" w:sz="0" w:space="0" w:color="auto"/>
                <w:bottom w:val="none" w:sz="0" w:space="0" w:color="auto"/>
                <w:right w:val="none" w:sz="0" w:space="0" w:color="auto"/>
              </w:divBdr>
              <w:divsChild>
                <w:div w:id="138047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4077">
          <w:marLeft w:val="0"/>
          <w:marRight w:val="0"/>
          <w:marTop w:val="0"/>
          <w:marBottom w:val="0"/>
          <w:divBdr>
            <w:top w:val="none" w:sz="0" w:space="0" w:color="auto"/>
            <w:left w:val="none" w:sz="0" w:space="0" w:color="auto"/>
            <w:bottom w:val="none" w:sz="0" w:space="0" w:color="auto"/>
            <w:right w:val="none" w:sz="0" w:space="0" w:color="auto"/>
          </w:divBdr>
          <w:divsChild>
            <w:div w:id="1688554997">
              <w:marLeft w:val="0"/>
              <w:marRight w:val="0"/>
              <w:marTop w:val="0"/>
              <w:marBottom w:val="0"/>
              <w:divBdr>
                <w:top w:val="none" w:sz="0" w:space="0" w:color="auto"/>
                <w:left w:val="none" w:sz="0" w:space="0" w:color="auto"/>
                <w:bottom w:val="none" w:sz="0" w:space="0" w:color="auto"/>
                <w:right w:val="none" w:sz="0" w:space="0" w:color="auto"/>
              </w:divBdr>
              <w:divsChild>
                <w:div w:id="194067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75547">
          <w:marLeft w:val="0"/>
          <w:marRight w:val="0"/>
          <w:marTop w:val="0"/>
          <w:marBottom w:val="0"/>
          <w:divBdr>
            <w:top w:val="none" w:sz="0" w:space="0" w:color="auto"/>
            <w:left w:val="none" w:sz="0" w:space="0" w:color="auto"/>
            <w:bottom w:val="none" w:sz="0" w:space="0" w:color="auto"/>
            <w:right w:val="none" w:sz="0" w:space="0" w:color="auto"/>
          </w:divBdr>
          <w:divsChild>
            <w:div w:id="1106849667">
              <w:marLeft w:val="0"/>
              <w:marRight w:val="0"/>
              <w:marTop w:val="0"/>
              <w:marBottom w:val="0"/>
              <w:divBdr>
                <w:top w:val="none" w:sz="0" w:space="0" w:color="auto"/>
                <w:left w:val="none" w:sz="0" w:space="0" w:color="auto"/>
                <w:bottom w:val="none" w:sz="0" w:space="0" w:color="auto"/>
                <w:right w:val="none" w:sz="0" w:space="0" w:color="auto"/>
              </w:divBdr>
              <w:divsChild>
                <w:div w:id="19885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76569">
          <w:marLeft w:val="0"/>
          <w:marRight w:val="0"/>
          <w:marTop w:val="0"/>
          <w:marBottom w:val="0"/>
          <w:divBdr>
            <w:top w:val="none" w:sz="0" w:space="0" w:color="auto"/>
            <w:left w:val="none" w:sz="0" w:space="0" w:color="auto"/>
            <w:bottom w:val="none" w:sz="0" w:space="0" w:color="auto"/>
            <w:right w:val="none" w:sz="0" w:space="0" w:color="auto"/>
          </w:divBdr>
          <w:divsChild>
            <w:div w:id="186452424">
              <w:marLeft w:val="0"/>
              <w:marRight w:val="0"/>
              <w:marTop w:val="0"/>
              <w:marBottom w:val="0"/>
              <w:divBdr>
                <w:top w:val="none" w:sz="0" w:space="0" w:color="auto"/>
                <w:left w:val="none" w:sz="0" w:space="0" w:color="auto"/>
                <w:bottom w:val="none" w:sz="0" w:space="0" w:color="auto"/>
                <w:right w:val="none" w:sz="0" w:space="0" w:color="auto"/>
              </w:divBdr>
              <w:divsChild>
                <w:div w:id="9648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00544">
          <w:marLeft w:val="0"/>
          <w:marRight w:val="0"/>
          <w:marTop w:val="0"/>
          <w:marBottom w:val="0"/>
          <w:divBdr>
            <w:top w:val="none" w:sz="0" w:space="0" w:color="auto"/>
            <w:left w:val="none" w:sz="0" w:space="0" w:color="auto"/>
            <w:bottom w:val="none" w:sz="0" w:space="0" w:color="auto"/>
            <w:right w:val="none" w:sz="0" w:space="0" w:color="auto"/>
          </w:divBdr>
          <w:divsChild>
            <w:div w:id="1191409278">
              <w:marLeft w:val="0"/>
              <w:marRight w:val="0"/>
              <w:marTop w:val="0"/>
              <w:marBottom w:val="0"/>
              <w:divBdr>
                <w:top w:val="none" w:sz="0" w:space="0" w:color="auto"/>
                <w:left w:val="none" w:sz="0" w:space="0" w:color="auto"/>
                <w:bottom w:val="none" w:sz="0" w:space="0" w:color="auto"/>
                <w:right w:val="none" w:sz="0" w:space="0" w:color="auto"/>
              </w:divBdr>
              <w:divsChild>
                <w:div w:id="6916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2130">
          <w:marLeft w:val="0"/>
          <w:marRight w:val="0"/>
          <w:marTop w:val="0"/>
          <w:marBottom w:val="0"/>
          <w:divBdr>
            <w:top w:val="none" w:sz="0" w:space="0" w:color="auto"/>
            <w:left w:val="none" w:sz="0" w:space="0" w:color="auto"/>
            <w:bottom w:val="none" w:sz="0" w:space="0" w:color="auto"/>
            <w:right w:val="none" w:sz="0" w:space="0" w:color="auto"/>
          </w:divBdr>
          <w:divsChild>
            <w:div w:id="1295254801">
              <w:marLeft w:val="0"/>
              <w:marRight w:val="0"/>
              <w:marTop w:val="0"/>
              <w:marBottom w:val="0"/>
              <w:divBdr>
                <w:top w:val="none" w:sz="0" w:space="0" w:color="auto"/>
                <w:left w:val="none" w:sz="0" w:space="0" w:color="auto"/>
                <w:bottom w:val="none" w:sz="0" w:space="0" w:color="auto"/>
                <w:right w:val="none" w:sz="0" w:space="0" w:color="auto"/>
              </w:divBdr>
              <w:divsChild>
                <w:div w:id="5526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82500">
      <w:bodyDiv w:val="1"/>
      <w:marLeft w:val="0"/>
      <w:marRight w:val="0"/>
      <w:marTop w:val="0"/>
      <w:marBottom w:val="0"/>
      <w:divBdr>
        <w:top w:val="none" w:sz="0" w:space="0" w:color="auto"/>
        <w:left w:val="none" w:sz="0" w:space="0" w:color="auto"/>
        <w:bottom w:val="none" w:sz="0" w:space="0" w:color="auto"/>
        <w:right w:val="none" w:sz="0" w:space="0" w:color="auto"/>
      </w:divBdr>
    </w:div>
    <w:div w:id="1422526740">
      <w:bodyDiv w:val="1"/>
      <w:marLeft w:val="0"/>
      <w:marRight w:val="0"/>
      <w:marTop w:val="0"/>
      <w:marBottom w:val="0"/>
      <w:divBdr>
        <w:top w:val="none" w:sz="0" w:space="0" w:color="auto"/>
        <w:left w:val="none" w:sz="0" w:space="0" w:color="auto"/>
        <w:bottom w:val="none" w:sz="0" w:space="0" w:color="auto"/>
        <w:right w:val="none" w:sz="0" w:space="0" w:color="auto"/>
      </w:divBdr>
      <w:divsChild>
        <w:div w:id="3559578">
          <w:marLeft w:val="0"/>
          <w:marRight w:val="0"/>
          <w:marTop w:val="0"/>
          <w:marBottom w:val="0"/>
          <w:divBdr>
            <w:top w:val="none" w:sz="0" w:space="0" w:color="auto"/>
            <w:left w:val="none" w:sz="0" w:space="0" w:color="auto"/>
            <w:bottom w:val="none" w:sz="0" w:space="0" w:color="auto"/>
            <w:right w:val="none" w:sz="0" w:space="0" w:color="auto"/>
          </w:divBdr>
          <w:divsChild>
            <w:div w:id="532809475">
              <w:marLeft w:val="0"/>
              <w:marRight w:val="0"/>
              <w:marTop w:val="0"/>
              <w:marBottom w:val="0"/>
              <w:divBdr>
                <w:top w:val="none" w:sz="0" w:space="0" w:color="auto"/>
                <w:left w:val="none" w:sz="0" w:space="0" w:color="auto"/>
                <w:bottom w:val="none" w:sz="0" w:space="0" w:color="auto"/>
                <w:right w:val="none" w:sz="0" w:space="0" w:color="auto"/>
              </w:divBdr>
              <w:divsChild>
                <w:div w:id="11672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9637">
          <w:marLeft w:val="0"/>
          <w:marRight w:val="0"/>
          <w:marTop w:val="0"/>
          <w:marBottom w:val="0"/>
          <w:divBdr>
            <w:top w:val="none" w:sz="0" w:space="0" w:color="auto"/>
            <w:left w:val="none" w:sz="0" w:space="0" w:color="auto"/>
            <w:bottom w:val="none" w:sz="0" w:space="0" w:color="auto"/>
            <w:right w:val="none" w:sz="0" w:space="0" w:color="auto"/>
          </w:divBdr>
          <w:divsChild>
            <w:div w:id="1370909987">
              <w:marLeft w:val="0"/>
              <w:marRight w:val="0"/>
              <w:marTop w:val="0"/>
              <w:marBottom w:val="0"/>
              <w:divBdr>
                <w:top w:val="none" w:sz="0" w:space="0" w:color="auto"/>
                <w:left w:val="none" w:sz="0" w:space="0" w:color="auto"/>
                <w:bottom w:val="none" w:sz="0" w:space="0" w:color="auto"/>
                <w:right w:val="none" w:sz="0" w:space="0" w:color="auto"/>
              </w:divBdr>
              <w:divsChild>
                <w:div w:id="96797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16364">
          <w:marLeft w:val="0"/>
          <w:marRight w:val="0"/>
          <w:marTop w:val="0"/>
          <w:marBottom w:val="0"/>
          <w:divBdr>
            <w:top w:val="none" w:sz="0" w:space="0" w:color="auto"/>
            <w:left w:val="none" w:sz="0" w:space="0" w:color="auto"/>
            <w:bottom w:val="none" w:sz="0" w:space="0" w:color="auto"/>
            <w:right w:val="none" w:sz="0" w:space="0" w:color="auto"/>
          </w:divBdr>
          <w:divsChild>
            <w:div w:id="1853497171">
              <w:marLeft w:val="0"/>
              <w:marRight w:val="0"/>
              <w:marTop w:val="0"/>
              <w:marBottom w:val="0"/>
              <w:divBdr>
                <w:top w:val="none" w:sz="0" w:space="0" w:color="auto"/>
                <w:left w:val="none" w:sz="0" w:space="0" w:color="auto"/>
                <w:bottom w:val="none" w:sz="0" w:space="0" w:color="auto"/>
                <w:right w:val="none" w:sz="0" w:space="0" w:color="auto"/>
              </w:divBdr>
              <w:divsChild>
                <w:div w:id="77614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19102">
          <w:marLeft w:val="0"/>
          <w:marRight w:val="0"/>
          <w:marTop w:val="0"/>
          <w:marBottom w:val="0"/>
          <w:divBdr>
            <w:top w:val="none" w:sz="0" w:space="0" w:color="auto"/>
            <w:left w:val="none" w:sz="0" w:space="0" w:color="auto"/>
            <w:bottom w:val="none" w:sz="0" w:space="0" w:color="auto"/>
            <w:right w:val="none" w:sz="0" w:space="0" w:color="auto"/>
          </w:divBdr>
          <w:divsChild>
            <w:div w:id="2121407715">
              <w:marLeft w:val="0"/>
              <w:marRight w:val="0"/>
              <w:marTop w:val="0"/>
              <w:marBottom w:val="0"/>
              <w:divBdr>
                <w:top w:val="none" w:sz="0" w:space="0" w:color="auto"/>
                <w:left w:val="none" w:sz="0" w:space="0" w:color="auto"/>
                <w:bottom w:val="none" w:sz="0" w:space="0" w:color="auto"/>
                <w:right w:val="none" w:sz="0" w:space="0" w:color="auto"/>
              </w:divBdr>
              <w:divsChild>
                <w:div w:id="199579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95023">
          <w:marLeft w:val="0"/>
          <w:marRight w:val="0"/>
          <w:marTop w:val="0"/>
          <w:marBottom w:val="0"/>
          <w:divBdr>
            <w:top w:val="none" w:sz="0" w:space="0" w:color="auto"/>
            <w:left w:val="none" w:sz="0" w:space="0" w:color="auto"/>
            <w:bottom w:val="none" w:sz="0" w:space="0" w:color="auto"/>
            <w:right w:val="none" w:sz="0" w:space="0" w:color="auto"/>
          </w:divBdr>
          <w:divsChild>
            <w:div w:id="841355427">
              <w:marLeft w:val="0"/>
              <w:marRight w:val="0"/>
              <w:marTop w:val="0"/>
              <w:marBottom w:val="0"/>
              <w:divBdr>
                <w:top w:val="none" w:sz="0" w:space="0" w:color="auto"/>
                <w:left w:val="none" w:sz="0" w:space="0" w:color="auto"/>
                <w:bottom w:val="none" w:sz="0" w:space="0" w:color="auto"/>
                <w:right w:val="none" w:sz="0" w:space="0" w:color="auto"/>
              </w:divBdr>
              <w:divsChild>
                <w:div w:id="18964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0556">
          <w:marLeft w:val="0"/>
          <w:marRight w:val="0"/>
          <w:marTop w:val="0"/>
          <w:marBottom w:val="0"/>
          <w:divBdr>
            <w:top w:val="none" w:sz="0" w:space="0" w:color="auto"/>
            <w:left w:val="none" w:sz="0" w:space="0" w:color="auto"/>
            <w:bottom w:val="none" w:sz="0" w:space="0" w:color="auto"/>
            <w:right w:val="none" w:sz="0" w:space="0" w:color="auto"/>
          </w:divBdr>
          <w:divsChild>
            <w:div w:id="321080914">
              <w:marLeft w:val="0"/>
              <w:marRight w:val="0"/>
              <w:marTop w:val="0"/>
              <w:marBottom w:val="0"/>
              <w:divBdr>
                <w:top w:val="none" w:sz="0" w:space="0" w:color="auto"/>
                <w:left w:val="none" w:sz="0" w:space="0" w:color="auto"/>
                <w:bottom w:val="none" w:sz="0" w:space="0" w:color="auto"/>
                <w:right w:val="none" w:sz="0" w:space="0" w:color="auto"/>
              </w:divBdr>
              <w:divsChild>
                <w:div w:id="1359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94274">
          <w:marLeft w:val="0"/>
          <w:marRight w:val="0"/>
          <w:marTop w:val="0"/>
          <w:marBottom w:val="0"/>
          <w:divBdr>
            <w:top w:val="none" w:sz="0" w:space="0" w:color="auto"/>
            <w:left w:val="none" w:sz="0" w:space="0" w:color="auto"/>
            <w:bottom w:val="none" w:sz="0" w:space="0" w:color="auto"/>
            <w:right w:val="none" w:sz="0" w:space="0" w:color="auto"/>
          </w:divBdr>
          <w:divsChild>
            <w:div w:id="316885973">
              <w:marLeft w:val="0"/>
              <w:marRight w:val="0"/>
              <w:marTop w:val="0"/>
              <w:marBottom w:val="0"/>
              <w:divBdr>
                <w:top w:val="none" w:sz="0" w:space="0" w:color="auto"/>
                <w:left w:val="none" w:sz="0" w:space="0" w:color="auto"/>
                <w:bottom w:val="none" w:sz="0" w:space="0" w:color="auto"/>
                <w:right w:val="none" w:sz="0" w:space="0" w:color="auto"/>
              </w:divBdr>
              <w:divsChild>
                <w:div w:id="2394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0187">
          <w:marLeft w:val="0"/>
          <w:marRight w:val="0"/>
          <w:marTop w:val="0"/>
          <w:marBottom w:val="0"/>
          <w:divBdr>
            <w:top w:val="none" w:sz="0" w:space="0" w:color="auto"/>
            <w:left w:val="none" w:sz="0" w:space="0" w:color="auto"/>
            <w:bottom w:val="none" w:sz="0" w:space="0" w:color="auto"/>
            <w:right w:val="none" w:sz="0" w:space="0" w:color="auto"/>
          </w:divBdr>
          <w:divsChild>
            <w:div w:id="1913154500">
              <w:marLeft w:val="0"/>
              <w:marRight w:val="0"/>
              <w:marTop w:val="0"/>
              <w:marBottom w:val="0"/>
              <w:divBdr>
                <w:top w:val="none" w:sz="0" w:space="0" w:color="auto"/>
                <w:left w:val="none" w:sz="0" w:space="0" w:color="auto"/>
                <w:bottom w:val="none" w:sz="0" w:space="0" w:color="auto"/>
                <w:right w:val="none" w:sz="0" w:space="0" w:color="auto"/>
              </w:divBdr>
              <w:divsChild>
                <w:div w:id="114723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0790">
          <w:marLeft w:val="0"/>
          <w:marRight w:val="0"/>
          <w:marTop w:val="0"/>
          <w:marBottom w:val="0"/>
          <w:divBdr>
            <w:top w:val="none" w:sz="0" w:space="0" w:color="auto"/>
            <w:left w:val="none" w:sz="0" w:space="0" w:color="auto"/>
            <w:bottom w:val="none" w:sz="0" w:space="0" w:color="auto"/>
            <w:right w:val="none" w:sz="0" w:space="0" w:color="auto"/>
          </w:divBdr>
          <w:divsChild>
            <w:div w:id="1969972814">
              <w:marLeft w:val="0"/>
              <w:marRight w:val="0"/>
              <w:marTop w:val="0"/>
              <w:marBottom w:val="0"/>
              <w:divBdr>
                <w:top w:val="none" w:sz="0" w:space="0" w:color="auto"/>
                <w:left w:val="none" w:sz="0" w:space="0" w:color="auto"/>
                <w:bottom w:val="none" w:sz="0" w:space="0" w:color="auto"/>
                <w:right w:val="none" w:sz="0" w:space="0" w:color="auto"/>
              </w:divBdr>
              <w:divsChild>
                <w:div w:id="100154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51772">
          <w:marLeft w:val="0"/>
          <w:marRight w:val="0"/>
          <w:marTop w:val="0"/>
          <w:marBottom w:val="0"/>
          <w:divBdr>
            <w:top w:val="none" w:sz="0" w:space="0" w:color="auto"/>
            <w:left w:val="none" w:sz="0" w:space="0" w:color="auto"/>
            <w:bottom w:val="none" w:sz="0" w:space="0" w:color="auto"/>
            <w:right w:val="none" w:sz="0" w:space="0" w:color="auto"/>
          </w:divBdr>
          <w:divsChild>
            <w:div w:id="2099252254">
              <w:marLeft w:val="0"/>
              <w:marRight w:val="0"/>
              <w:marTop w:val="0"/>
              <w:marBottom w:val="0"/>
              <w:divBdr>
                <w:top w:val="none" w:sz="0" w:space="0" w:color="auto"/>
                <w:left w:val="none" w:sz="0" w:space="0" w:color="auto"/>
                <w:bottom w:val="none" w:sz="0" w:space="0" w:color="auto"/>
                <w:right w:val="none" w:sz="0" w:space="0" w:color="auto"/>
              </w:divBdr>
              <w:divsChild>
                <w:div w:id="170971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90553">
          <w:marLeft w:val="0"/>
          <w:marRight w:val="0"/>
          <w:marTop w:val="0"/>
          <w:marBottom w:val="0"/>
          <w:divBdr>
            <w:top w:val="none" w:sz="0" w:space="0" w:color="auto"/>
            <w:left w:val="none" w:sz="0" w:space="0" w:color="auto"/>
            <w:bottom w:val="none" w:sz="0" w:space="0" w:color="auto"/>
            <w:right w:val="none" w:sz="0" w:space="0" w:color="auto"/>
          </w:divBdr>
          <w:divsChild>
            <w:div w:id="651445146">
              <w:marLeft w:val="0"/>
              <w:marRight w:val="0"/>
              <w:marTop w:val="0"/>
              <w:marBottom w:val="0"/>
              <w:divBdr>
                <w:top w:val="none" w:sz="0" w:space="0" w:color="auto"/>
                <w:left w:val="none" w:sz="0" w:space="0" w:color="auto"/>
                <w:bottom w:val="none" w:sz="0" w:space="0" w:color="auto"/>
                <w:right w:val="none" w:sz="0" w:space="0" w:color="auto"/>
              </w:divBdr>
              <w:divsChild>
                <w:div w:id="194576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oronacompensatie_vipa@vlaanderen.be" TargetMode="External"/><Relationship Id="rId21" Type="http://schemas.openxmlformats.org/officeDocument/2006/relationships/image" Target="media/image4.png"/><Relationship Id="rId34" Type="http://schemas.openxmlformats.org/officeDocument/2006/relationships/image" Target="media/image11.png"/><Relationship Id="rId42" Type="http://schemas.openxmlformats.org/officeDocument/2006/relationships/image" Target="media/image18.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0.png"/><Relationship Id="rId76" Type="http://schemas.openxmlformats.org/officeDocument/2006/relationships/image" Target="media/image48.png"/><Relationship Id="rId84" Type="http://schemas.openxmlformats.org/officeDocument/2006/relationships/image" Target="media/image50.png"/><Relationship Id="rId89" Type="http://schemas.openxmlformats.org/officeDocument/2006/relationships/image" Target="media/image55.png"/><Relationship Id="rId97"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image" Target="media/image43.png"/><Relationship Id="rId92" Type="http://schemas.openxmlformats.org/officeDocument/2006/relationships/image" Target="media/image58.png"/><Relationship Id="rId2" Type="http://schemas.openxmlformats.org/officeDocument/2006/relationships/customXml" Target="../customXml/item2.xml"/><Relationship Id="rId16" Type="http://schemas.openxmlformats.org/officeDocument/2006/relationships/hyperlink" Target="https://www.csam.be/nl/beheer-toegangsbeheerders.html" TargetMode="External"/><Relationship Id="rId29" Type="http://schemas.openxmlformats.org/officeDocument/2006/relationships/image" Target="media/image6.png"/><Relationship Id="rId11" Type="http://schemas.openxmlformats.org/officeDocument/2006/relationships/footnotes" Target="footnotes.xml"/><Relationship Id="rId24" Type="http://schemas.openxmlformats.org/officeDocument/2006/relationships/hyperlink" Target="https://publiek.departementwvg.be/cobrha"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hyperlink" Target="https://www.csam.be/nl" TargetMode="External"/><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8.png"/><Relationship Id="rId74" Type="http://schemas.openxmlformats.org/officeDocument/2006/relationships/image" Target="media/image46.png"/><Relationship Id="rId79" Type="http://schemas.openxmlformats.org/officeDocument/2006/relationships/hyperlink" Target="mailto:evipa.helpdesk@vlaanderen.be" TargetMode="External"/><Relationship Id="rId87" Type="http://schemas.openxmlformats.org/officeDocument/2006/relationships/image" Target="media/image53.png"/><Relationship Id="rId5" Type="http://schemas.openxmlformats.org/officeDocument/2006/relationships/customXml" Target="../customXml/item5.xml"/><Relationship Id="rId61" Type="http://schemas.openxmlformats.org/officeDocument/2006/relationships/image" Target="media/image34.png"/><Relationship Id="rId82" Type="http://schemas.openxmlformats.org/officeDocument/2006/relationships/hyperlink" Target="https://www.socialsecurity.be/site_nl/Infos/registration_umoe2/documents/pdf/UMan_Consult_Manuel_N.pdf" TargetMode="External"/><Relationship Id="rId90" Type="http://schemas.openxmlformats.org/officeDocument/2006/relationships/image" Target="media/image56.png"/><Relationship Id="rId95" Type="http://schemas.openxmlformats.org/officeDocument/2006/relationships/header" Target="header1.xml"/><Relationship Id="rId19" Type="http://schemas.openxmlformats.org/officeDocument/2006/relationships/image" Target="media/image3.png"/><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hyperlink" Target="https://www.csam.be/nl/beheer-toegangsbeheerders.html"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19.png"/><Relationship Id="rId48" Type="http://schemas.openxmlformats.org/officeDocument/2006/relationships/image" Target="media/image23.png"/><Relationship Id="rId56" Type="http://schemas.openxmlformats.org/officeDocument/2006/relationships/image" Target="media/image29.png"/><Relationship Id="rId64" Type="http://schemas.openxmlformats.org/officeDocument/2006/relationships/hyperlink" Target="https://www.csam.be/nl/beheer-toegangsbeheerders.html" TargetMode="External"/><Relationship Id="rId69" Type="http://schemas.openxmlformats.org/officeDocument/2006/relationships/image" Target="media/image41.png"/><Relationship Id="rId77" Type="http://schemas.openxmlformats.org/officeDocument/2006/relationships/hyperlink" Target="mailto:contactcenter@eranova.fgov.be" TargetMode="External"/><Relationship Id="rId8" Type="http://schemas.openxmlformats.org/officeDocument/2006/relationships/styles" Target="styles.xml"/><Relationship Id="rId51" Type="http://schemas.openxmlformats.org/officeDocument/2006/relationships/hyperlink" Target="https://www.csam.be/nl/beheer-toegangsbeheerders.html" TargetMode="External"/><Relationship Id="rId72" Type="http://schemas.openxmlformats.org/officeDocument/2006/relationships/image" Target="media/image44.png"/><Relationship Id="rId80" Type="http://schemas.openxmlformats.org/officeDocument/2006/relationships/hyperlink" Target="mailto:coronacompensatie_vipa@vlaanderen.be" TargetMode="External"/><Relationship Id="rId85" Type="http://schemas.openxmlformats.org/officeDocument/2006/relationships/image" Target="media/image51.png"/><Relationship Id="rId93" Type="http://schemas.openxmlformats.org/officeDocument/2006/relationships/image" Target="media/image59.png"/><Relationship Id="rId98"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socialsecurity.be/site_nl/Infos/registration_umoe2/documents/pdf/UMan_Consult_Manuel_N.pdf" TargetMode="External"/><Relationship Id="rId25" Type="http://schemas.openxmlformats.org/officeDocument/2006/relationships/hyperlink" Target="mailto:evipa.helpdesk@vlaanderen.be"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1.png"/><Relationship Id="rId59" Type="http://schemas.openxmlformats.org/officeDocument/2006/relationships/image" Target="media/image32.png"/><Relationship Id="rId67" Type="http://schemas.openxmlformats.org/officeDocument/2006/relationships/image" Target="media/image39.png"/><Relationship Id="rId20" Type="http://schemas.openxmlformats.org/officeDocument/2006/relationships/hyperlink" Target="http://www.csam.be" TargetMode="External"/><Relationship Id="rId41" Type="http://schemas.openxmlformats.org/officeDocument/2006/relationships/image" Target="media/image17.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2.png"/><Relationship Id="rId75" Type="http://schemas.openxmlformats.org/officeDocument/2006/relationships/image" Target="media/image47.png"/><Relationship Id="rId83" Type="http://schemas.openxmlformats.org/officeDocument/2006/relationships/image" Target="media/image49.png"/><Relationship Id="rId88" Type="http://schemas.openxmlformats.org/officeDocument/2006/relationships/image" Target="media/image54.png"/><Relationship Id="rId91" Type="http://schemas.openxmlformats.org/officeDocument/2006/relationships/image" Target="media/image57.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csam.be" TargetMode="External"/><Relationship Id="rId23" Type="http://schemas.openxmlformats.org/officeDocument/2006/relationships/hyperlink" Target="mailto:contactcenter@eranova.fgov.be" TargetMode="External"/><Relationship Id="rId28" Type="http://schemas.openxmlformats.org/officeDocument/2006/relationships/hyperlink" Target="https://www.socialsecurity.be/site_nl/Infos/registration_umoe2/documents/pdf/UMan_Consult_Manuel_N.pdf" TargetMode="External"/><Relationship Id="rId36" Type="http://schemas.openxmlformats.org/officeDocument/2006/relationships/image" Target="media/image13.png"/><Relationship Id="rId49" Type="http://schemas.openxmlformats.org/officeDocument/2006/relationships/image" Target="media/image24.png"/><Relationship Id="rId57" Type="http://schemas.openxmlformats.org/officeDocument/2006/relationships/image" Target="media/image30.png"/><Relationship Id="rId10" Type="http://schemas.openxmlformats.org/officeDocument/2006/relationships/webSettings" Target="webSettings.xml"/><Relationship Id="rId31" Type="http://schemas.openxmlformats.org/officeDocument/2006/relationships/image" Target="media/image8.png"/><Relationship Id="rId44" Type="http://schemas.openxmlformats.org/officeDocument/2006/relationships/image" Target="media/image20.png"/><Relationship Id="rId52" Type="http://schemas.openxmlformats.org/officeDocument/2006/relationships/hyperlink" Target="http://www.csam.be" TargetMode="External"/><Relationship Id="rId60" Type="http://schemas.openxmlformats.org/officeDocument/2006/relationships/image" Target="media/image33.png"/><Relationship Id="rId65" Type="http://schemas.openxmlformats.org/officeDocument/2006/relationships/image" Target="media/image37.png"/><Relationship Id="rId73" Type="http://schemas.openxmlformats.org/officeDocument/2006/relationships/image" Target="media/image45.png"/><Relationship Id="rId78" Type="http://schemas.openxmlformats.org/officeDocument/2006/relationships/hyperlink" Target="https://publiek.departementwvg.be/cobrha" TargetMode="External"/><Relationship Id="rId81" Type="http://schemas.openxmlformats.org/officeDocument/2006/relationships/hyperlink" Target="https://www.csam.be/nl/beheer-toegangsbeheerders.html" TargetMode="External"/><Relationship Id="rId86" Type="http://schemas.openxmlformats.org/officeDocument/2006/relationships/image" Target="media/image52.png"/><Relationship Id="rId94" Type="http://schemas.openxmlformats.org/officeDocument/2006/relationships/image" Target="media/image60.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vipa.vlaanderen.be" TargetMode="External"/><Relationship Id="rId39" Type="http://schemas.openxmlformats.org/officeDocument/2006/relationships/hyperlink" Target="https://www.csam.b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78d17b2-1614-41e6-9021-0f981512c833">BICK-1871592838-153187</_dlc_DocId>
    <_dlc_DocIdUrl xmlns="778d17b2-1614-41e6-9021-0f981512c833">
      <Url>https://vlaamseoverheid.sharepoint.com/sites/bikwvg/informatie/projecten/vipa_cm/_layouts/15/DocIdRedir.aspx?ID=BICK-1871592838-153187</Url>
      <Description>BICK-1871592838-153187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9C56D5861F814D8D05AEA786C7E62F" ma:contentTypeVersion="57" ma:contentTypeDescription="Een nieuw document maken." ma:contentTypeScope="" ma:versionID="970acbab972bd5a9bee7d79a762e3903">
  <xsd:schema xmlns:xsd="http://www.w3.org/2001/XMLSchema" xmlns:xs="http://www.w3.org/2001/XMLSchema" xmlns:p="http://schemas.microsoft.com/office/2006/metadata/properties" xmlns:ns2="aa3c4403-0b2b-4ff4-be98-13bcf93c19c0" xmlns:ns3="778d17b2-1614-41e6-9021-0f981512c833" targetNamespace="http://schemas.microsoft.com/office/2006/metadata/properties" ma:root="true" ma:fieldsID="fdbfa8fc46180fa357e6235fe22590f1" ns2:_="" ns3:_="">
    <xsd:import namespace="aa3c4403-0b2b-4ff4-be98-13bcf93c19c0"/>
    <xsd:import namespace="778d17b2-1614-41e6-9021-0f981512c8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3:_dlc_DocId" minOccurs="0"/>
                <xsd:element ref="ns3:_dlc_DocIdUrl" minOccurs="0"/>
                <xsd:element ref="ns3:_dlc_DocIdPersistId"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c4403-0b2b-4ff4-be98-13bcf93c1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8d17b2-1614-41e6-9021-0f981512c83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0EB6A-2292-48FD-99A3-9BB974949F90}">
  <ds:schemaRefs>
    <ds:schemaRef ds:uri="http://schemas.microsoft.com/sharepoint/events"/>
  </ds:schemaRefs>
</ds:datastoreItem>
</file>

<file path=customXml/itemProps2.xml><?xml version="1.0" encoding="utf-8"?>
<ds:datastoreItem xmlns:ds="http://schemas.openxmlformats.org/officeDocument/2006/customXml" ds:itemID="{0FA71C01-FE68-4721-997D-9A4A8623CFCB}">
  <ds:schemaRefs>
    <ds:schemaRef ds:uri="http://schemas.microsoft.com/office/2006/documentManagement/types"/>
    <ds:schemaRef ds:uri="778d17b2-1614-41e6-9021-0f981512c833"/>
    <ds:schemaRef ds:uri="http://purl.org/dc/elements/1.1/"/>
    <ds:schemaRef ds:uri="aa3c4403-0b2b-4ff4-be98-13bcf93c19c0"/>
    <ds:schemaRef ds:uri="http://schemas.openxmlformats.org/package/2006/metadata/core-properties"/>
    <ds:schemaRef ds:uri="http://purl.org/dc/dcmitype/"/>
    <ds:schemaRef ds:uri="http://schemas.microsoft.com/office/infopath/2007/PartnerControl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DCF6B29-C84F-484D-9D8E-8C17F1E400F6}">
  <ds:schemaRefs>
    <ds:schemaRef ds:uri="http://schemas.microsoft.com/sharepoint/v3/contenttype/forms"/>
  </ds:schemaRefs>
</ds:datastoreItem>
</file>

<file path=customXml/itemProps4.xml><?xml version="1.0" encoding="utf-8"?>
<ds:datastoreItem xmlns:ds="http://schemas.openxmlformats.org/officeDocument/2006/customXml" ds:itemID="{F2D06350-E909-499F-8F15-DA816DF73EAD}">
  <ds:schemaRefs>
    <ds:schemaRef ds:uri="http://schemas.microsoft.com/office/2006/metadata/longProperties"/>
  </ds:schemaRefs>
</ds:datastoreItem>
</file>

<file path=customXml/itemProps5.xml><?xml version="1.0" encoding="utf-8"?>
<ds:datastoreItem xmlns:ds="http://schemas.openxmlformats.org/officeDocument/2006/customXml" ds:itemID="{FAC2E2E3-92DA-481E-B35C-433A1D7A4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c4403-0b2b-4ff4-be98-13bcf93c19c0"/>
    <ds:schemaRef ds:uri="778d17b2-1614-41e6-9021-0f981512c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EBBCE23-6687-4147-9D05-36BCE581D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4031</Words>
  <Characters>22171</Characters>
  <Application>Microsoft Office Word</Application>
  <DocSecurity>0</DocSecurity>
  <Lines>184</Lines>
  <Paragraphs>52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BTB Step-by-Step Guide NL_012018</vt:lpstr>
      <vt:lpstr>BTB Step-by-Step Guide NL_012018</vt:lpstr>
    </vt:vector>
  </TitlesOfParts>
  <Company>SMALS</Company>
  <LinksUpToDate>false</LinksUpToDate>
  <CharactersWithSpaces>26150</CharactersWithSpaces>
  <SharedDoc>false</SharedDoc>
  <HLinks>
    <vt:vector size="258" baseType="variant">
      <vt:variant>
        <vt:i4>4128832</vt:i4>
      </vt:variant>
      <vt:variant>
        <vt:i4>189</vt:i4>
      </vt:variant>
      <vt:variant>
        <vt:i4>0</vt:i4>
      </vt:variant>
      <vt:variant>
        <vt:i4>5</vt:i4>
      </vt:variant>
      <vt:variant>
        <vt:lpwstr>https://www.socialsecurity.be/site_nl/Infos/registration_umoe2/documents/pdf/UMan_Consult_Manuel_N.pdf</vt:lpwstr>
      </vt:variant>
      <vt:variant>
        <vt:lpwstr/>
      </vt:variant>
      <vt:variant>
        <vt:i4>4259854</vt:i4>
      </vt:variant>
      <vt:variant>
        <vt:i4>186</vt:i4>
      </vt:variant>
      <vt:variant>
        <vt:i4>0</vt:i4>
      </vt:variant>
      <vt:variant>
        <vt:i4>5</vt:i4>
      </vt:variant>
      <vt:variant>
        <vt:lpwstr>https://www.csam.be/nl/beheer-toegangsbeheerders.html</vt:lpwstr>
      </vt:variant>
      <vt:variant>
        <vt:lpwstr/>
      </vt:variant>
      <vt:variant>
        <vt:i4>4522066</vt:i4>
      </vt:variant>
      <vt:variant>
        <vt:i4>183</vt:i4>
      </vt:variant>
      <vt:variant>
        <vt:i4>0</vt:i4>
      </vt:variant>
      <vt:variant>
        <vt:i4>5</vt:i4>
      </vt:variant>
      <vt:variant>
        <vt:lpwstr>mailto:coronacompensatie_vipa@vlaanderen.be</vt:lpwstr>
      </vt:variant>
      <vt:variant>
        <vt:lpwstr/>
      </vt:variant>
      <vt:variant>
        <vt:i4>4915246</vt:i4>
      </vt:variant>
      <vt:variant>
        <vt:i4>180</vt:i4>
      </vt:variant>
      <vt:variant>
        <vt:i4>0</vt:i4>
      </vt:variant>
      <vt:variant>
        <vt:i4>5</vt:i4>
      </vt:variant>
      <vt:variant>
        <vt:lpwstr>mailto:evipa.helpdesk@vlaanderen.be</vt:lpwstr>
      </vt:variant>
      <vt:variant>
        <vt:lpwstr/>
      </vt:variant>
      <vt:variant>
        <vt:i4>1114134</vt:i4>
      </vt:variant>
      <vt:variant>
        <vt:i4>177</vt:i4>
      </vt:variant>
      <vt:variant>
        <vt:i4>0</vt:i4>
      </vt:variant>
      <vt:variant>
        <vt:i4>5</vt:i4>
      </vt:variant>
      <vt:variant>
        <vt:lpwstr>https://publiek.departementwvg.be/cobrha</vt:lpwstr>
      </vt:variant>
      <vt:variant>
        <vt:lpwstr/>
      </vt:variant>
      <vt:variant>
        <vt:i4>5308461</vt:i4>
      </vt:variant>
      <vt:variant>
        <vt:i4>174</vt:i4>
      </vt:variant>
      <vt:variant>
        <vt:i4>0</vt:i4>
      </vt:variant>
      <vt:variant>
        <vt:i4>5</vt:i4>
      </vt:variant>
      <vt:variant>
        <vt:lpwstr>mailto:contactcenter@eranova.fgov.be</vt:lpwstr>
      </vt:variant>
      <vt:variant>
        <vt:lpwstr/>
      </vt:variant>
      <vt:variant>
        <vt:i4>4259854</vt:i4>
      </vt:variant>
      <vt:variant>
        <vt:i4>171</vt:i4>
      </vt:variant>
      <vt:variant>
        <vt:i4>0</vt:i4>
      </vt:variant>
      <vt:variant>
        <vt:i4>5</vt:i4>
      </vt:variant>
      <vt:variant>
        <vt:lpwstr>https://www.csam.be/nl/beheer-toegangsbeheerders.html</vt:lpwstr>
      </vt:variant>
      <vt:variant>
        <vt:lpwstr/>
      </vt:variant>
      <vt:variant>
        <vt:i4>6422572</vt:i4>
      </vt:variant>
      <vt:variant>
        <vt:i4>168</vt:i4>
      </vt:variant>
      <vt:variant>
        <vt:i4>0</vt:i4>
      </vt:variant>
      <vt:variant>
        <vt:i4>5</vt:i4>
      </vt:variant>
      <vt:variant>
        <vt:lpwstr>http://www.csam.be/</vt:lpwstr>
      </vt:variant>
      <vt:variant>
        <vt:lpwstr/>
      </vt:variant>
      <vt:variant>
        <vt:i4>4259854</vt:i4>
      </vt:variant>
      <vt:variant>
        <vt:i4>165</vt:i4>
      </vt:variant>
      <vt:variant>
        <vt:i4>0</vt:i4>
      </vt:variant>
      <vt:variant>
        <vt:i4>5</vt:i4>
      </vt:variant>
      <vt:variant>
        <vt:lpwstr>https://www.csam.be/nl/beheer-toegangsbeheerders.html</vt:lpwstr>
      </vt:variant>
      <vt:variant>
        <vt:lpwstr/>
      </vt:variant>
      <vt:variant>
        <vt:i4>7798887</vt:i4>
      </vt:variant>
      <vt:variant>
        <vt:i4>162</vt:i4>
      </vt:variant>
      <vt:variant>
        <vt:i4>0</vt:i4>
      </vt:variant>
      <vt:variant>
        <vt:i4>5</vt:i4>
      </vt:variant>
      <vt:variant>
        <vt:lpwstr>https://www.csam.be/nl</vt:lpwstr>
      </vt:variant>
      <vt:variant>
        <vt:lpwstr/>
      </vt:variant>
      <vt:variant>
        <vt:i4>7798887</vt:i4>
      </vt:variant>
      <vt:variant>
        <vt:i4>159</vt:i4>
      </vt:variant>
      <vt:variant>
        <vt:i4>0</vt:i4>
      </vt:variant>
      <vt:variant>
        <vt:i4>5</vt:i4>
      </vt:variant>
      <vt:variant>
        <vt:lpwstr>https://www.csam.be/nl</vt:lpwstr>
      </vt:variant>
      <vt:variant>
        <vt:lpwstr/>
      </vt:variant>
      <vt:variant>
        <vt:i4>7798887</vt:i4>
      </vt:variant>
      <vt:variant>
        <vt:i4>156</vt:i4>
      </vt:variant>
      <vt:variant>
        <vt:i4>0</vt:i4>
      </vt:variant>
      <vt:variant>
        <vt:i4>5</vt:i4>
      </vt:variant>
      <vt:variant>
        <vt:lpwstr>https://www.csam.be/nl</vt:lpwstr>
      </vt:variant>
      <vt:variant>
        <vt:lpwstr/>
      </vt:variant>
      <vt:variant>
        <vt:i4>4128832</vt:i4>
      </vt:variant>
      <vt:variant>
        <vt:i4>153</vt:i4>
      </vt:variant>
      <vt:variant>
        <vt:i4>0</vt:i4>
      </vt:variant>
      <vt:variant>
        <vt:i4>5</vt:i4>
      </vt:variant>
      <vt:variant>
        <vt:lpwstr>https://www.socialsecurity.be/site_nl/Infos/registration_umoe2/documents/pdf/UMan_Consult_Manuel_N.pdf</vt:lpwstr>
      </vt:variant>
      <vt:variant>
        <vt:lpwstr/>
      </vt:variant>
      <vt:variant>
        <vt:i4>4259854</vt:i4>
      </vt:variant>
      <vt:variant>
        <vt:i4>150</vt:i4>
      </vt:variant>
      <vt:variant>
        <vt:i4>0</vt:i4>
      </vt:variant>
      <vt:variant>
        <vt:i4>5</vt:i4>
      </vt:variant>
      <vt:variant>
        <vt:lpwstr>https://www.csam.be/nl/beheer-toegangsbeheerders.html</vt:lpwstr>
      </vt:variant>
      <vt:variant>
        <vt:lpwstr/>
      </vt:variant>
      <vt:variant>
        <vt:i4>4522066</vt:i4>
      </vt:variant>
      <vt:variant>
        <vt:i4>147</vt:i4>
      </vt:variant>
      <vt:variant>
        <vt:i4>0</vt:i4>
      </vt:variant>
      <vt:variant>
        <vt:i4>5</vt:i4>
      </vt:variant>
      <vt:variant>
        <vt:lpwstr>mailto:coronacompensatie_vipa@vlaanderen.be</vt:lpwstr>
      </vt:variant>
      <vt:variant>
        <vt:lpwstr/>
      </vt:variant>
      <vt:variant>
        <vt:i4>4915246</vt:i4>
      </vt:variant>
      <vt:variant>
        <vt:i4>144</vt:i4>
      </vt:variant>
      <vt:variant>
        <vt:i4>0</vt:i4>
      </vt:variant>
      <vt:variant>
        <vt:i4>5</vt:i4>
      </vt:variant>
      <vt:variant>
        <vt:lpwstr>mailto:evipa.helpdesk@vlaanderen.be</vt:lpwstr>
      </vt:variant>
      <vt:variant>
        <vt:lpwstr/>
      </vt:variant>
      <vt:variant>
        <vt:i4>1114134</vt:i4>
      </vt:variant>
      <vt:variant>
        <vt:i4>141</vt:i4>
      </vt:variant>
      <vt:variant>
        <vt:i4>0</vt:i4>
      </vt:variant>
      <vt:variant>
        <vt:i4>5</vt:i4>
      </vt:variant>
      <vt:variant>
        <vt:lpwstr>https://publiek.departementwvg.be/cobrha</vt:lpwstr>
      </vt:variant>
      <vt:variant>
        <vt:lpwstr/>
      </vt:variant>
      <vt:variant>
        <vt:i4>5308461</vt:i4>
      </vt:variant>
      <vt:variant>
        <vt:i4>138</vt:i4>
      </vt:variant>
      <vt:variant>
        <vt:i4>0</vt:i4>
      </vt:variant>
      <vt:variant>
        <vt:i4>5</vt:i4>
      </vt:variant>
      <vt:variant>
        <vt:lpwstr>mailto:contactcenter@eranova.fgov.be</vt:lpwstr>
      </vt:variant>
      <vt:variant>
        <vt:lpwstr/>
      </vt:variant>
      <vt:variant>
        <vt:i4>6422572</vt:i4>
      </vt:variant>
      <vt:variant>
        <vt:i4>135</vt:i4>
      </vt:variant>
      <vt:variant>
        <vt:i4>0</vt:i4>
      </vt:variant>
      <vt:variant>
        <vt:i4>5</vt:i4>
      </vt:variant>
      <vt:variant>
        <vt:lpwstr>http://www.csam.be/</vt:lpwstr>
      </vt:variant>
      <vt:variant>
        <vt:lpwstr/>
      </vt:variant>
      <vt:variant>
        <vt:i4>65567</vt:i4>
      </vt:variant>
      <vt:variant>
        <vt:i4>132</vt:i4>
      </vt:variant>
      <vt:variant>
        <vt:i4>0</vt:i4>
      </vt:variant>
      <vt:variant>
        <vt:i4>5</vt:i4>
      </vt:variant>
      <vt:variant>
        <vt:lpwstr>https://evipa.vlaanderen.be/</vt:lpwstr>
      </vt:variant>
      <vt:variant>
        <vt:lpwstr/>
      </vt:variant>
      <vt:variant>
        <vt:i4>4128832</vt:i4>
      </vt:variant>
      <vt:variant>
        <vt:i4>129</vt:i4>
      </vt:variant>
      <vt:variant>
        <vt:i4>0</vt:i4>
      </vt:variant>
      <vt:variant>
        <vt:i4>5</vt:i4>
      </vt:variant>
      <vt:variant>
        <vt:lpwstr>https://www.socialsecurity.be/site_nl/Infos/registration_umoe2/documents/pdf/UMan_Consult_Manuel_N.pdf</vt:lpwstr>
      </vt:variant>
      <vt:variant>
        <vt:lpwstr/>
      </vt:variant>
      <vt:variant>
        <vt:i4>4259854</vt:i4>
      </vt:variant>
      <vt:variant>
        <vt:i4>126</vt:i4>
      </vt:variant>
      <vt:variant>
        <vt:i4>0</vt:i4>
      </vt:variant>
      <vt:variant>
        <vt:i4>5</vt:i4>
      </vt:variant>
      <vt:variant>
        <vt:lpwstr>https://www.csam.be/nl/beheer-toegangsbeheerders.html</vt:lpwstr>
      </vt:variant>
      <vt:variant>
        <vt:lpwstr/>
      </vt:variant>
      <vt:variant>
        <vt:i4>6422572</vt:i4>
      </vt:variant>
      <vt:variant>
        <vt:i4>123</vt:i4>
      </vt:variant>
      <vt:variant>
        <vt:i4>0</vt:i4>
      </vt:variant>
      <vt:variant>
        <vt:i4>5</vt:i4>
      </vt:variant>
      <vt:variant>
        <vt:lpwstr>http://www.csam.be/</vt:lpwstr>
      </vt:variant>
      <vt:variant>
        <vt:lpwstr/>
      </vt:variant>
      <vt:variant>
        <vt:i4>1310773</vt:i4>
      </vt:variant>
      <vt:variant>
        <vt:i4>116</vt:i4>
      </vt:variant>
      <vt:variant>
        <vt:i4>0</vt:i4>
      </vt:variant>
      <vt:variant>
        <vt:i4>5</vt:i4>
      </vt:variant>
      <vt:variant>
        <vt:lpwstr/>
      </vt:variant>
      <vt:variant>
        <vt:lpwstr>_Toc53560254</vt:lpwstr>
      </vt:variant>
      <vt:variant>
        <vt:i4>1245237</vt:i4>
      </vt:variant>
      <vt:variant>
        <vt:i4>110</vt:i4>
      </vt:variant>
      <vt:variant>
        <vt:i4>0</vt:i4>
      </vt:variant>
      <vt:variant>
        <vt:i4>5</vt:i4>
      </vt:variant>
      <vt:variant>
        <vt:lpwstr/>
      </vt:variant>
      <vt:variant>
        <vt:lpwstr>_Toc53560253</vt:lpwstr>
      </vt:variant>
      <vt:variant>
        <vt:i4>1179701</vt:i4>
      </vt:variant>
      <vt:variant>
        <vt:i4>104</vt:i4>
      </vt:variant>
      <vt:variant>
        <vt:i4>0</vt:i4>
      </vt:variant>
      <vt:variant>
        <vt:i4>5</vt:i4>
      </vt:variant>
      <vt:variant>
        <vt:lpwstr/>
      </vt:variant>
      <vt:variant>
        <vt:lpwstr>_Toc53560252</vt:lpwstr>
      </vt:variant>
      <vt:variant>
        <vt:i4>1114165</vt:i4>
      </vt:variant>
      <vt:variant>
        <vt:i4>98</vt:i4>
      </vt:variant>
      <vt:variant>
        <vt:i4>0</vt:i4>
      </vt:variant>
      <vt:variant>
        <vt:i4>5</vt:i4>
      </vt:variant>
      <vt:variant>
        <vt:lpwstr/>
      </vt:variant>
      <vt:variant>
        <vt:lpwstr>_Toc53560251</vt:lpwstr>
      </vt:variant>
      <vt:variant>
        <vt:i4>1048629</vt:i4>
      </vt:variant>
      <vt:variant>
        <vt:i4>92</vt:i4>
      </vt:variant>
      <vt:variant>
        <vt:i4>0</vt:i4>
      </vt:variant>
      <vt:variant>
        <vt:i4>5</vt:i4>
      </vt:variant>
      <vt:variant>
        <vt:lpwstr/>
      </vt:variant>
      <vt:variant>
        <vt:lpwstr>_Toc53560250</vt:lpwstr>
      </vt:variant>
      <vt:variant>
        <vt:i4>1638452</vt:i4>
      </vt:variant>
      <vt:variant>
        <vt:i4>86</vt:i4>
      </vt:variant>
      <vt:variant>
        <vt:i4>0</vt:i4>
      </vt:variant>
      <vt:variant>
        <vt:i4>5</vt:i4>
      </vt:variant>
      <vt:variant>
        <vt:lpwstr/>
      </vt:variant>
      <vt:variant>
        <vt:lpwstr>_Toc53560249</vt:lpwstr>
      </vt:variant>
      <vt:variant>
        <vt:i4>1572916</vt:i4>
      </vt:variant>
      <vt:variant>
        <vt:i4>80</vt:i4>
      </vt:variant>
      <vt:variant>
        <vt:i4>0</vt:i4>
      </vt:variant>
      <vt:variant>
        <vt:i4>5</vt:i4>
      </vt:variant>
      <vt:variant>
        <vt:lpwstr/>
      </vt:variant>
      <vt:variant>
        <vt:lpwstr>_Toc53560248</vt:lpwstr>
      </vt:variant>
      <vt:variant>
        <vt:i4>1507380</vt:i4>
      </vt:variant>
      <vt:variant>
        <vt:i4>74</vt:i4>
      </vt:variant>
      <vt:variant>
        <vt:i4>0</vt:i4>
      </vt:variant>
      <vt:variant>
        <vt:i4>5</vt:i4>
      </vt:variant>
      <vt:variant>
        <vt:lpwstr/>
      </vt:variant>
      <vt:variant>
        <vt:lpwstr>_Toc53560247</vt:lpwstr>
      </vt:variant>
      <vt:variant>
        <vt:i4>1441844</vt:i4>
      </vt:variant>
      <vt:variant>
        <vt:i4>68</vt:i4>
      </vt:variant>
      <vt:variant>
        <vt:i4>0</vt:i4>
      </vt:variant>
      <vt:variant>
        <vt:i4>5</vt:i4>
      </vt:variant>
      <vt:variant>
        <vt:lpwstr/>
      </vt:variant>
      <vt:variant>
        <vt:lpwstr>_Toc53560246</vt:lpwstr>
      </vt:variant>
      <vt:variant>
        <vt:i4>1376308</vt:i4>
      </vt:variant>
      <vt:variant>
        <vt:i4>62</vt:i4>
      </vt:variant>
      <vt:variant>
        <vt:i4>0</vt:i4>
      </vt:variant>
      <vt:variant>
        <vt:i4>5</vt:i4>
      </vt:variant>
      <vt:variant>
        <vt:lpwstr/>
      </vt:variant>
      <vt:variant>
        <vt:lpwstr>_Toc53560245</vt:lpwstr>
      </vt:variant>
      <vt:variant>
        <vt:i4>1310772</vt:i4>
      </vt:variant>
      <vt:variant>
        <vt:i4>56</vt:i4>
      </vt:variant>
      <vt:variant>
        <vt:i4>0</vt:i4>
      </vt:variant>
      <vt:variant>
        <vt:i4>5</vt:i4>
      </vt:variant>
      <vt:variant>
        <vt:lpwstr/>
      </vt:variant>
      <vt:variant>
        <vt:lpwstr>_Toc53560244</vt:lpwstr>
      </vt:variant>
      <vt:variant>
        <vt:i4>1245236</vt:i4>
      </vt:variant>
      <vt:variant>
        <vt:i4>50</vt:i4>
      </vt:variant>
      <vt:variant>
        <vt:i4>0</vt:i4>
      </vt:variant>
      <vt:variant>
        <vt:i4>5</vt:i4>
      </vt:variant>
      <vt:variant>
        <vt:lpwstr/>
      </vt:variant>
      <vt:variant>
        <vt:lpwstr>_Toc53560243</vt:lpwstr>
      </vt:variant>
      <vt:variant>
        <vt:i4>1179700</vt:i4>
      </vt:variant>
      <vt:variant>
        <vt:i4>44</vt:i4>
      </vt:variant>
      <vt:variant>
        <vt:i4>0</vt:i4>
      </vt:variant>
      <vt:variant>
        <vt:i4>5</vt:i4>
      </vt:variant>
      <vt:variant>
        <vt:lpwstr/>
      </vt:variant>
      <vt:variant>
        <vt:lpwstr>_Toc53560242</vt:lpwstr>
      </vt:variant>
      <vt:variant>
        <vt:i4>1114164</vt:i4>
      </vt:variant>
      <vt:variant>
        <vt:i4>38</vt:i4>
      </vt:variant>
      <vt:variant>
        <vt:i4>0</vt:i4>
      </vt:variant>
      <vt:variant>
        <vt:i4>5</vt:i4>
      </vt:variant>
      <vt:variant>
        <vt:lpwstr/>
      </vt:variant>
      <vt:variant>
        <vt:lpwstr>_Toc53560241</vt:lpwstr>
      </vt:variant>
      <vt:variant>
        <vt:i4>1048628</vt:i4>
      </vt:variant>
      <vt:variant>
        <vt:i4>32</vt:i4>
      </vt:variant>
      <vt:variant>
        <vt:i4>0</vt:i4>
      </vt:variant>
      <vt:variant>
        <vt:i4>5</vt:i4>
      </vt:variant>
      <vt:variant>
        <vt:lpwstr/>
      </vt:variant>
      <vt:variant>
        <vt:lpwstr>_Toc53560240</vt:lpwstr>
      </vt:variant>
      <vt:variant>
        <vt:i4>1638451</vt:i4>
      </vt:variant>
      <vt:variant>
        <vt:i4>26</vt:i4>
      </vt:variant>
      <vt:variant>
        <vt:i4>0</vt:i4>
      </vt:variant>
      <vt:variant>
        <vt:i4>5</vt:i4>
      </vt:variant>
      <vt:variant>
        <vt:lpwstr/>
      </vt:variant>
      <vt:variant>
        <vt:lpwstr>_Toc53560239</vt:lpwstr>
      </vt:variant>
      <vt:variant>
        <vt:i4>1572915</vt:i4>
      </vt:variant>
      <vt:variant>
        <vt:i4>20</vt:i4>
      </vt:variant>
      <vt:variant>
        <vt:i4>0</vt:i4>
      </vt:variant>
      <vt:variant>
        <vt:i4>5</vt:i4>
      </vt:variant>
      <vt:variant>
        <vt:lpwstr/>
      </vt:variant>
      <vt:variant>
        <vt:lpwstr>_Toc53560238</vt:lpwstr>
      </vt:variant>
      <vt:variant>
        <vt:i4>1507379</vt:i4>
      </vt:variant>
      <vt:variant>
        <vt:i4>14</vt:i4>
      </vt:variant>
      <vt:variant>
        <vt:i4>0</vt:i4>
      </vt:variant>
      <vt:variant>
        <vt:i4>5</vt:i4>
      </vt:variant>
      <vt:variant>
        <vt:lpwstr/>
      </vt:variant>
      <vt:variant>
        <vt:lpwstr>_Toc53560237</vt:lpwstr>
      </vt:variant>
      <vt:variant>
        <vt:i4>1441843</vt:i4>
      </vt:variant>
      <vt:variant>
        <vt:i4>8</vt:i4>
      </vt:variant>
      <vt:variant>
        <vt:i4>0</vt:i4>
      </vt:variant>
      <vt:variant>
        <vt:i4>5</vt:i4>
      </vt:variant>
      <vt:variant>
        <vt:lpwstr/>
      </vt:variant>
      <vt:variant>
        <vt:lpwstr>_Toc53560236</vt:lpwstr>
      </vt:variant>
      <vt:variant>
        <vt:i4>1376307</vt:i4>
      </vt:variant>
      <vt:variant>
        <vt:i4>2</vt:i4>
      </vt:variant>
      <vt:variant>
        <vt:i4>0</vt:i4>
      </vt:variant>
      <vt:variant>
        <vt:i4>5</vt:i4>
      </vt:variant>
      <vt:variant>
        <vt:lpwstr/>
      </vt:variant>
      <vt:variant>
        <vt:lpwstr>_Toc53560235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BTB Step-by-Step Guide NL_012018</dc:title>
  <dc:subject/>
  <dc:creator>Alaoui Mrani Ilhame</dc:creator>
  <cp:keywords/>
  <cp:lastModifiedBy>Cousaert Christophe</cp:lastModifiedBy>
  <cp:revision>2</cp:revision>
  <cp:lastPrinted>2018-07-13T19:47:00Z</cp:lastPrinted>
  <dcterms:created xsi:type="dcterms:W3CDTF">2020-10-14T14:08:00Z</dcterms:created>
  <dcterms:modified xsi:type="dcterms:W3CDTF">2020-10-14T14:08:00Z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285842bb-5746-4517-b9b6-63bb1df56cb7</vt:lpwstr>
  </property>
  <property fmtid="{D5CDD505-2E9C-101B-9397-08002B2CF9AE}" pid="3" name="ContentTypeId">
    <vt:lpwstr>0x0101007A9C56D5861F814D8D05AEA786C7E62F</vt:lpwstr>
  </property>
</Properties>
</file>